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FE4" w:rsidRPr="00D95832" w:rsidRDefault="00571FE4" w:rsidP="00571FE4">
      <w:pPr>
        <w:pStyle w:val="af0"/>
        <w:rPr>
          <w:b w:val="0"/>
          <w:sz w:val="28"/>
          <w:szCs w:val="28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4"/>
        <w:gridCol w:w="7560"/>
        <w:gridCol w:w="227"/>
        <w:gridCol w:w="98"/>
        <w:gridCol w:w="162"/>
      </w:tblGrid>
      <w:tr w:rsidR="00670608" w:rsidRPr="00D95832" w:rsidTr="00736D78">
        <w:trPr>
          <w:trHeight w:val="283"/>
        </w:trPr>
        <w:tc>
          <w:tcPr>
            <w:tcW w:w="2267" w:type="dxa"/>
          </w:tcPr>
          <w:p w:rsidR="00670608" w:rsidRPr="004E3906" w:rsidRDefault="00670608" w:rsidP="00BB4B11">
            <w:pPr>
              <w:rPr>
                <w:rFonts w:eastAsia="Calibri"/>
                <w:sz w:val="28"/>
                <w:szCs w:val="28"/>
              </w:rPr>
            </w:pPr>
            <w:r w:rsidRPr="004E3906">
              <w:rPr>
                <w:rFonts w:eastAsia="Calibri"/>
                <w:noProof/>
                <w:sz w:val="28"/>
                <w:szCs w:val="28"/>
              </w:rPr>
              <w:drawing>
                <wp:inline distT="0" distB="0" distL="0" distR="0" wp14:anchorId="1EDBE18F" wp14:editId="7468FA38">
                  <wp:extent cx="923925" cy="9429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7" w:type="dxa"/>
          </w:tcPr>
          <w:p w:rsidR="00670608" w:rsidRPr="004E3906" w:rsidRDefault="00670608" w:rsidP="00BB4B11">
            <w:pPr>
              <w:jc w:val="center"/>
              <w:rPr>
                <w:rFonts w:eastAsia="Calibri"/>
                <w:sz w:val="28"/>
                <w:szCs w:val="28"/>
              </w:rPr>
            </w:pPr>
          </w:p>
          <w:p w:rsidR="00670608" w:rsidRPr="004E3906" w:rsidRDefault="00887F5B" w:rsidP="00BB4B11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а</w:t>
            </w:r>
            <w:r w:rsidR="00670608" w:rsidRPr="004E3906">
              <w:rPr>
                <w:rFonts w:eastAsia="Calibri"/>
                <w:sz w:val="28"/>
                <w:szCs w:val="28"/>
              </w:rPr>
              <w:t>втономная некоммерческая образовательная организация</w:t>
            </w:r>
          </w:p>
          <w:p w:rsidR="00670608" w:rsidRPr="004E3906" w:rsidRDefault="00670608" w:rsidP="00BB4B11">
            <w:pPr>
              <w:jc w:val="center"/>
              <w:rPr>
                <w:rFonts w:eastAsia="Calibri"/>
                <w:sz w:val="28"/>
                <w:szCs w:val="28"/>
              </w:rPr>
            </w:pPr>
            <w:r w:rsidRPr="004E3906">
              <w:rPr>
                <w:rFonts w:eastAsia="Calibri"/>
                <w:sz w:val="28"/>
                <w:szCs w:val="28"/>
              </w:rPr>
              <w:t>высшего образования Центросоюза Российской Федерации</w:t>
            </w:r>
          </w:p>
          <w:p w:rsidR="00670608" w:rsidRPr="004E3906" w:rsidRDefault="00670608" w:rsidP="00BB4B11">
            <w:pPr>
              <w:jc w:val="center"/>
              <w:rPr>
                <w:rFonts w:eastAsia="Calibri"/>
                <w:sz w:val="28"/>
                <w:szCs w:val="28"/>
              </w:rPr>
            </w:pPr>
            <w:r w:rsidRPr="004E3906">
              <w:rPr>
                <w:rFonts w:eastAsia="Calibri"/>
                <w:sz w:val="28"/>
                <w:szCs w:val="28"/>
              </w:rPr>
              <w:t>«Сибирский университет потребительской кооперации»</w:t>
            </w:r>
          </w:p>
          <w:p w:rsidR="00670608" w:rsidRPr="004E3906" w:rsidRDefault="00670608" w:rsidP="00BB4B11">
            <w:pPr>
              <w:rPr>
                <w:rFonts w:eastAsia="Calibri"/>
                <w:sz w:val="28"/>
                <w:szCs w:val="28"/>
              </w:rPr>
            </w:pPr>
            <w:r w:rsidRPr="004E3906">
              <w:rPr>
                <w:rFonts w:eastAsia="Calibri"/>
                <w:sz w:val="28"/>
                <w:szCs w:val="28"/>
              </w:rPr>
              <w:t>______________________________________________________</w:t>
            </w:r>
          </w:p>
        </w:tc>
        <w:tc>
          <w:tcPr>
            <w:tcW w:w="2267" w:type="dxa"/>
          </w:tcPr>
          <w:p w:rsidR="00670608" w:rsidRPr="00D95832" w:rsidRDefault="00670608" w:rsidP="00E17C6A">
            <w:pPr>
              <w:rPr>
                <w:sz w:val="28"/>
                <w:szCs w:val="28"/>
                <w:lang w:val="en-US" w:eastAsia="en-US"/>
              </w:rPr>
            </w:pPr>
          </w:p>
        </w:tc>
        <w:tc>
          <w:tcPr>
            <w:tcW w:w="944" w:type="dxa"/>
          </w:tcPr>
          <w:p w:rsidR="00670608" w:rsidRPr="00D95832" w:rsidRDefault="00670608" w:rsidP="00E17C6A">
            <w:pPr>
              <w:rPr>
                <w:sz w:val="28"/>
                <w:szCs w:val="28"/>
                <w:lang w:val="en-US" w:eastAsia="en-US"/>
              </w:rPr>
            </w:pPr>
          </w:p>
        </w:tc>
        <w:tc>
          <w:tcPr>
            <w:tcW w:w="1606" w:type="dxa"/>
          </w:tcPr>
          <w:p w:rsidR="00670608" w:rsidRPr="00D95832" w:rsidRDefault="00670608" w:rsidP="00E17C6A">
            <w:pPr>
              <w:rPr>
                <w:sz w:val="28"/>
                <w:szCs w:val="28"/>
                <w:lang w:val="en-US" w:eastAsia="en-US"/>
              </w:rPr>
            </w:pPr>
          </w:p>
        </w:tc>
      </w:tr>
    </w:tbl>
    <w:p w:rsidR="00571FE4" w:rsidRPr="00D95832" w:rsidRDefault="00571FE4" w:rsidP="00571FE4">
      <w:pPr>
        <w:jc w:val="center"/>
        <w:rPr>
          <w:sz w:val="28"/>
          <w:szCs w:val="28"/>
        </w:rPr>
      </w:pPr>
    </w:p>
    <w:p w:rsidR="00571FE4" w:rsidRPr="00D95832" w:rsidRDefault="00571FE4" w:rsidP="00571FE4">
      <w:pPr>
        <w:jc w:val="center"/>
        <w:rPr>
          <w:b/>
          <w:sz w:val="28"/>
          <w:szCs w:val="28"/>
        </w:rPr>
      </w:pPr>
    </w:p>
    <w:p w:rsidR="00571FE4" w:rsidRPr="00D95832" w:rsidRDefault="00571FE4" w:rsidP="00571FE4">
      <w:pPr>
        <w:jc w:val="center"/>
        <w:rPr>
          <w:b/>
          <w:sz w:val="28"/>
          <w:szCs w:val="28"/>
        </w:rPr>
      </w:pPr>
    </w:p>
    <w:p w:rsidR="00571FE4" w:rsidRPr="00D95832" w:rsidRDefault="00571FE4" w:rsidP="00571FE4">
      <w:pPr>
        <w:jc w:val="center"/>
        <w:rPr>
          <w:b/>
          <w:sz w:val="28"/>
          <w:szCs w:val="28"/>
        </w:rPr>
      </w:pPr>
    </w:p>
    <w:p w:rsidR="00571FE4" w:rsidRPr="00D95832" w:rsidRDefault="00571FE4" w:rsidP="00571FE4">
      <w:pPr>
        <w:jc w:val="center"/>
        <w:rPr>
          <w:sz w:val="28"/>
          <w:szCs w:val="28"/>
        </w:rPr>
      </w:pPr>
    </w:p>
    <w:p w:rsidR="00571FE4" w:rsidRPr="00D95832" w:rsidRDefault="00571FE4" w:rsidP="00571FE4">
      <w:pPr>
        <w:jc w:val="center"/>
        <w:rPr>
          <w:sz w:val="28"/>
          <w:szCs w:val="28"/>
        </w:rPr>
      </w:pPr>
    </w:p>
    <w:p w:rsidR="00571FE4" w:rsidRPr="00D95832" w:rsidRDefault="00571FE4" w:rsidP="00571FE4">
      <w:pPr>
        <w:jc w:val="center"/>
        <w:rPr>
          <w:sz w:val="28"/>
          <w:szCs w:val="28"/>
        </w:rPr>
      </w:pPr>
    </w:p>
    <w:p w:rsidR="00571FE4" w:rsidRPr="00D95832" w:rsidRDefault="00571FE4" w:rsidP="00571FE4">
      <w:pPr>
        <w:jc w:val="center"/>
        <w:rPr>
          <w:sz w:val="28"/>
          <w:szCs w:val="28"/>
        </w:rPr>
      </w:pPr>
    </w:p>
    <w:p w:rsidR="00571FE4" w:rsidRPr="00D95832" w:rsidRDefault="00571FE4" w:rsidP="00571FE4">
      <w:pPr>
        <w:jc w:val="center"/>
        <w:rPr>
          <w:sz w:val="28"/>
          <w:szCs w:val="28"/>
        </w:rPr>
      </w:pPr>
    </w:p>
    <w:p w:rsidR="00571FE4" w:rsidRPr="00670608" w:rsidRDefault="00670608" w:rsidP="00E0462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</w:t>
      </w:r>
      <w:r w:rsidRPr="00670608">
        <w:rPr>
          <w:b/>
          <w:sz w:val="28"/>
          <w:szCs w:val="28"/>
        </w:rPr>
        <w:t xml:space="preserve"> ПЕДАГОГИКА</w:t>
      </w:r>
    </w:p>
    <w:p w:rsidR="00571FE4" w:rsidRPr="00D95832" w:rsidRDefault="00571FE4" w:rsidP="00571FE4">
      <w:pPr>
        <w:jc w:val="center"/>
        <w:rPr>
          <w:sz w:val="28"/>
          <w:szCs w:val="28"/>
        </w:rPr>
      </w:pPr>
      <w:r w:rsidRPr="00D95832">
        <w:rPr>
          <w:sz w:val="28"/>
          <w:szCs w:val="28"/>
        </w:rPr>
        <w:t>Методические указания к выполнению курсовой работы</w:t>
      </w:r>
    </w:p>
    <w:p w:rsidR="00571FE4" w:rsidRPr="00D95832" w:rsidRDefault="00571FE4" w:rsidP="006A7B85">
      <w:pPr>
        <w:jc w:val="center"/>
        <w:rPr>
          <w:i/>
          <w:sz w:val="28"/>
          <w:szCs w:val="28"/>
        </w:rPr>
      </w:pPr>
      <w:r w:rsidRPr="00D95832">
        <w:rPr>
          <w:sz w:val="28"/>
          <w:szCs w:val="28"/>
        </w:rPr>
        <w:t xml:space="preserve">по специальности </w:t>
      </w:r>
      <w:r w:rsidR="00670608">
        <w:rPr>
          <w:sz w:val="28"/>
          <w:szCs w:val="28"/>
        </w:rPr>
        <w:t>44.03</w:t>
      </w:r>
      <w:r w:rsidR="006A7B85" w:rsidRPr="00D95832">
        <w:rPr>
          <w:sz w:val="28"/>
          <w:szCs w:val="28"/>
        </w:rPr>
        <w:t>.0</w:t>
      </w:r>
      <w:r w:rsidR="00670608">
        <w:rPr>
          <w:sz w:val="28"/>
          <w:szCs w:val="28"/>
        </w:rPr>
        <w:t>2</w:t>
      </w:r>
      <w:r w:rsidR="006A7B85" w:rsidRPr="00D95832">
        <w:rPr>
          <w:spacing w:val="-20"/>
          <w:sz w:val="28"/>
          <w:szCs w:val="28"/>
        </w:rPr>
        <w:t xml:space="preserve"> </w:t>
      </w:r>
      <w:r w:rsidR="00670608">
        <w:rPr>
          <w:spacing w:val="-20"/>
          <w:sz w:val="28"/>
          <w:szCs w:val="28"/>
        </w:rPr>
        <w:t xml:space="preserve"> Психолого-педагогическое образование</w:t>
      </w:r>
    </w:p>
    <w:p w:rsidR="00571FE4" w:rsidRPr="00D95832" w:rsidRDefault="00571FE4" w:rsidP="00571FE4">
      <w:pPr>
        <w:jc w:val="center"/>
        <w:rPr>
          <w:sz w:val="28"/>
          <w:szCs w:val="28"/>
        </w:rPr>
      </w:pPr>
    </w:p>
    <w:p w:rsidR="00610E8C" w:rsidRPr="00D95832" w:rsidRDefault="00610E8C" w:rsidP="00571FE4">
      <w:pPr>
        <w:jc w:val="center"/>
        <w:rPr>
          <w:sz w:val="28"/>
          <w:szCs w:val="28"/>
        </w:rPr>
      </w:pPr>
      <w:r w:rsidRPr="00D95832">
        <w:rPr>
          <w:sz w:val="28"/>
          <w:szCs w:val="28"/>
        </w:rPr>
        <w:t>Направленность (профиль): «</w:t>
      </w:r>
      <w:r w:rsidR="00670608">
        <w:rPr>
          <w:sz w:val="28"/>
          <w:szCs w:val="28"/>
        </w:rPr>
        <w:t>Психология и педагогика в социальной сфере</w:t>
      </w:r>
      <w:r w:rsidRPr="00D95832">
        <w:rPr>
          <w:sz w:val="28"/>
          <w:szCs w:val="28"/>
        </w:rPr>
        <w:t>»</w:t>
      </w:r>
    </w:p>
    <w:p w:rsidR="00571FE4" w:rsidRPr="00D95832" w:rsidRDefault="00571FE4" w:rsidP="00571FE4">
      <w:pPr>
        <w:jc w:val="center"/>
        <w:rPr>
          <w:sz w:val="28"/>
          <w:szCs w:val="28"/>
        </w:rPr>
      </w:pPr>
    </w:p>
    <w:p w:rsidR="00571FE4" w:rsidRPr="00D95832" w:rsidRDefault="00571FE4" w:rsidP="00571FE4">
      <w:pPr>
        <w:jc w:val="center"/>
        <w:rPr>
          <w:sz w:val="28"/>
          <w:szCs w:val="28"/>
        </w:rPr>
      </w:pPr>
    </w:p>
    <w:p w:rsidR="00571FE4" w:rsidRPr="00D95832" w:rsidRDefault="00571FE4" w:rsidP="00571FE4">
      <w:pPr>
        <w:jc w:val="center"/>
        <w:rPr>
          <w:sz w:val="28"/>
          <w:szCs w:val="28"/>
        </w:rPr>
      </w:pPr>
    </w:p>
    <w:p w:rsidR="00571FE4" w:rsidRPr="00D95832" w:rsidRDefault="00571FE4" w:rsidP="00571FE4">
      <w:pPr>
        <w:jc w:val="center"/>
        <w:rPr>
          <w:sz w:val="28"/>
          <w:szCs w:val="28"/>
        </w:rPr>
      </w:pPr>
    </w:p>
    <w:p w:rsidR="00571FE4" w:rsidRPr="00D95832" w:rsidRDefault="00571FE4" w:rsidP="00571FE4">
      <w:pPr>
        <w:jc w:val="center"/>
        <w:rPr>
          <w:sz w:val="28"/>
          <w:szCs w:val="28"/>
        </w:rPr>
      </w:pPr>
    </w:p>
    <w:p w:rsidR="00571FE4" w:rsidRPr="00D95832" w:rsidRDefault="00571FE4" w:rsidP="00571FE4">
      <w:pPr>
        <w:jc w:val="center"/>
        <w:rPr>
          <w:sz w:val="28"/>
          <w:szCs w:val="28"/>
        </w:rPr>
      </w:pPr>
    </w:p>
    <w:p w:rsidR="00571FE4" w:rsidRPr="00D95832" w:rsidRDefault="00571FE4" w:rsidP="00571FE4">
      <w:pPr>
        <w:jc w:val="center"/>
        <w:rPr>
          <w:sz w:val="28"/>
          <w:szCs w:val="28"/>
        </w:rPr>
      </w:pPr>
    </w:p>
    <w:p w:rsidR="00571FE4" w:rsidRPr="00D95832" w:rsidRDefault="00571FE4" w:rsidP="00571FE4">
      <w:pPr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3"/>
        <w:rPr>
          <w:b/>
          <w:caps/>
          <w:sz w:val="28"/>
          <w:szCs w:val="28"/>
        </w:rPr>
      </w:pPr>
    </w:p>
    <w:p w:rsidR="009B13E6" w:rsidRPr="00D95832" w:rsidRDefault="009B13E6" w:rsidP="009B13E6">
      <w:pPr>
        <w:rPr>
          <w:sz w:val="28"/>
          <w:szCs w:val="28"/>
        </w:rPr>
      </w:pPr>
    </w:p>
    <w:p w:rsidR="00571FE4" w:rsidRPr="00D95832" w:rsidRDefault="00571FE4" w:rsidP="00571FE4">
      <w:pPr>
        <w:pStyle w:val="3"/>
        <w:rPr>
          <w:b/>
          <w:caps/>
          <w:sz w:val="28"/>
          <w:szCs w:val="28"/>
        </w:rPr>
      </w:pPr>
    </w:p>
    <w:p w:rsidR="00571FE4" w:rsidRDefault="00571FE4" w:rsidP="00571FE4">
      <w:pPr>
        <w:pStyle w:val="3"/>
        <w:rPr>
          <w:b/>
          <w:caps/>
          <w:sz w:val="28"/>
          <w:szCs w:val="28"/>
        </w:rPr>
      </w:pPr>
    </w:p>
    <w:p w:rsidR="00670608" w:rsidRDefault="00670608" w:rsidP="00670608"/>
    <w:p w:rsidR="00670608" w:rsidRDefault="00670608" w:rsidP="00670608"/>
    <w:p w:rsidR="00670608" w:rsidRDefault="00670608" w:rsidP="00670608"/>
    <w:p w:rsidR="00670608" w:rsidRDefault="00670608" w:rsidP="00670608"/>
    <w:p w:rsidR="00670608" w:rsidRDefault="00670608" w:rsidP="00670608"/>
    <w:p w:rsidR="00670608" w:rsidRDefault="00670608" w:rsidP="00670608"/>
    <w:p w:rsidR="00670608" w:rsidRDefault="00670608" w:rsidP="00670608"/>
    <w:p w:rsidR="00670608" w:rsidRDefault="00670608" w:rsidP="00670608"/>
    <w:p w:rsidR="00670608" w:rsidRDefault="00670608" w:rsidP="00670608"/>
    <w:p w:rsidR="00670608" w:rsidRPr="00670608" w:rsidRDefault="00670608" w:rsidP="00670608"/>
    <w:p w:rsidR="00571FE4" w:rsidRPr="00D95832" w:rsidRDefault="00571FE4" w:rsidP="00571FE4">
      <w:pPr>
        <w:jc w:val="center"/>
        <w:rPr>
          <w:sz w:val="28"/>
          <w:szCs w:val="28"/>
        </w:rPr>
      </w:pPr>
      <w:r w:rsidRPr="00D95832">
        <w:rPr>
          <w:sz w:val="28"/>
          <w:szCs w:val="28"/>
        </w:rPr>
        <w:t xml:space="preserve">Новосибирск  </w:t>
      </w:r>
      <w:r w:rsidR="000E0DA4">
        <w:rPr>
          <w:sz w:val="28"/>
          <w:szCs w:val="28"/>
        </w:rPr>
        <w:t>2021</w:t>
      </w:r>
    </w:p>
    <w:p w:rsidR="00571FE4" w:rsidRPr="00D95832" w:rsidRDefault="00571FE4" w:rsidP="00571FE4">
      <w:pPr>
        <w:pStyle w:val="4"/>
        <w:rPr>
          <w:sz w:val="28"/>
          <w:szCs w:val="28"/>
        </w:rPr>
      </w:pPr>
      <w:r w:rsidRPr="00D95832">
        <w:rPr>
          <w:sz w:val="28"/>
          <w:szCs w:val="28"/>
        </w:rPr>
        <w:br w:type="page"/>
      </w:r>
      <w:r w:rsidR="006A7B85" w:rsidRPr="00D95832">
        <w:rPr>
          <w:sz w:val="28"/>
          <w:szCs w:val="28"/>
        </w:rPr>
        <w:lastRenderedPageBreak/>
        <w:t>Кафедра педагогики, психологии и социологии</w:t>
      </w:r>
      <w:r w:rsidRPr="00D95832">
        <w:rPr>
          <w:sz w:val="28"/>
          <w:szCs w:val="28"/>
        </w:rPr>
        <w:t xml:space="preserve"> </w:t>
      </w:r>
    </w:p>
    <w:p w:rsidR="00571FE4" w:rsidRPr="00D95832" w:rsidRDefault="00571FE4" w:rsidP="00571FE4">
      <w:pPr>
        <w:jc w:val="center"/>
        <w:rPr>
          <w:sz w:val="28"/>
          <w:szCs w:val="28"/>
        </w:rPr>
      </w:pPr>
    </w:p>
    <w:p w:rsidR="00571FE4" w:rsidRPr="00D95832" w:rsidRDefault="00571FE4" w:rsidP="00571FE4">
      <w:pPr>
        <w:jc w:val="center"/>
        <w:rPr>
          <w:sz w:val="28"/>
          <w:szCs w:val="28"/>
        </w:rPr>
      </w:pPr>
    </w:p>
    <w:p w:rsidR="00571FE4" w:rsidRPr="00D95832" w:rsidRDefault="00A92558" w:rsidP="00A92558">
      <w:pPr>
        <w:jc w:val="both"/>
        <w:rPr>
          <w:sz w:val="28"/>
          <w:szCs w:val="28"/>
        </w:rPr>
      </w:pPr>
      <w:r w:rsidRPr="00D95832">
        <w:rPr>
          <w:sz w:val="28"/>
          <w:szCs w:val="28"/>
        </w:rPr>
        <w:t xml:space="preserve">      </w:t>
      </w:r>
      <w:r w:rsidR="00670608">
        <w:rPr>
          <w:sz w:val="28"/>
          <w:szCs w:val="28"/>
        </w:rPr>
        <w:t>Педагогика</w:t>
      </w:r>
      <w:r w:rsidR="00571FE4" w:rsidRPr="00D95832">
        <w:rPr>
          <w:sz w:val="28"/>
          <w:szCs w:val="28"/>
        </w:rPr>
        <w:t>: методические указания к выполнению курсовой работы по специальности</w:t>
      </w:r>
      <w:r w:rsidR="006A7B85" w:rsidRPr="00D95832">
        <w:rPr>
          <w:sz w:val="28"/>
          <w:szCs w:val="28"/>
        </w:rPr>
        <w:t xml:space="preserve"> </w:t>
      </w:r>
      <w:r w:rsidR="00670608">
        <w:rPr>
          <w:i/>
          <w:sz w:val="28"/>
          <w:szCs w:val="28"/>
        </w:rPr>
        <w:t>44.03</w:t>
      </w:r>
      <w:r w:rsidR="006A7B85" w:rsidRPr="00D95832">
        <w:rPr>
          <w:i/>
          <w:sz w:val="28"/>
          <w:szCs w:val="28"/>
        </w:rPr>
        <w:t>.0</w:t>
      </w:r>
      <w:r w:rsidR="00670608">
        <w:rPr>
          <w:i/>
          <w:sz w:val="28"/>
          <w:szCs w:val="28"/>
        </w:rPr>
        <w:t>2</w:t>
      </w:r>
      <w:r w:rsidR="00E35ADD" w:rsidRPr="00D95832">
        <w:rPr>
          <w:i/>
          <w:sz w:val="28"/>
          <w:szCs w:val="28"/>
        </w:rPr>
        <w:t xml:space="preserve">. </w:t>
      </w:r>
      <w:r w:rsidR="00670608">
        <w:rPr>
          <w:i/>
          <w:sz w:val="28"/>
          <w:szCs w:val="28"/>
        </w:rPr>
        <w:t>Психолого-педагогическое образование</w:t>
      </w:r>
      <w:r w:rsidR="002E25CD" w:rsidRPr="00D95832">
        <w:rPr>
          <w:i/>
          <w:sz w:val="28"/>
          <w:szCs w:val="28"/>
        </w:rPr>
        <w:t xml:space="preserve"> </w:t>
      </w:r>
      <w:r w:rsidR="00571FE4" w:rsidRPr="00D95832">
        <w:rPr>
          <w:sz w:val="28"/>
          <w:szCs w:val="28"/>
        </w:rPr>
        <w:t xml:space="preserve">[сост. </w:t>
      </w:r>
      <w:r w:rsidR="00E213B0" w:rsidRPr="00D95832">
        <w:rPr>
          <w:sz w:val="28"/>
          <w:szCs w:val="28"/>
        </w:rPr>
        <w:t xml:space="preserve">д.п.н., </w:t>
      </w:r>
      <w:r w:rsidR="00571FE4" w:rsidRPr="00D95832">
        <w:rPr>
          <w:sz w:val="28"/>
          <w:szCs w:val="28"/>
        </w:rPr>
        <w:t xml:space="preserve">доц. </w:t>
      </w:r>
      <w:r w:rsidR="006A7B85" w:rsidRPr="00D95832">
        <w:rPr>
          <w:sz w:val="28"/>
          <w:szCs w:val="28"/>
        </w:rPr>
        <w:t>Д.Ю.</w:t>
      </w:r>
      <w:r w:rsidR="00B175A6" w:rsidRPr="00D95832">
        <w:rPr>
          <w:sz w:val="28"/>
          <w:szCs w:val="28"/>
        </w:rPr>
        <w:t xml:space="preserve"> </w:t>
      </w:r>
      <w:r w:rsidR="006A7B85" w:rsidRPr="00D95832">
        <w:rPr>
          <w:sz w:val="28"/>
          <w:szCs w:val="28"/>
        </w:rPr>
        <w:t>Ануфриева</w:t>
      </w:r>
      <w:r w:rsidR="00571FE4" w:rsidRPr="00D95832">
        <w:rPr>
          <w:spacing w:val="2"/>
          <w:sz w:val="28"/>
          <w:szCs w:val="28"/>
        </w:rPr>
        <w:t xml:space="preserve">]; </w:t>
      </w:r>
      <w:r w:rsidR="00670608">
        <w:rPr>
          <w:spacing w:val="2"/>
          <w:sz w:val="28"/>
          <w:szCs w:val="28"/>
        </w:rPr>
        <w:t>АНОО</w:t>
      </w:r>
      <w:r w:rsidR="00F42910" w:rsidRPr="00D95832">
        <w:rPr>
          <w:spacing w:val="2"/>
          <w:sz w:val="28"/>
          <w:szCs w:val="28"/>
        </w:rPr>
        <w:t xml:space="preserve"> В</w:t>
      </w:r>
      <w:r w:rsidR="00571FE4" w:rsidRPr="00D95832">
        <w:rPr>
          <w:spacing w:val="2"/>
          <w:sz w:val="28"/>
          <w:szCs w:val="28"/>
        </w:rPr>
        <w:t xml:space="preserve">О Центросоюза РФ СибУПК.– Новосибирск: СибУПК, </w:t>
      </w:r>
      <w:r w:rsidR="000E0DA4">
        <w:rPr>
          <w:spacing w:val="2"/>
          <w:sz w:val="28"/>
          <w:szCs w:val="28"/>
        </w:rPr>
        <w:t>2021</w:t>
      </w:r>
      <w:r w:rsidR="00571FE4" w:rsidRPr="00D95832">
        <w:rPr>
          <w:spacing w:val="2"/>
          <w:sz w:val="28"/>
          <w:szCs w:val="28"/>
        </w:rPr>
        <w:t>. – 2</w:t>
      </w:r>
      <w:r w:rsidR="00AF6056" w:rsidRPr="00D95832">
        <w:rPr>
          <w:spacing w:val="2"/>
          <w:sz w:val="28"/>
          <w:szCs w:val="28"/>
        </w:rPr>
        <w:t>3</w:t>
      </w:r>
      <w:r w:rsidR="00571FE4" w:rsidRPr="00D95832">
        <w:rPr>
          <w:spacing w:val="2"/>
          <w:sz w:val="28"/>
          <w:szCs w:val="28"/>
        </w:rPr>
        <w:t xml:space="preserve"> с.)</w:t>
      </w:r>
    </w:p>
    <w:p w:rsidR="00571FE4" w:rsidRPr="00D95832" w:rsidRDefault="00571FE4" w:rsidP="00571FE4">
      <w:pPr>
        <w:jc w:val="both"/>
        <w:rPr>
          <w:sz w:val="28"/>
          <w:szCs w:val="28"/>
        </w:rPr>
      </w:pPr>
    </w:p>
    <w:p w:rsidR="00571FE4" w:rsidRPr="00D95832" w:rsidRDefault="00571FE4" w:rsidP="00571FE4">
      <w:pPr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a"/>
        <w:ind w:left="3600" w:firstLine="567"/>
        <w:rPr>
          <w:sz w:val="28"/>
          <w:szCs w:val="28"/>
          <w:vertAlign w:val="superscript"/>
        </w:rPr>
      </w:pPr>
    </w:p>
    <w:p w:rsidR="00571FE4" w:rsidRPr="00D95832" w:rsidRDefault="00571FE4" w:rsidP="00571FE4">
      <w:pPr>
        <w:pStyle w:val="2"/>
        <w:ind w:firstLine="567"/>
        <w:jc w:val="both"/>
        <w:rPr>
          <w:b w:val="0"/>
          <w:sz w:val="28"/>
          <w:szCs w:val="28"/>
        </w:rPr>
      </w:pPr>
      <w:r w:rsidRPr="00D95832">
        <w:rPr>
          <w:b w:val="0"/>
          <w:sz w:val="28"/>
          <w:szCs w:val="28"/>
        </w:rPr>
        <w:t xml:space="preserve">Рецензент: </w:t>
      </w:r>
      <w:r w:rsidR="00670608">
        <w:rPr>
          <w:b w:val="0"/>
          <w:sz w:val="28"/>
          <w:szCs w:val="28"/>
        </w:rPr>
        <w:t>Коростелева Н.А., кандидат педагогических наук</w:t>
      </w:r>
      <w:r w:rsidRPr="00D95832">
        <w:rPr>
          <w:b w:val="0"/>
          <w:sz w:val="28"/>
          <w:szCs w:val="28"/>
        </w:rPr>
        <w:t>.</w:t>
      </w:r>
    </w:p>
    <w:p w:rsidR="00571FE4" w:rsidRPr="00D95832" w:rsidRDefault="00571FE4" w:rsidP="00571FE4">
      <w:pPr>
        <w:pStyle w:val="aa"/>
        <w:ind w:left="3600" w:firstLine="567"/>
        <w:rPr>
          <w:i/>
          <w:sz w:val="28"/>
          <w:szCs w:val="28"/>
          <w:vertAlign w:val="superscript"/>
        </w:rPr>
      </w:pPr>
      <w:r w:rsidRPr="00D95832">
        <w:rPr>
          <w:i/>
          <w:sz w:val="28"/>
          <w:szCs w:val="28"/>
          <w:vertAlign w:val="superscript"/>
        </w:rPr>
        <w:t xml:space="preserve"> </w:t>
      </w:r>
    </w:p>
    <w:p w:rsidR="00571FE4" w:rsidRPr="00D95832" w:rsidRDefault="00571FE4" w:rsidP="00571FE4">
      <w:pPr>
        <w:pStyle w:val="a3"/>
        <w:ind w:firstLine="720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720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720"/>
        <w:rPr>
          <w:sz w:val="28"/>
          <w:szCs w:val="28"/>
        </w:rPr>
      </w:pPr>
    </w:p>
    <w:p w:rsidR="008C1E55" w:rsidRPr="00D95832" w:rsidRDefault="00571FE4" w:rsidP="008C1E55">
      <w:pPr>
        <w:pStyle w:val="aa"/>
        <w:ind w:firstLine="567"/>
        <w:rPr>
          <w:sz w:val="28"/>
          <w:szCs w:val="28"/>
        </w:rPr>
      </w:pPr>
      <w:r w:rsidRPr="00D95832">
        <w:rPr>
          <w:sz w:val="28"/>
          <w:szCs w:val="28"/>
        </w:rPr>
        <w:t xml:space="preserve">Методические указания рекомендованы к изданию кафедрой </w:t>
      </w:r>
      <w:r w:rsidR="00E35ADD" w:rsidRPr="00D95832">
        <w:rPr>
          <w:sz w:val="28"/>
          <w:szCs w:val="28"/>
        </w:rPr>
        <w:t>психологии, педагогики и социологии</w:t>
      </w:r>
      <w:r w:rsidRPr="00D95832">
        <w:rPr>
          <w:sz w:val="28"/>
          <w:szCs w:val="28"/>
        </w:rPr>
        <w:t xml:space="preserve">, протокол </w:t>
      </w:r>
      <w:r w:rsidR="008C1E55" w:rsidRPr="00D95832">
        <w:rPr>
          <w:sz w:val="28"/>
          <w:szCs w:val="28"/>
        </w:rPr>
        <w:t xml:space="preserve">от  </w:t>
      </w:r>
      <w:r w:rsidR="00887F5B">
        <w:rPr>
          <w:sz w:val="28"/>
          <w:szCs w:val="28"/>
        </w:rPr>
        <w:t>15</w:t>
      </w:r>
      <w:r w:rsidR="008C1E55" w:rsidRPr="00D95832">
        <w:rPr>
          <w:sz w:val="28"/>
          <w:szCs w:val="28"/>
        </w:rPr>
        <w:t xml:space="preserve"> </w:t>
      </w:r>
      <w:r w:rsidR="00887F5B">
        <w:rPr>
          <w:sz w:val="28"/>
          <w:szCs w:val="28"/>
        </w:rPr>
        <w:t>июня 2021</w:t>
      </w:r>
      <w:r w:rsidR="008C1E55" w:rsidRPr="00D95832">
        <w:rPr>
          <w:sz w:val="28"/>
          <w:szCs w:val="28"/>
        </w:rPr>
        <w:t xml:space="preserve"> г. № </w:t>
      </w:r>
      <w:r w:rsidR="00784FA6" w:rsidRPr="00D95832">
        <w:rPr>
          <w:sz w:val="28"/>
          <w:szCs w:val="28"/>
        </w:rPr>
        <w:t>1</w:t>
      </w:r>
      <w:r w:rsidR="00887F5B">
        <w:rPr>
          <w:sz w:val="28"/>
          <w:szCs w:val="28"/>
        </w:rPr>
        <w:t>1</w:t>
      </w:r>
      <w:r w:rsidR="008C1E55" w:rsidRPr="00D95832">
        <w:rPr>
          <w:sz w:val="28"/>
          <w:szCs w:val="28"/>
        </w:rPr>
        <w:t>.</w:t>
      </w:r>
    </w:p>
    <w:p w:rsidR="00571FE4" w:rsidRPr="00D95832" w:rsidRDefault="00571FE4" w:rsidP="00571FE4">
      <w:pPr>
        <w:pStyle w:val="a3"/>
        <w:ind w:firstLine="720"/>
        <w:rPr>
          <w:sz w:val="28"/>
          <w:szCs w:val="28"/>
        </w:rPr>
      </w:pPr>
      <w:r w:rsidRPr="00D95832">
        <w:rPr>
          <w:sz w:val="28"/>
          <w:szCs w:val="28"/>
        </w:rPr>
        <w:t>.</w:t>
      </w: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</w:p>
    <w:p w:rsidR="00571FE4" w:rsidRPr="00D95832" w:rsidRDefault="00571FE4" w:rsidP="00571FE4">
      <w:pPr>
        <w:pStyle w:val="Noeeu"/>
        <w:widowControl/>
        <w:ind w:left="1507" w:firstLine="2604"/>
        <w:jc w:val="both"/>
        <w:rPr>
          <w:spacing w:val="0"/>
          <w:kern w:val="0"/>
          <w:position w:val="0"/>
          <w:sz w:val="28"/>
          <w:szCs w:val="28"/>
          <w:lang w:val="ru-RU"/>
        </w:rPr>
      </w:pPr>
      <w:r w:rsidRPr="00D95832">
        <w:rPr>
          <w:spacing w:val="0"/>
          <w:kern w:val="0"/>
          <w:position w:val="0"/>
          <w:sz w:val="28"/>
          <w:szCs w:val="28"/>
          <w:lang w:val="ru-RU"/>
        </w:rPr>
        <w:t>© Сибирский университет</w:t>
      </w:r>
    </w:p>
    <w:p w:rsidR="00571FE4" w:rsidRPr="00D95832" w:rsidRDefault="00571FE4" w:rsidP="00571FE4">
      <w:pPr>
        <w:ind w:left="3600" w:firstLine="720"/>
        <w:jc w:val="center"/>
        <w:rPr>
          <w:sz w:val="28"/>
          <w:szCs w:val="28"/>
        </w:rPr>
      </w:pPr>
      <w:r w:rsidRPr="00D95832">
        <w:rPr>
          <w:sz w:val="28"/>
          <w:szCs w:val="28"/>
        </w:rPr>
        <w:t xml:space="preserve">потребительской кооперации, </w:t>
      </w:r>
      <w:r w:rsidR="00212044">
        <w:rPr>
          <w:sz w:val="28"/>
          <w:szCs w:val="28"/>
        </w:rPr>
        <w:t>2021</w:t>
      </w:r>
      <w:bookmarkStart w:id="0" w:name="_GoBack"/>
      <w:bookmarkEnd w:id="0"/>
    </w:p>
    <w:p w:rsidR="00571FE4" w:rsidRPr="00D95832" w:rsidRDefault="00571FE4" w:rsidP="00571FE4">
      <w:pPr>
        <w:pStyle w:val="a3"/>
        <w:ind w:firstLine="709"/>
        <w:jc w:val="center"/>
        <w:rPr>
          <w:b/>
          <w:sz w:val="28"/>
          <w:szCs w:val="28"/>
        </w:rPr>
      </w:pPr>
      <w:r w:rsidRPr="00D95832">
        <w:rPr>
          <w:sz w:val="28"/>
          <w:szCs w:val="28"/>
        </w:rPr>
        <w:br w:type="page"/>
      </w:r>
      <w:r w:rsidRPr="00D95832">
        <w:rPr>
          <w:b/>
          <w:sz w:val="28"/>
          <w:szCs w:val="28"/>
        </w:rPr>
        <w:lastRenderedPageBreak/>
        <w:t>СОДЕРЖАНИЕ</w:t>
      </w: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</w:p>
    <w:p w:rsidR="00571FE4" w:rsidRPr="00D95832" w:rsidRDefault="00571FE4" w:rsidP="00571FE4">
      <w:pPr>
        <w:pStyle w:val="a3"/>
        <w:tabs>
          <w:tab w:val="left" w:pos="360"/>
        </w:tabs>
        <w:spacing w:line="360" w:lineRule="auto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>1. Общие положения……………………….……………………………4</w:t>
      </w:r>
    </w:p>
    <w:p w:rsidR="00571FE4" w:rsidRPr="00D95832" w:rsidRDefault="00571FE4" w:rsidP="00571FE4">
      <w:pPr>
        <w:pStyle w:val="a3"/>
        <w:spacing w:line="360" w:lineRule="auto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>2. Структура и содержание курсовой работы…………….……………5</w:t>
      </w:r>
    </w:p>
    <w:p w:rsidR="00571FE4" w:rsidRPr="00D95832" w:rsidRDefault="00571FE4" w:rsidP="00571FE4">
      <w:pPr>
        <w:pStyle w:val="a3"/>
        <w:spacing w:line="360" w:lineRule="auto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>3. Основные этапы выполнения курсовой рабо</w:t>
      </w:r>
      <w:r w:rsidR="00862E67">
        <w:rPr>
          <w:sz w:val="28"/>
          <w:szCs w:val="28"/>
        </w:rPr>
        <w:t>ты….…………………6</w:t>
      </w:r>
    </w:p>
    <w:p w:rsidR="00571FE4" w:rsidRPr="00D95832" w:rsidRDefault="00571FE4" w:rsidP="00571FE4">
      <w:pPr>
        <w:pStyle w:val="a3"/>
        <w:tabs>
          <w:tab w:val="left" w:pos="9360"/>
        </w:tabs>
        <w:spacing w:line="360" w:lineRule="auto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>4. Примерная тематика курсовых ра</w:t>
      </w:r>
      <w:r w:rsidR="00862E67">
        <w:rPr>
          <w:sz w:val="28"/>
          <w:szCs w:val="28"/>
        </w:rPr>
        <w:t>бот ………………………….…..10</w:t>
      </w:r>
    </w:p>
    <w:p w:rsidR="00571FE4" w:rsidRPr="00D95832" w:rsidRDefault="001B4906" w:rsidP="00571FE4">
      <w:pPr>
        <w:pStyle w:val="a3"/>
        <w:spacing w:line="360" w:lineRule="auto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>5</w:t>
      </w:r>
      <w:r w:rsidR="00571FE4" w:rsidRPr="00D95832">
        <w:rPr>
          <w:sz w:val="28"/>
          <w:szCs w:val="28"/>
        </w:rPr>
        <w:t>. Требования к оформлению курсовой работы…………………...…1</w:t>
      </w:r>
      <w:r w:rsidR="00862E67">
        <w:rPr>
          <w:sz w:val="28"/>
          <w:szCs w:val="28"/>
        </w:rPr>
        <w:t>2</w:t>
      </w:r>
    </w:p>
    <w:p w:rsidR="00571FE4" w:rsidRPr="00D95832" w:rsidRDefault="00571FE4" w:rsidP="00571FE4">
      <w:pPr>
        <w:pStyle w:val="a3"/>
        <w:spacing w:line="360" w:lineRule="auto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>Список рекомендуемой литерату</w:t>
      </w:r>
      <w:r w:rsidR="004E3E1D" w:rsidRPr="00D95832">
        <w:rPr>
          <w:sz w:val="28"/>
          <w:szCs w:val="28"/>
        </w:rPr>
        <w:t>ры……………</w:t>
      </w:r>
      <w:r w:rsidR="00862E67">
        <w:rPr>
          <w:sz w:val="28"/>
          <w:szCs w:val="28"/>
        </w:rPr>
        <w:t>……………………..17</w:t>
      </w:r>
    </w:p>
    <w:p w:rsidR="00571FE4" w:rsidRPr="00D95832" w:rsidRDefault="00571FE4" w:rsidP="00862E67">
      <w:pPr>
        <w:pStyle w:val="a3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>Приложен</w:t>
      </w:r>
      <w:r w:rsidR="00862E67">
        <w:rPr>
          <w:sz w:val="28"/>
          <w:szCs w:val="28"/>
        </w:rPr>
        <w:t>ия ..…………………………………………………………...18</w:t>
      </w: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6F4F0E" w:rsidRPr="00D95832" w:rsidRDefault="006F4F0E" w:rsidP="00571FE4">
      <w:pPr>
        <w:pStyle w:val="a3"/>
        <w:ind w:firstLine="0"/>
        <w:jc w:val="center"/>
        <w:rPr>
          <w:sz w:val="28"/>
          <w:szCs w:val="28"/>
        </w:rPr>
      </w:pPr>
    </w:p>
    <w:p w:rsidR="006F4F0E" w:rsidRPr="00D95832" w:rsidRDefault="006F4F0E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862E67" w:rsidRDefault="00862E67" w:rsidP="00571FE4">
      <w:pPr>
        <w:pStyle w:val="a3"/>
        <w:ind w:firstLine="0"/>
        <w:jc w:val="center"/>
        <w:rPr>
          <w:sz w:val="28"/>
          <w:szCs w:val="28"/>
        </w:rPr>
      </w:pPr>
    </w:p>
    <w:p w:rsidR="00862E67" w:rsidRDefault="00862E67" w:rsidP="00571FE4">
      <w:pPr>
        <w:pStyle w:val="a3"/>
        <w:ind w:firstLine="0"/>
        <w:jc w:val="center"/>
        <w:rPr>
          <w:sz w:val="28"/>
          <w:szCs w:val="28"/>
        </w:rPr>
      </w:pPr>
    </w:p>
    <w:p w:rsidR="00862E67" w:rsidRDefault="00862E67" w:rsidP="00571FE4">
      <w:pPr>
        <w:pStyle w:val="a3"/>
        <w:ind w:firstLine="0"/>
        <w:jc w:val="center"/>
        <w:rPr>
          <w:sz w:val="28"/>
          <w:szCs w:val="28"/>
        </w:rPr>
      </w:pPr>
    </w:p>
    <w:p w:rsidR="00862E67" w:rsidRDefault="00862E67" w:rsidP="00571FE4">
      <w:pPr>
        <w:pStyle w:val="a3"/>
        <w:ind w:firstLine="0"/>
        <w:jc w:val="center"/>
        <w:rPr>
          <w:sz w:val="28"/>
          <w:szCs w:val="28"/>
        </w:rPr>
      </w:pPr>
    </w:p>
    <w:p w:rsidR="00862E67" w:rsidRDefault="00862E67" w:rsidP="00571FE4">
      <w:pPr>
        <w:pStyle w:val="a3"/>
        <w:ind w:firstLine="0"/>
        <w:jc w:val="center"/>
        <w:rPr>
          <w:sz w:val="28"/>
          <w:szCs w:val="28"/>
        </w:rPr>
      </w:pPr>
    </w:p>
    <w:p w:rsidR="00862E67" w:rsidRPr="00D95832" w:rsidRDefault="00862E67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caps/>
          <w:sz w:val="28"/>
          <w:szCs w:val="28"/>
        </w:rPr>
      </w:pPr>
      <w:r w:rsidRPr="00D95832">
        <w:rPr>
          <w:b/>
          <w:caps/>
          <w:sz w:val="28"/>
          <w:szCs w:val="28"/>
        </w:rPr>
        <w:lastRenderedPageBreak/>
        <w:t>1. Общие положения</w:t>
      </w:r>
    </w:p>
    <w:p w:rsidR="00571FE4" w:rsidRPr="00D95832" w:rsidRDefault="00571FE4" w:rsidP="00862E67">
      <w:pPr>
        <w:jc w:val="both"/>
        <w:rPr>
          <w:sz w:val="28"/>
          <w:szCs w:val="28"/>
        </w:rPr>
      </w:pPr>
    </w:p>
    <w:p w:rsidR="00571FE4" w:rsidRPr="00D95832" w:rsidRDefault="00571FE4" w:rsidP="00571FE4">
      <w:pPr>
        <w:ind w:firstLine="720"/>
        <w:jc w:val="both"/>
        <w:rPr>
          <w:i/>
          <w:sz w:val="28"/>
          <w:szCs w:val="28"/>
        </w:rPr>
      </w:pPr>
      <w:r w:rsidRPr="00D95832">
        <w:rPr>
          <w:sz w:val="28"/>
          <w:szCs w:val="28"/>
        </w:rPr>
        <w:t xml:space="preserve">Методические указания составлены в помощь обучающимся по </w:t>
      </w:r>
      <w:r w:rsidR="00E35ADD" w:rsidRPr="00D95832">
        <w:rPr>
          <w:sz w:val="28"/>
          <w:szCs w:val="28"/>
        </w:rPr>
        <w:t>направлени</w:t>
      </w:r>
      <w:r w:rsidR="00670608">
        <w:rPr>
          <w:sz w:val="28"/>
          <w:szCs w:val="28"/>
        </w:rPr>
        <w:t>ю 44.03</w:t>
      </w:r>
      <w:r w:rsidR="00DC29C3" w:rsidRPr="00D95832">
        <w:rPr>
          <w:sz w:val="28"/>
          <w:szCs w:val="28"/>
        </w:rPr>
        <w:t>.0</w:t>
      </w:r>
      <w:r w:rsidR="00670608">
        <w:rPr>
          <w:sz w:val="28"/>
          <w:szCs w:val="28"/>
        </w:rPr>
        <w:t>2</w:t>
      </w:r>
      <w:r w:rsidR="00DC29C3" w:rsidRPr="00D95832">
        <w:rPr>
          <w:spacing w:val="-20"/>
          <w:sz w:val="28"/>
          <w:szCs w:val="28"/>
        </w:rPr>
        <w:t xml:space="preserve"> </w:t>
      </w:r>
      <w:r w:rsidR="00670608">
        <w:rPr>
          <w:i/>
          <w:spacing w:val="-20"/>
          <w:sz w:val="28"/>
          <w:szCs w:val="28"/>
        </w:rPr>
        <w:t>Психолого-педагогическое образование</w:t>
      </w:r>
      <w:r w:rsidR="00E213B0" w:rsidRPr="00D95832">
        <w:rPr>
          <w:i/>
          <w:spacing w:val="-20"/>
          <w:sz w:val="28"/>
          <w:szCs w:val="28"/>
        </w:rPr>
        <w:t xml:space="preserve"> </w:t>
      </w:r>
      <w:r w:rsidR="00E35ADD" w:rsidRPr="00D95832">
        <w:rPr>
          <w:sz w:val="28"/>
          <w:szCs w:val="28"/>
        </w:rPr>
        <w:t>направленность  «</w:t>
      </w:r>
      <w:r w:rsidR="00670608">
        <w:rPr>
          <w:sz w:val="28"/>
          <w:szCs w:val="28"/>
        </w:rPr>
        <w:t>Психология и педагогика в социальной сфере</w:t>
      </w:r>
      <w:r w:rsidRPr="00D95832">
        <w:rPr>
          <w:sz w:val="28"/>
          <w:szCs w:val="28"/>
        </w:rPr>
        <w:t>»</w:t>
      </w:r>
      <w:r w:rsidRPr="00D95832">
        <w:rPr>
          <w:i/>
          <w:sz w:val="28"/>
          <w:szCs w:val="28"/>
        </w:rPr>
        <w:t xml:space="preserve"> </w:t>
      </w:r>
      <w:r w:rsidRPr="00D95832">
        <w:rPr>
          <w:sz w:val="28"/>
          <w:szCs w:val="28"/>
        </w:rPr>
        <w:t>для выполнения курсовой работы по дисципли</w:t>
      </w:r>
      <w:r w:rsidR="00E0462C" w:rsidRPr="00D95832">
        <w:rPr>
          <w:sz w:val="28"/>
          <w:szCs w:val="28"/>
        </w:rPr>
        <w:t>нам: «</w:t>
      </w:r>
      <w:r w:rsidR="00670608">
        <w:rPr>
          <w:sz w:val="28"/>
          <w:szCs w:val="28"/>
        </w:rPr>
        <w:t>Педагогика</w:t>
      </w:r>
      <w:r w:rsidR="00E35ADD" w:rsidRPr="00D95832">
        <w:rPr>
          <w:sz w:val="28"/>
          <w:szCs w:val="28"/>
        </w:rPr>
        <w:t>»</w:t>
      </w:r>
      <w:r w:rsidR="00E0462C" w:rsidRPr="00D95832">
        <w:rPr>
          <w:sz w:val="28"/>
          <w:szCs w:val="28"/>
        </w:rPr>
        <w:t>.</w:t>
      </w:r>
      <w:r w:rsidRPr="00D95832">
        <w:rPr>
          <w:sz w:val="28"/>
          <w:szCs w:val="28"/>
        </w:rPr>
        <w:t xml:space="preserve"> </w:t>
      </w:r>
    </w:p>
    <w:p w:rsidR="00571FE4" w:rsidRPr="00D95832" w:rsidRDefault="00571FE4" w:rsidP="00571FE4">
      <w:pPr>
        <w:ind w:firstLine="720"/>
        <w:jc w:val="both"/>
        <w:rPr>
          <w:sz w:val="28"/>
          <w:szCs w:val="28"/>
        </w:rPr>
      </w:pPr>
      <w:r w:rsidRPr="00D95832">
        <w:rPr>
          <w:spacing w:val="-10"/>
          <w:sz w:val="28"/>
          <w:szCs w:val="28"/>
        </w:rPr>
        <w:t>Методические указания</w:t>
      </w:r>
      <w:r w:rsidRPr="00D95832">
        <w:rPr>
          <w:spacing w:val="-3"/>
          <w:sz w:val="28"/>
          <w:szCs w:val="28"/>
        </w:rPr>
        <w:t xml:space="preserve"> составлены в соответствии с требованиями федерального </w:t>
      </w:r>
      <w:r w:rsidRPr="00D95832">
        <w:rPr>
          <w:spacing w:val="-2"/>
          <w:sz w:val="28"/>
          <w:szCs w:val="28"/>
        </w:rPr>
        <w:t xml:space="preserve">государственного образовательного стандарта высшего </w:t>
      </w:r>
      <w:r w:rsidRPr="00D95832">
        <w:rPr>
          <w:spacing w:val="-6"/>
          <w:sz w:val="28"/>
          <w:szCs w:val="28"/>
        </w:rPr>
        <w:t>профессионального образования</w:t>
      </w:r>
      <w:r w:rsidR="00670608">
        <w:rPr>
          <w:spacing w:val="-6"/>
          <w:sz w:val="28"/>
          <w:szCs w:val="28"/>
        </w:rPr>
        <w:t xml:space="preserve"> по направлению подготовки 44.03.02 Психолого-педагогическое образование.</w:t>
      </w:r>
    </w:p>
    <w:p w:rsidR="00571FE4" w:rsidRPr="00D95832" w:rsidRDefault="00571FE4" w:rsidP="00571FE4">
      <w:pPr>
        <w:pStyle w:val="a3"/>
        <w:ind w:left="11" w:firstLine="709"/>
        <w:rPr>
          <w:color w:val="000000"/>
          <w:sz w:val="28"/>
          <w:szCs w:val="28"/>
          <w:shd w:val="clear" w:color="auto" w:fill="FFFFFF"/>
        </w:rPr>
      </w:pPr>
      <w:r w:rsidRPr="00D95832">
        <w:rPr>
          <w:color w:val="000000"/>
          <w:sz w:val="28"/>
          <w:szCs w:val="28"/>
          <w:shd w:val="clear" w:color="auto" w:fill="FFFFFF"/>
        </w:rPr>
        <w:t xml:space="preserve">Курсовая работа занимает важное место в учебном процессе подготовки </w:t>
      </w:r>
      <w:r w:rsidR="00CF7650" w:rsidRPr="00D95832">
        <w:rPr>
          <w:color w:val="000000"/>
          <w:sz w:val="28"/>
          <w:szCs w:val="28"/>
          <w:shd w:val="clear" w:color="auto" w:fill="FFFFFF"/>
        </w:rPr>
        <w:t>специалистов</w:t>
      </w:r>
      <w:r w:rsidRPr="00D95832">
        <w:rPr>
          <w:color w:val="000000"/>
          <w:sz w:val="28"/>
          <w:szCs w:val="28"/>
          <w:shd w:val="clear" w:color="auto" w:fill="FFFFFF"/>
        </w:rPr>
        <w:t xml:space="preserve">. </w:t>
      </w:r>
    </w:p>
    <w:p w:rsidR="005B15DF" w:rsidRDefault="00D632FC" w:rsidP="00571FE4">
      <w:pPr>
        <w:pStyle w:val="a3"/>
        <w:ind w:left="11" w:firstLine="709"/>
        <w:rPr>
          <w:sz w:val="28"/>
          <w:szCs w:val="28"/>
        </w:rPr>
      </w:pPr>
      <w:r w:rsidRPr="00D95832">
        <w:rPr>
          <w:b/>
          <w:sz w:val="28"/>
          <w:szCs w:val="28"/>
        </w:rPr>
        <w:t>Целью</w:t>
      </w:r>
      <w:r w:rsidRPr="00D95832">
        <w:rPr>
          <w:sz w:val="28"/>
          <w:szCs w:val="28"/>
        </w:rPr>
        <w:t xml:space="preserve"> курсовой работы является расширение, углубление и обобщение знаний студентов в области профессиональной подготовки, овладении методами научных исследований и формирование навыков научно-исследовательской деятельности.              </w:t>
      </w:r>
    </w:p>
    <w:p w:rsidR="00D632FC" w:rsidRPr="00D95832" w:rsidRDefault="00D632FC" w:rsidP="00571FE4">
      <w:pPr>
        <w:pStyle w:val="a3"/>
        <w:ind w:left="11" w:firstLine="709"/>
        <w:rPr>
          <w:sz w:val="28"/>
          <w:szCs w:val="28"/>
        </w:rPr>
      </w:pPr>
      <w:r w:rsidRPr="00D95832">
        <w:rPr>
          <w:b/>
          <w:sz w:val="28"/>
          <w:szCs w:val="28"/>
        </w:rPr>
        <w:t xml:space="preserve">Задачи </w:t>
      </w:r>
      <w:r w:rsidRPr="00D95832">
        <w:rPr>
          <w:sz w:val="28"/>
          <w:szCs w:val="28"/>
        </w:rPr>
        <w:t xml:space="preserve">курсовой работы: </w:t>
      </w:r>
    </w:p>
    <w:p w:rsidR="00D632FC" w:rsidRPr="00D95832" w:rsidRDefault="00D632FC" w:rsidP="00571FE4">
      <w:pPr>
        <w:pStyle w:val="a3"/>
        <w:ind w:left="11" w:firstLine="709"/>
        <w:rPr>
          <w:sz w:val="28"/>
          <w:szCs w:val="28"/>
        </w:rPr>
      </w:pPr>
      <w:r w:rsidRPr="00D95832">
        <w:rPr>
          <w:sz w:val="28"/>
          <w:szCs w:val="28"/>
        </w:rPr>
        <w:t xml:space="preserve">а) систематизация научных </w:t>
      </w:r>
      <w:r w:rsidR="001C0660" w:rsidRPr="00D95832">
        <w:rPr>
          <w:sz w:val="28"/>
          <w:szCs w:val="28"/>
        </w:rPr>
        <w:t>знаний в профессиональной</w:t>
      </w:r>
      <w:r w:rsidRPr="00D95832">
        <w:rPr>
          <w:sz w:val="28"/>
          <w:szCs w:val="28"/>
        </w:rPr>
        <w:t xml:space="preserve"> деятельности выпускника; </w:t>
      </w:r>
    </w:p>
    <w:p w:rsidR="00D632FC" w:rsidRPr="00D95832" w:rsidRDefault="00D632FC" w:rsidP="00571FE4">
      <w:pPr>
        <w:pStyle w:val="a3"/>
        <w:ind w:left="11" w:firstLine="709"/>
        <w:rPr>
          <w:sz w:val="28"/>
          <w:szCs w:val="28"/>
        </w:rPr>
      </w:pPr>
      <w:r w:rsidRPr="00D95832">
        <w:rPr>
          <w:sz w:val="28"/>
          <w:szCs w:val="28"/>
        </w:rPr>
        <w:t xml:space="preserve">б) развитие навыков работы с научной и профессиональной литературой; </w:t>
      </w:r>
    </w:p>
    <w:p w:rsidR="00D632FC" w:rsidRPr="00D95832" w:rsidRDefault="00D632FC" w:rsidP="00571FE4">
      <w:pPr>
        <w:pStyle w:val="a3"/>
        <w:ind w:left="11" w:firstLine="709"/>
        <w:rPr>
          <w:sz w:val="28"/>
          <w:szCs w:val="28"/>
        </w:rPr>
      </w:pPr>
      <w:r w:rsidRPr="00D95832">
        <w:rPr>
          <w:sz w:val="28"/>
          <w:szCs w:val="28"/>
        </w:rPr>
        <w:t xml:space="preserve">в) знакомство с современными электронными базами данных; </w:t>
      </w:r>
    </w:p>
    <w:p w:rsidR="00D632FC" w:rsidRPr="00D95832" w:rsidRDefault="00D632FC" w:rsidP="00571FE4">
      <w:pPr>
        <w:pStyle w:val="a3"/>
        <w:ind w:left="11" w:firstLine="709"/>
        <w:rPr>
          <w:sz w:val="28"/>
          <w:szCs w:val="28"/>
        </w:rPr>
      </w:pPr>
      <w:r w:rsidRPr="00D95832">
        <w:rPr>
          <w:sz w:val="28"/>
          <w:szCs w:val="28"/>
        </w:rPr>
        <w:t xml:space="preserve">г) овладение современными методами поиска, обработки, использования и представления информации; </w:t>
      </w:r>
    </w:p>
    <w:p w:rsidR="00D632FC" w:rsidRPr="00D95832" w:rsidRDefault="00D632FC" w:rsidP="00571FE4">
      <w:pPr>
        <w:pStyle w:val="a3"/>
        <w:ind w:left="11" w:firstLine="709"/>
        <w:rPr>
          <w:sz w:val="28"/>
          <w:szCs w:val="28"/>
        </w:rPr>
      </w:pPr>
      <w:r w:rsidRPr="00D95832">
        <w:rPr>
          <w:sz w:val="28"/>
          <w:szCs w:val="28"/>
        </w:rPr>
        <w:t>д) участие в студенческих научных мероприятиях разного уровня;</w:t>
      </w:r>
    </w:p>
    <w:p w:rsidR="00D632FC" w:rsidRPr="00D95832" w:rsidRDefault="00D632FC" w:rsidP="00571FE4">
      <w:pPr>
        <w:pStyle w:val="a3"/>
        <w:ind w:left="11" w:firstLine="709"/>
        <w:rPr>
          <w:color w:val="000000"/>
          <w:sz w:val="28"/>
          <w:szCs w:val="28"/>
          <w:shd w:val="clear" w:color="auto" w:fill="FFFFFF"/>
        </w:rPr>
      </w:pPr>
      <w:r w:rsidRPr="00D95832">
        <w:rPr>
          <w:sz w:val="28"/>
          <w:szCs w:val="28"/>
        </w:rPr>
        <w:t xml:space="preserve"> е) подготовка к написанию ВКР.</w:t>
      </w: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  <w:r w:rsidRPr="00D95832">
        <w:rPr>
          <w:b/>
          <w:i/>
          <w:sz w:val="28"/>
          <w:szCs w:val="28"/>
        </w:rPr>
        <w:t>Общие требования,</w:t>
      </w:r>
      <w:r w:rsidRPr="00D95832">
        <w:rPr>
          <w:sz w:val="28"/>
          <w:szCs w:val="28"/>
        </w:rPr>
        <w:t xml:space="preserve"> предъявляемые к курсовой работе: </w:t>
      </w:r>
    </w:p>
    <w:p w:rsidR="00571FE4" w:rsidRPr="00D95832" w:rsidRDefault="00571FE4" w:rsidP="00571FE4">
      <w:pPr>
        <w:pStyle w:val="a3"/>
        <w:ind w:firstLine="709"/>
        <w:rPr>
          <w:color w:val="000000"/>
          <w:sz w:val="28"/>
          <w:szCs w:val="28"/>
          <w:shd w:val="clear" w:color="auto" w:fill="FFFFFF"/>
        </w:rPr>
      </w:pPr>
      <w:r w:rsidRPr="00D95832">
        <w:rPr>
          <w:color w:val="000000"/>
          <w:sz w:val="28"/>
          <w:szCs w:val="28"/>
          <w:shd w:val="clear" w:color="auto" w:fill="FFFFFF"/>
        </w:rPr>
        <w:t xml:space="preserve">Курсовая работа выполнятся </w:t>
      </w:r>
      <w:r w:rsidR="00CF7650" w:rsidRPr="00D95832">
        <w:rPr>
          <w:color w:val="000000"/>
          <w:sz w:val="28"/>
          <w:szCs w:val="28"/>
          <w:shd w:val="clear" w:color="auto" w:fill="FFFFFF"/>
        </w:rPr>
        <w:t>студентами</w:t>
      </w:r>
      <w:r w:rsidRPr="00D95832">
        <w:rPr>
          <w:color w:val="000000"/>
          <w:sz w:val="28"/>
          <w:szCs w:val="28"/>
          <w:shd w:val="clear" w:color="auto" w:fill="FFFFFF"/>
        </w:rPr>
        <w:t xml:space="preserve"> самостоятельно с использованием специальной литературы, законодательных и нормативных актов органов государственной власти, статистических сборников, достижений науки и практики в </w:t>
      </w:r>
      <w:r w:rsidR="001C0660" w:rsidRPr="00D95832">
        <w:rPr>
          <w:color w:val="000000"/>
          <w:sz w:val="28"/>
          <w:szCs w:val="28"/>
          <w:shd w:val="clear" w:color="auto" w:fill="FFFFFF"/>
        </w:rPr>
        <w:t>области управления персоналом.</w:t>
      </w:r>
    </w:p>
    <w:p w:rsidR="00571FE4" w:rsidRPr="00D95832" w:rsidRDefault="00571FE4" w:rsidP="003F54EA">
      <w:pPr>
        <w:pStyle w:val="a3"/>
        <w:ind w:firstLine="709"/>
        <w:rPr>
          <w:color w:val="000000"/>
          <w:sz w:val="28"/>
          <w:szCs w:val="28"/>
          <w:shd w:val="clear" w:color="auto" w:fill="FFFFFF"/>
        </w:rPr>
      </w:pPr>
      <w:r w:rsidRPr="00D95832">
        <w:rPr>
          <w:color w:val="000000"/>
          <w:sz w:val="28"/>
          <w:szCs w:val="28"/>
        </w:rPr>
        <w:t xml:space="preserve"> </w:t>
      </w:r>
      <w:r w:rsidRPr="00D95832">
        <w:rPr>
          <w:color w:val="000000"/>
          <w:sz w:val="28"/>
          <w:szCs w:val="28"/>
          <w:shd w:val="clear" w:color="auto" w:fill="FFFFFF"/>
        </w:rPr>
        <w:t>Изложение темы должно быть конкретным, н</w:t>
      </w:r>
      <w:r w:rsidR="003F54EA" w:rsidRPr="00D95832">
        <w:rPr>
          <w:color w:val="000000"/>
          <w:sz w:val="28"/>
          <w:szCs w:val="28"/>
          <w:shd w:val="clear" w:color="auto" w:fill="FFFFFF"/>
        </w:rPr>
        <w:t xml:space="preserve">асыщенным фактическими данными. </w:t>
      </w:r>
      <w:r w:rsidRPr="00D95832">
        <w:rPr>
          <w:color w:val="000000"/>
          <w:sz w:val="28"/>
          <w:szCs w:val="28"/>
          <w:shd w:val="clear" w:color="auto" w:fill="FFFFFF"/>
        </w:rPr>
        <w:t xml:space="preserve">В работе необходимо обосновать актуальность темы и сформулировать цель исследования, проанализировать современное состояние объекта исследования в целом и по выбранному направлению в частности. </w:t>
      </w: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  <w:r w:rsidRPr="00D95832">
        <w:rPr>
          <w:color w:val="000000"/>
          <w:sz w:val="28"/>
          <w:szCs w:val="28"/>
          <w:shd w:val="clear" w:color="auto" w:fill="FFFFFF"/>
        </w:rPr>
        <w:t>Курсовая работа должна быть написана грамотным, литературным языком и правильно оформлена.</w:t>
      </w: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  <w:r w:rsidRPr="00D95832">
        <w:rPr>
          <w:sz w:val="28"/>
          <w:szCs w:val="28"/>
        </w:rPr>
        <w:t>Выполнение курсовой работы имеет большое значение, так как позволяет приобрести навыки обобщения материала литературных источников, научиться работать с инструкциями, статистической отч</w:t>
      </w:r>
      <w:r w:rsidR="003F54EA" w:rsidRPr="00D95832">
        <w:rPr>
          <w:sz w:val="28"/>
          <w:szCs w:val="28"/>
        </w:rPr>
        <w:t>етностью, научной литературой</w:t>
      </w:r>
      <w:r w:rsidRPr="00D95832">
        <w:rPr>
          <w:sz w:val="28"/>
          <w:szCs w:val="28"/>
        </w:rPr>
        <w:t>, самостоятельно составлять таблицы, графики, диаграммы, формулировать соответствующие выводы и рекомендации.</w:t>
      </w:r>
    </w:p>
    <w:p w:rsidR="00571FE4" w:rsidRPr="00D95832" w:rsidRDefault="00571FE4" w:rsidP="003F54EA">
      <w:pPr>
        <w:pStyle w:val="a3"/>
        <w:ind w:firstLine="720"/>
        <w:rPr>
          <w:sz w:val="28"/>
          <w:szCs w:val="28"/>
        </w:rPr>
      </w:pPr>
      <w:r w:rsidRPr="00D95832">
        <w:rPr>
          <w:color w:val="000000"/>
          <w:sz w:val="28"/>
          <w:szCs w:val="28"/>
          <w:shd w:val="clear" w:color="auto" w:fill="FFFFFF"/>
        </w:rPr>
        <w:t xml:space="preserve">Курсовая работа является начальной формой научно-исследовательской работы. Она подготавливает </w:t>
      </w:r>
      <w:r w:rsidR="00CF7650" w:rsidRPr="00D95832">
        <w:rPr>
          <w:color w:val="000000"/>
          <w:sz w:val="28"/>
          <w:szCs w:val="28"/>
          <w:shd w:val="clear" w:color="auto" w:fill="FFFFFF"/>
        </w:rPr>
        <w:t>студента</w:t>
      </w:r>
      <w:r w:rsidRPr="00D95832">
        <w:rPr>
          <w:color w:val="000000"/>
          <w:sz w:val="28"/>
          <w:szCs w:val="28"/>
          <w:shd w:val="clear" w:color="auto" w:fill="FFFFFF"/>
        </w:rPr>
        <w:t xml:space="preserve"> к написанию выпускной </w:t>
      </w:r>
      <w:r w:rsidRPr="00D95832">
        <w:rPr>
          <w:color w:val="000000"/>
          <w:sz w:val="28"/>
          <w:szCs w:val="28"/>
          <w:shd w:val="clear" w:color="auto" w:fill="FFFFFF"/>
        </w:rPr>
        <w:lastRenderedPageBreak/>
        <w:t>квалификационной работы, а также является основанием для выступления с докладом на научно-практической  конференции.</w:t>
      </w:r>
    </w:p>
    <w:p w:rsidR="00571FE4" w:rsidRPr="00D95832" w:rsidRDefault="00571FE4" w:rsidP="001B68CE">
      <w:pPr>
        <w:shd w:val="clear" w:color="auto" w:fill="FFFFFF"/>
        <w:spacing w:before="100" w:beforeAutospacing="1" w:after="100" w:afterAutospacing="1"/>
        <w:ind w:left="360"/>
        <w:jc w:val="center"/>
        <w:rPr>
          <w:b/>
          <w:sz w:val="28"/>
          <w:szCs w:val="28"/>
        </w:rPr>
      </w:pPr>
      <w:r w:rsidRPr="00D95832">
        <w:rPr>
          <w:b/>
          <w:sz w:val="28"/>
          <w:szCs w:val="28"/>
        </w:rPr>
        <w:t>2. СТРУКТУРА И СОДЕРЖАНИЕ КУРСОВОЙ РАБОТЫ</w:t>
      </w:r>
    </w:p>
    <w:p w:rsidR="001B68CE" w:rsidRPr="00D95832" w:rsidRDefault="001B68CE" w:rsidP="001B68CE">
      <w:pPr>
        <w:pStyle w:val="a3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 xml:space="preserve">        Курсовая работа должна содержать следующие структурные элементы: </w:t>
      </w:r>
    </w:p>
    <w:p w:rsidR="001B68CE" w:rsidRPr="00D95832" w:rsidRDefault="001B68CE" w:rsidP="001B68CE">
      <w:pPr>
        <w:pStyle w:val="a3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 xml:space="preserve">а) титульный лист; </w:t>
      </w:r>
    </w:p>
    <w:p w:rsidR="001B68CE" w:rsidRPr="00D95832" w:rsidRDefault="001B68CE" w:rsidP="001B68CE">
      <w:pPr>
        <w:pStyle w:val="a3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 xml:space="preserve">б) содержание; </w:t>
      </w:r>
    </w:p>
    <w:p w:rsidR="00571FE4" w:rsidRPr="00D95832" w:rsidRDefault="001B68CE" w:rsidP="001B68CE">
      <w:pPr>
        <w:pStyle w:val="a3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>в) определения, обозначения и сокращения (при необходимости);</w:t>
      </w:r>
    </w:p>
    <w:p w:rsidR="001B68CE" w:rsidRPr="00D95832" w:rsidRDefault="001B68CE" w:rsidP="001B68CE">
      <w:pPr>
        <w:pStyle w:val="a3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 xml:space="preserve">г) введение; </w:t>
      </w:r>
    </w:p>
    <w:p w:rsidR="001B68CE" w:rsidRPr="00D95832" w:rsidRDefault="001B68CE" w:rsidP="001B68CE">
      <w:pPr>
        <w:pStyle w:val="a3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 xml:space="preserve">д) основная часть; </w:t>
      </w:r>
    </w:p>
    <w:p w:rsidR="001B68CE" w:rsidRPr="00D95832" w:rsidRDefault="001B68CE" w:rsidP="001B68CE">
      <w:pPr>
        <w:pStyle w:val="a3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 xml:space="preserve">е) заключение; </w:t>
      </w:r>
    </w:p>
    <w:p w:rsidR="001B68CE" w:rsidRPr="00D95832" w:rsidRDefault="001B68CE" w:rsidP="001B68CE">
      <w:pPr>
        <w:pStyle w:val="a3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 xml:space="preserve">ж) список использованных источников; </w:t>
      </w:r>
    </w:p>
    <w:p w:rsidR="001B68CE" w:rsidRPr="00D95832" w:rsidRDefault="001B68CE" w:rsidP="001B68CE">
      <w:pPr>
        <w:pStyle w:val="a3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 xml:space="preserve">и) приложения. </w:t>
      </w:r>
    </w:p>
    <w:p w:rsidR="001B68CE" w:rsidRPr="00D95832" w:rsidRDefault="001B68CE" w:rsidP="001B68CE">
      <w:pPr>
        <w:pStyle w:val="a3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 xml:space="preserve">       Титульный лист оформляется (приложение А). </w:t>
      </w:r>
    </w:p>
    <w:p w:rsidR="001B68CE" w:rsidRPr="00D95832" w:rsidRDefault="001B68CE" w:rsidP="001B68CE">
      <w:pPr>
        <w:pStyle w:val="a3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 xml:space="preserve">       Содержание размещают после титульного листа, начиная со следующей страницы. Содержание курсовой работы включает: введение, наименование всех разделов (при необходимости – подразделов, пунктов), заключение, список использованных источников, обозначения приложений и их наименований с указанием страниц, с которых начинаются эти элементы курсовой работы. </w:t>
      </w:r>
    </w:p>
    <w:p w:rsidR="001B68CE" w:rsidRPr="00D95832" w:rsidRDefault="001B68CE" w:rsidP="001B68CE">
      <w:pPr>
        <w:pStyle w:val="a3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 xml:space="preserve">         </w:t>
      </w:r>
      <w:r w:rsidRPr="00D95832">
        <w:rPr>
          <w:b/>
          <w:sz w:val="28"/>
          <w:szCs w:val="28"/>
        </w:rPr>
        <w:t>Введение</w:t>
      </w:r>
      <w:r w:rsidRPr="00D95832">
        <w:rPr>
          <w:sz w:val="28"/>
          <w:szCs w:val="28"/>
        </w:rPr>
        <w:t xml:space="preserve"> курсовой работы должно отражать актуальность проблемы, цели и задачи исследования. Во введении (в соответствии с рекомендациями кафедры) возможно определять объект, предмет и гипотезы или ведущие идеи исследования, практическую значимость и другое. Во введении не должно содержаться рисунков, формул и таблиц. </w:t>
      </w:r>
    </w:p>
    <w:p w:rsidR="001B68CE" w:rsidRPr="00D95832" w:rsidRDefault="001B68CE" w:rsidP="001B68CE">
      <w:pPr>
        <w:pStyle w:val="a3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 xml:space="preserve">         </w:t>
      </w:r>
      <w:r w:rsidRPr="00D95832">
        <w:rPr>
          <w:b/>
          <w:sz w:val="28"/>
          <w:szCs w:val="28"/>
        </w:rPr>
        <w:t xml:space="preserve">Содержание </w:t>
      </w:r>
      <w:r w:rsidRPr="00D95832">
        <w:rPr>
          <w:sz w:val="28"/>
          <w:szCs w:val="28"/>
        </w:rPr>
        <w:t xml:space="preserve">основной части должно точно соответствовать теме курсовой работы и полностью её раскрывать с учётом специфики образовательной программы. Основная часть, как правило, состоит из двух разделов (глав) – теоретического и практического. В теоретическом разделе (главе) раскрываются история и теория исследуемой проблемы, дается критический анализ точек зрения и подходов, изложенных в научной литературе, и отражается позиция автора. В практическом разделе (главе) излагаются цели, задачи, методы, ход и результаты проведенного исследования или его фрагмента. </w:t>
      </w:r>
    </w:p>
    <w:p w:rsidR="001B68CE" w:rsidRPr="00D95832" w:rsidRDefault="001B68CE" w:rsidP="001B68CE">
      <w:pPr>
        <w:pStyle w:val="a3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 xml:space="preserve">         </w:t>
      </w:r>
      <w:r w:rsidRPr="00D95832">
        <w:rPr>
          <w:b/>
          <w:sz w:val="28"/>
          <w:szCs w:val="28"/>
        </w:rPr>
        <w:t>Заключение</w:t>
      </w:r>
      <w:r w:rsidRPr="00D95832">
        <w:rPr>
          <w:sz w:val="28"/>
          <w:szCs w:val="28"/>
        </w:rPr>
        <w:t xml:space="preserve"> должно содержать краткие и конкретные выводы, обнаруживающие решение поставленных задач и достижения цели исследования. В заключении не должно содержаться рисунков, формул и таблиц. </w:t>
      </w:r>
    </w:p>
    <w:p w:rsidR="001B68CE" w:rsidRPr="00D95832" w:rsidRDefault="001B68CE" w:rsidP="001B68CE">
      <w:pPr>
        <w:pStyle w:val="a3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 xml:space="preserve">        </w:t>
      </w:r>
      <w:r w:rsidRPr="00D95832">
        <w:rPr>
          <w:b/>
          <w:sz w:val="28"/>
          <w:szCs w:val="28"/>
        </w:rPr>
        <w:t>Список используемых источников</w:t>
      </w:r>
      <w:r w:rsidRPr="00D95832">
        <w:rPr>
          <w:sz w:val="28"/>
          <w:szCs w:val="28"/>
        </w:rPr>
        <w:t xml:space="preserve"> должен содержать сведения об источниках, использованных при подготовке курсовой работы: научные труды, справочники, архивные материалы, Интернет-ресурсы и другие источники. Сведения об источниках приводятся в соответствии с требованиями ГОСТ 7.1-2003. </w:t>
      </w:r>
    </w:p>
    <w:p w:rsidR="001B68CE" w:rsidRPr="00D95832" w:rsidRDefault="001B68CE" w:rsidP="001B68CE">
      <w:pPr>
        <w:pStyle w:val="a3"/>
        <w:ind w:firstLine="0"/>
        <w:rPr>
          <w:sz w:val="28"/>
          <w:szCs w:val="28"/>
        </w:rPr>
      </w:pPr>
      <w:r w:rsidRPr="00D95832">
        <w:rPr>
          <w:b/>
          <w:sz w:val="28"/>
          <w:szCs w:val="28"/>
        </w:rPr>
        <w:lastRenderedPageBreak/>
        <w:t xml:space="preserve">       Приложения</w:t>
      </w:r>
      <w:r w:rsidRPr="00D95832">
        <w:rPr>
          <w:sz w:val="28"/>
          <w:szCs w:val="28"/>
        </w:rPr>
        <w:t xml:space="preserve"> включаются в структуру курсовой работы при необходимости. Они содержат материалы, связанные с выполнением курсовой работы – цифровой, фактический, иллюстративный материал, который не может быть включён в основную часть работы.</w:t>
      </w:r>
    </w:p>
    <w:p w:rsidR="001B68CE" w:rsidRPr="00D95832" w:rsidRDefault="001B68CE" w:rsidP="001B68CE">
      <w:pPr>
        <w:pStyle w:val="a3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 xml:space="preserve">В качестве приложений могут использоваться макеты, технические изделия, картины, изделия прикладного искусства и др. В приложениях, как правило, приводятся чертежи. </w:t>
      </w:r>
    </w:p>
    <w:p w:rsidR="004E3E1D" w:rsidRPr="00D95832" w:rsidRDefault="001B68CE" w:rsidP="00862E67">
      <w:pPr>
        <w:pStyle w:val="a3"/>
        <w:ind w:firstLine="0"/>
        <w:rPr>
          <w:b/>
          <w:caps/>
          <w:sz w:val="28"/>
          <w:szCs w:val="28"/>
        </w:rPr>
      </w:pPr>
      <w:r w:rsidRPr="00D95832">
        <w:rPr>
          <w:sz w:val="28"/>
          <w:szCs w:val="28"/>
        </w:rPr>
        <w:t xml:space="preserve">     </w:t>
      </w:r>
      <w:r w:rsidRPr="00D95832">
        <w:rPr>
          <w:b/>
          <w:sz w:val="28"/>
          <w:szCs w:val="28"/>
        </w:rPr>
        <w:t>Текст</w:t>
      </w:r>
      <w:r w:rsidRPr="00D95832">
        <w:rPr>
          <w:sz w:val="28"/>
          <w:szCs w:val="28"/>
        </w:rPr>
        <w:t xml:space="preserve"> курсовой работы должен быть выполнен печатным способом в соответствии с требованиями</w:t>
      </w:r>
      <w:r w:rsidR="00DE57A5" w:rsidRPr="00D95832">
        <w:rPr>
          <w:sz w:val="28"/>
          <w:szCs w:val="28"/>
        </w:rPr>
        <w:t>.</w:t>
      </w:r>
    </w:p>
    <w:p w:rsidR="00E0462C" w:rsidRPr="00D95832" w:rsidRDefault="00E0462C" w:rsidP="001C0660">
      <w:pPr>
        <w:pStyle w:val="a3"/>
        <w:ind w:firstLine="0"/>
        <w:rPr>
          <w:b/>
          <w:caps/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b/>
          <w:caps/>
          <w:sz w:val="28"/>
          <w:szCs w:val="28"/>
        </w:rPr>
      </w:pPr>
      <w:r w:rsidRPr="00D95832">
        <w:rPr>
          <w:b/>
          <w:caps/>
          <w:sz w:val="28"/>
          <w:szCs w:val="28"/>
        </w:rPr>
        <w:t>3. ОСНОВНЫЕ ЭТАПЫ ВЫПОЛНЕНИЯ</w:t>
      </w:r>
    </w:p>
    <w:p w:rsidR="00571FE4" w:rsidRPr="00D95832" w:rsidRDefault="00571FE4" w:rsidP="00571FE4">
      <w:pPr>
        <w:pStyle w:val="a3"/>
        <w:ind w:firstLine="0"/>
        <w:jc w:val="center"/>
        <w:rPr>
          <w:b/>
          <w:caps/>
          <w:sz w:val="28"/>
          <w:szCs w:val="28"/>
        </w:rPr>
      </w:pPr>
      <w:r w:rsidRPr="00D95832">
        <w:rPr>
          <w:b/>
          <w:caps/>
          <w:sz w:val="28"/>
          <w:szCs w:val="28"/>
        </w:rPr>
        <w:t>курсовой работы</w:t>
      </w: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  <w:r w:rsidRPr="00D95832">
        <w:rPr>
          <w:sz w:val="28"/>
          <w:szCs w:val="28"/>
        </w:rPr>
        <w:t>Основные этапы выполнения курсовой работы:</w:t>
      </w:r>
    </w:p>
    <w:p w:rsidR="00571FE4" w:rsidRPr="00D95832" w:rsidRDefault="00571FE4" w:rsidP="006F4F0E">
      <w:pPr>
        <w:pStyle w:val="a3"/>
        <w:numPr>
          <w:ilvl w:val="0"/>
          <w:numId w:val="4"/>
        </w:numPr>
        <w:tabs>
          <w:tab w:val="left" w:pos="1080"/>
        </w:tabs>
        <w:ind w:firstLine="720"/>
        <w:rPr>
          <w:sz w:val="28"/>
          <w:szCs w:val="28"/>
        </w:rPr>
      </w:pPr>
      <w:r w:rsidRPr="00D95832">
        <w:rPr>
          <w:sz w:val="28"/>
          <w:szCs w:val="28"/>
        </w:rPr>
        <w:t>выбор темы курсовой работы;</w:t>
      </w:r>
    </w:p>
    <w:p w:rsidR="00571FE4" w:rsidRPr="00D95832" w:rsidRDefault="00571FE4" w:rsidP="006F4F0E">
      <w:pPr>
        <w:pStyle w:val="a3"/>
        <w:numPr>
          <w:ilvl w:val="0"/>
          <w:numId w:val="4"/>
        </w:numPr>
        <w:tabs>
          <w:tab w:val="left" w:pos="1080"/>
        </w:tabs>
        <w:ind w:firstLine="720"/>
        <w:rPr>
          <w:spacing w:val="-4"/>
          <w:sz w:val="28"/>
          <w:szCs w:val="28"/>
        </w:rPr>
      </w:pPr>
      <w:r w:rsidRPr="00D95832">
        <w:rPr>
          <w:spacing w:val="-4"/>
          <w:sz w:val="28"/>
          <w:szCs w:val="28"/>
        </w:rPr>
        <w:t>подбор литературы и составление библиографического списка;</w:t>
      </w:r>
    </w:p>
    <w:p w:rsidR="00571FE4" w:rsidRPr="00D95832" w:rsidRDefault="00571FE4" w:rsidP="006F4F0E">
      <w:pPr>
        <w:pStyle w:val="a3"/>
        <w:numPr>
          <w:ilvl w:val="0"/>
          <w:numId w:val="4"/>
        </w:numPr>
        <w:tabs>
          <w:tab w:val="left" w:pos="1080"/>
        </w:tabs>
        <w:ind w:firstLine="720"/>
        <w:rPr>
          <w:sz w:val="28"/>
          <w:szCs w:val="28"/>
        </w:rPr>
      </w:pPr>
      <w:r w:rsidRPr="00D95832">
        <w:rPr>
          <w:sz w:val="28"/>
          <w:szCs w:val="28"/>
        </w:rPr>
        <w:t>составление плана курсовой работы;</w:t>
      </w:r>
    </w:p>
    <w:p w:rsidR="00571FE4" w:rsidRPr="00D95832" w:rsidRDefault="00571FE4" w:rsidP="006F4F0E">
      <w:pPr>
        <w:pStyle w:val="a3"/>
        <w:numPr>
          <w:ilvl w:val="0"/>
          <w:numId w:val="4"/>
        </w:numPr>
        <w:tabs>
          <w:tab w:val="left" w:pos="1080"/>
        </w:tabs>
        <w:ind w:firstLine="720"/>
        <w:rPr>
          <w:sz w:val="28"/>
          <w:szCs w:val="28"/>
        </w:rPr>
      </w:pPr>
      <w:r w:rsidRPr="00D95832">
        <w:rPr>
          <w:sz w:val="28"/>
          <w:szCs w:val="28"/>
        </w:rPr>
        <w:t>изучение литературы, систематизация и обработка практических материалов;</w:t>
      </w:r>
    </w:p>
    <w:p w:rsidR="00571FE4" w:rsidRPr="00D95832" w:rsidRDefault="00571FE4" w:rsidP="006F4F0E">
      <w:pPr>
        <w:pStyle w:val="a3"/>
        <w:numPr>
          <w:ilvl w:val="0"/>
          <w:numId w:val="4"/>
        </w:numPr>
        <w:tabs>
          <w:tab w:val="left" w:pos="1080"/>
        </w:tabs>
        <w:ind w:firstLine="720"/>
        <w:rPr>
          <w:sz w:val="28"/>
          <w:szCs w:val="28"/>
        </w:rPr>
      </w:pPr>
      <w:r w:rsidRPr="00D95832">
        <w:rPr>
          <w:sz w:val="28"/>
          <w:szCs w:val="28"/>
        </w:rPr>
        <w:t>написание текста курсовой работы;</w:t>
      </w:r>
    </w:p>
    <w:p w:rsidR="00571FE4" w:rsidRPr="00D95832" w:rsidRDefault="00571FE4" w:rsidP="006F4F0E">
      <w:pPr>
        <w:pStyle w:val="a3"/>
        <w:numPr>
          <w:ilvl w:val="0"/>
          <w:numId w:val="4"/>
        </w:numPr>
        <w:tabs>
          <w:tab w:val="left" w:pos="1080"/>
        </w:tabs>
        <w:ind w:firstLine="720"/>
        <w:rPr>
          <w:sz w:val="28"/>
          <w:szCs w:val="28"/>
        </w:rPr>
      </w:pPr>
      <w:r w:rsidRPr="00D95832">
        <w:rPr>
          <w:sz w:val="28"/>
          <w:szCs w:val="28"/>
        </w:rPr>
        <w:t>рецензирование курсовой работы;</w:t>
      </w:r>
    </w:p>
    <w:p w:rsidR="00571FE4" w:rsidRPr="00D95832" w:rsidRDefault="00571FE4" w:rsidP="006F4F0E">
      <w:pPr>
        <w:pStyle w:val="a3"/>
        <w:numPr>
          <w:ilvl w:val="0"/>
          <w:numId w:val="4"/>
        </w:numPr>
        <w:tabs>
          <w:tab w:val="left" w:pos="1080"/>
        </w:tabs>
        <w:ind w:firstLine="720"/>
        <w:rPr>
          <w:sz w:val="28"/>
          <w:szCs w:val="28"/>
        </w:rPr>
      </w:pPr>
      <w:r w:rsidRPr="00D95832">
        <w:rPr>
          <w:sz w:val="28"/>
          <w:szCs w:val="28"/>
        </w:rPr>
        <w:t>защита курсовой работы.</w:t>
      </w:r>
    </w:p>
    <w:p w:rsidR="00571FE4" w:rsidRPr="00D95832" w:rsidRDefault="00571FE4" w:rsidP="00571FE4">
      <w:pPr>
        <w:pStyle w:val="a3"/>
        <w:ind w:firstLine="0"/>
        <w:jc w:val="center"/>
        <w:rPr>
          <w:i/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i/>
          <w:sz w:val="28"/>
          <w:szCs w:val="28"/>
        </w:rPr>
      </w:pPr>
      <w:r w:rsidRPr="00D95832">
        <w:rPr>
          <w:i/>
          <w:sz w:val="28"/>
          <w:szCs w:val="28"/>
        </w:rPr>
        <w:t>Выбор темы курсовой работы</w:t>
      </w:r>
    </w:p>
    <w:p w:rsidR="00571FE4" w:rsidRPr="00D95832" w:rsidRDefault="00571FE4" w:rsidP="00571FE4">
      <w:pPr>
        <w:pStyle w:val="a3"/>
        <w:ind w:firstLine="0"/>
        <w:jc w:val="center"/>
        <w:rPr>
          <w:i/>
          <w:sz w:val="28"/>
          <w:szCs w:val="28"/>
        </w:rPr>
      </w:pP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  <w:r w:rsidRPr="00D95832">
        <w:rPr>
          <w:sz w:val="28"/>
          <w:szCs w:val="28"/>
        </w:rPr>
        <w:t>Тематика курсовых работ, приведенная в настоящих методических указаниях, утвержде</w:t>
      </w:r>
      <w:r w:rsidR="00DA266E" w:rsidRPr="00D95832">
        <w:rPr>
          <w:sz w:val="28"/>
          <w:szCs w:val="28"/>
        </w:rPr>
        <w:t>на кафедрой педагогики, психологии и социологии</w:t>
      </w:r>
      <w:r w:rsidRPr="00D95832">
        <w:rPr>
          <w:sz w:val="28"/>
          <w:szCs w:val="28"/>
        </w:rPr>
        <w:t xml:space="preserve">. В зависимости от интересов, условий и специфики деятельности изучаемой организации </w:t>
      </w:r>
      <w:r w:rsidR="006F4F0E" w:rsidRPr="00D95832">
        <w:rPr>
          <w:sz w:val="28"/>
          <w:szCs w:val="28"/>
        </w:rPr>
        <w:t>студенты</w:t>
      </w:r>
      <w:r w:rsidRPr="00D95832">
        <w:rPr>
          <w:sz w:val="28"/>
          <w:szCs w:val="28"/>
        </w:rPr>
        <w:t xml:space="preserve"> могут предложить и другие темы курсовых работ, предварительно согласовав их с руководителем.</w:t>
      </w:r>
    </w:p>
    <w:p w:rsidR="001C0660" w:rsidRDefault="00571FE4" w:rsidP="00862E67">
      <w:pPr>
        <w:pStyle w:val="a3"/>
        <w:spacing w:line="380" w:lineRule="exact"/>
        <w:ind w:firstLine="709"/>
        <w:rPr>
          <w:sz w:val="28"/>
          <w:szCs w:val="28"/>
        </w:rPr>
      </w:pPr>
      <w:r w:rsidRPr="00D95832">
        <w:rPr>
          <w:sz w:val="28"/>
          <w:szCs w:val="28"/>
        </w:rPr>
        <w:t>Выбирая определенную тему курсовой работы, следует учитывать её практическое значение, актуальность и степень полезности предлагаемых рекомендаций для организации, на материалах которой работа будет выполняться. Закрепление и утверждение темы курсовой р</w:t>
      </w:r>
      <w:r w:rsidR="00DA266E" w:rsidRPr="00D95832">
        <w:rPr>
          <w:sz w:val="28"/>
          <w:szCs w:val="28"/>
        </w:rPr>
        <w:t>аботы производится кафедрой педагогики, психологии и социологии</w:t>
      </w:r>
      <w:r w:rsidRPr="00D95832">
        <w:rPr>
          <w:sz w:val="28"/>
          <w:szCs w:val="28"/>
        </w:rPr>
        <w:t xml:space="preserve">. Одновременно кафедра утверждает график выполнения курсовой работы и назначает руководителей из числа профессорско-преподавательского состава или опытных практических работников. Руководитель консультирует </w:t>
      </w:r>
      <w:r w:rsidR="00431CD1" w:rsidRPr="00D95832">
        <w:rPr>
          <w:sz w:val="28"/>
          <w:szCs w:val="28"/>
        </w:rPr>
        <w:t>студента</w:t>
      </w:r>
      <w:r w:rsidRPr="00D95832">
        <w:rPr>
          <w:sz w:val="28"/>
          <w:szCs w:val="28"/>
        </w:rPr>
        <w:t xml:space="preserve"> по курсовой работе, помогает ему уточнить план, составить библиографию, определить объект исследования, а также контролирует сроки ее выполнения.</w:t>
      </w:r>
    </w:p>
    <w:p w:rsidR="00670608" w:rsidRPr="00862E67" w:rsidRDefault="00670608" w:rsidP="00862E67">
      <w:pPr>
        <w:pStyle w:val="a3"/>
        <w:spacing w:line="380" w:lineRule="exact"/>
        <w:ind w:firstLine="709"/>
        <w:rPr>
          <w:sz w:val="28"/>
          <w:szCs w:val="28"/>
        </w:rPr>
      </w:pPr>
    </w:p>
    <w:p w:rsidR="00571FE4" w:rsidRPr="00D95832" w:rsidRDefault="00571FE4" w:rsidP="001C0660">
      <w:pPr>
        <w:pStyle w:val="a3"/>
        <w:ind w:firstLine="0"/>
        <w:jc w:val="center"/>
        <w:rPr>
          <w:i/>
          <w:sz w:val="28"/>
          <w:szCs w:val="28"/>
        </w:rPr>
      </w:pPr>
      <w:r w:rsidRPr="00D95832">
        <w:rPr>
          <w:i/>
          <w:sz w:val="28"/>
          <w:szCs w:val="28"/>
        </w:rPr>
        <w:lastRenderedPageBreak/>
        <w:t>Подбор литературы и составление библиографического списка</w:t>
      </w:r>
    </w:p>
    <w:p w:rsidR="00431CD1" w:rsidRPr="00D95832" w:rsidRDefault="00571FE4" w:rsidP="00571FE4">
      <w:pPr>
        <w:pStyle w:val="a3"/>
        <w:spacing w:line="380" w:lineRule="exact"/>
        <w:ind w:firstLine="709"/>
        <w:rPr>
          <w:sz w:val="28"/>
          <w:szCs w:val="28"/>
        </w:rPr>
      </w:pPr>
      <w:r w:rsidRPr="00D95832">
        <w:rPr>
          <w:sz w:val="28"/>
          <w:szCs w:val="28"/>
        </w:rPr>
        <w:t xml:space="preserve">После утверждения темы курсовой работы </w:t>
      </w:r>
      <w:r w:rsidR="00431CD1" w:rsidRPr="00D95832">
        <w:rPr>
          <w:sz w:val="28"/>
          <w:szCs w:val="28"/>
        </w:rPr>
        <w:t>студент</w:t>
      </w:r>
      <w:r w:rsidRPr="00D95832">
        <w:rPr>
          <w:sz w:val="28"/>
          <w:szCs w:val="28"/>
        </w:rPr>
        <w:t xml:space="preserve"> приступает к подбору литературных источников. Подбор литературы </w:t>
      </w:r>
      <w:r w:rsidRPr="00D95832">
        <w:rPr>
          <w:spacing w:val="-2"/>
          <w:sz w:val="28"/>
          <w:szCs w:val="28"/>
        </w:rPr>
        <w:t>производится с помощью тематического, алфавитного и электронного каталогов, имеющихся в библиотеке университета или в других библиотеках</w:t>
      </w:r>
      <w:r w:rsidRPr="00D95832">
        <w:rPr>
          <w:sz w:val="28"/>
          <w:szCs w:val="28"/>
        </w:rPr>
        <w:t xml:space="preserve">. </w:t>
      </w:r>
      <w:r w:rsidRPr="00D95832">
        <w:rPr>
          <w:spacing w:val="-2"/>
          <w:sz w:val="28"/>
          <w:szCs w:val="28"/>
        </w:rPr>
        <w:t xml:space="preserve">Могут быть использованы разные источники: монографии, учебники и учебные пособия, периодические издания, статистические </w:t>
      </w:r>
      <w:r w:rsidRPr="00D95832">
        <w:rPr>
          <w:sz w:val="28"/>
          <w:szCs w:val="28"/>
        </w:rPr>
        <w:t xml:space="preserve">сборники, материалы научных конференций, сеть </w:t>
      </w:r>
      <w:r w:rsidR="00431CD1" w:rsidRPr="00D95832">
        <w:rPr>
          <w:sz w:val="28"/>
          <w:szCs w:val="28"/>
        </w:rPr>
        <w:t>и</w:t>
      </w:r>
      <w:r w:rsidRPr="00D95832">
        <w:rPr>
          <w:sz w:val="28"/>
          <w:szCs w:val="28"/>
        </w:rPr>
        <w:t xml:space="preserve">нтернет и др. </w:t>
      </w:r>
    </w:p>
    <w:p w:rsidR="00571FE4" w:rsidRPr="00D95832" w:rsidRDefault="00571FE4" w:rsidP="00571FE4">
      <w:pPr>
        <w:pStyle w:val="a3"/>
        <w:spacing w:line="380" w:lineRule="exact"/>
        <w:ind w:firstLine="709"/>
        <w:rPr>
          <w:sz w:val="28"/>
          <w:szCs w:val="28"/>
        </w:rPr>
      </w:pPr>
      <w:r w:rsidRPr="00D95832">
        <w:rPr>
          <w:sz w:val="28"/>
          <w:szCs w:val="28"/>
        </w:rPr>
        <w:t xml:space="preserve">Подбор необходимой литературы завершается составлением ее библиографического списка. После этого </w:t>
      </w:r>
      <w:r w:rsidR="00431CD1" w:rsidRPr="00D95832">
        <w:rPr>
          <w:sz w:val="28"/>
          <w:szCs w:val="28"/>
        </w:rPr>
        <w:t>студент</w:t>
      </w:r>
      <w:r w:rsidRPr="00D95832">
        <w:rPr>
          <w:sz w:val="28"/>
          <w:szCs w:val="28"/>
        </w:rPr>
        <w:t xml:space="preserve"> приступает к ознакомлению с конкретными источниками, прежде всего с действующими нормативно-правовыми актами (кодексами, законами, указами, постановления Правительства Российской Федерации и др.). Следует изучить действующие инструкции, положения, методические указания, нормативные, справочные и другие материалы, имеющие отношение к избранной теме.</w:t>
      </w:r>
    </w:p>
    <w:p w:rsidR="00571FE4" w:rsidRPr="00D95832" w:rsidRDefault="00571FE4" w:rsidP="00571FE4">
      <w:pPr>
        <w:pStyle w:val="a3"/>
        <w:spacing w:line="380" w:lineRule="exact"/>
        <w:ind w:firstLine="709"/>
        <w:rPr>
          <w:sz w:val="28"/>
          <w:szCs w:val="28"/>
        </w:rPr>
      </w:pPr>
      <w:r w:rsidRPr="00D95832">
        <w:rPr>
          <w:sz w:val="28"/>
          <w:szCs w:val="28"/>
        </w:rPr>
        <w:t xml:space="preserve">Предварительный подбор литературных источников и ознакомление с ними помогут </w:t>
      </w:r>
      <w:r w:rsidR="006F4F0E" w:rsidRPr="00D95832">
        <w:rPr>
          <w:sz w:val="28"/>
          <w:szCs w:val="28"/>
        </w:rPr>
        <w:t>студенту</w:t>
      </w:r>
      <w:r w:rsidRPr="00D95832">
        <w:rPr>
          <w:sz w:val="28"/>
          <w:szCs w:val="28"/>
        </w:rPr>
        <w:t xml:space="preserve"> составить план курсовой работы, а также собрать необходимые данные для ее написания.</w:t>
      </w: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i/>
          <w:sz w:val="28"/>
          <w:szCs w:val="28"/>
        </w:rPr>
      </w:pPr>
      <w:r w:rsidRPr="00D95832">
        <w:rPr>
          <w:i/>
          <w:sz w:val="28"/>
          <w:szCs w:val="28"/>
        </w:rPr>
        <w:t>Составление плана курсовой работы</w:t>
      </w:r>
    </w:p>
    <w:p w:rsidR="00571FE4" w:rsidRPr="00D95832" w:rsidRDefault="00571FE4" w:rsidP="00571FE4">
      <w:pPr>
        <w:pStyle w:val="a3"/>
        <w:ind w:firstLine="0"/>
        <w:jc w:val="center"/>
        <w:rPr>
          <w:i/>
          <w:sz w:val="28"/>
          <w:szCs w:val="28"/>
        </w:rPr>
      </w:pP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  <w:r w:rsidRPr="00D95832">
        <w:rPr>
          <w:sz w:val="28"/>
          <w:szCs w:val="28"/>
        </w:rPr>
        <w:t xml:space="preserve">План курсовой работы с перечнем литературных источников </w:t>
      </w:r>
      <w:r w:rsidR="006F4F0E" w:rsidRPr="00D95832">
        <w:rPr>
          <w:sz w:val="28"/>
          <w:szCs w:val="28"/>
        </w:rPr>
        <w:t>студент</w:t>
      </w:r>
      <w:r w:rsidRPr="00D95832">
        <w:rPr>
          <w:sz w:val="28"/>
          <w:szCs w:val="28"/>
        </w:rPr>
        <w:t xml:space="preserve"> должен представить своему руководителю для согласования. Желательно иметь несколько вариантов плана, из которых выбирается наиболее приемлемый.</w:t>
      </w: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  <w:r w:rsidRPr="00D95832">
        <w:rPr>
          <w:sz w:val="28"/>
          <w:szCs w:val="28"/>
        </w:rPr>
        <w:t xml:space="preserve">В плане необходимо предусмотреть следующие составляющие курсовой работы: введение, теоретическую часть, исследование практических материалов, предложения и рекомендации, заключение. Примеры планов курсовых работ представлены в приложении 2. </w:t>
      </w:r>
    </w:p>
    <w:p w:rsidR="00571FE4" w:rsidRPr="00D95832" w:rsidRDefault="00571FE4" w:rsidP="00571FE4">
      <w:pPr>
        <w:pStyle w:val="a3"/>
        <w:ind w:firstLine="0"/>
        <w:jc w:val="center"/>
        <w:rPr>
          <w:caps/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i/>
          <w:sz w:val="28"/>
          <w:szCs w:val="28"/>
        </w:rPr>
      </w:pPr>
      <w:r w:rsidRPr="00D95832">
        <w:rPr>
          <w:i/>
          <w:sz w:val="28"/>
          <w:szCs w:val="28"/>
        </w:rPr>
        <w:t>Изучение литературы, систематизация</w:t>
      </w:r>
    </w:p>
    <w:p w:rsidR="00571FE4" w:rsidRPr="00D95832" w:rsidRDefault="00571FE4" w:rsidP="00571FE4">
      <w:pPr>
        <w:pStyle w:val="a3"/>
        <w:ind w:firstLine="0"/>
        <w:jc w:val="center"/>
        <w:rPr>
          <w:i/>
          <w:sz w:val="28"/>
          <w:szCs w:val="28"/>
        </w:rPr>
      </w:pPr>
      <w:r w:rsidRPr="00D95832">
        <w:rPr>
          <w:i/>
          <w:sz w:val="28"/>
          <w:szCs w:val="28"/>
        </w:rPr>
        <w:t>и обработка практических материалов</w:t>
      </w: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  <w:r w:rsidRPr="00D95832">
        <w:rPr>
          <w:sz w:val="28"/>
          <w:szCs w:val="28"/>
        </w:rPr>
        <w:t xml:space="preserve">После согласования с руководителем плана курсовой работы </w:t>
      </w:r>
      <w:r w:rsidR="00431CD1" w:rsidRPr="00D95832">
        <w:rPr>
          <w:sz w:val="28"/>
          <w:szCs w:val="28"/>
        </w:rPr>
        <w:t>студенту</w:t>
      </w:r>
      <w:r w:rsidRPr="00D95832">
        <w:rPr>
          <w:sz w:val="28"/>
          <w:szCs w:val="28"/>
        </w:rPr>
        <w:t xml:space="preserve"> следует приступить к изучению заранее подобранной литературы. Работу целесообразно начать со всестороннего изучения соответствующих разделов и тем дисциплин</w:t>
      </w:r>
      <w:r w:rsidR="00431CD1" w:rsidRPr="00D95832">
        <w:rPr>
          <w:sz w:val="28"/>
          <w:szCs w:val="28"/>
        </w:rPr>
        <w:t>ы</w:t>
      </w:r>
      <w:r w:rsidRPr="00D95832">
        <w:rPr>
          <w:sz w:val="28"/>
          <w:szCs w:val="28"/>
        </w:rPr>
        <w:t xml:space="preserve"> по имеющимся учебникам, а затем исп</w:t>
      </w:r>
      <w:r w:rsidR="00DA266E" w:rsidRPr="00D95832">
        <w:rPr>
          <w:sz w:val="28"/>
          <w:szCs w:val="28"/>
        </w:rPr>
        <w:t>ользуя специальную педагогическую</w:t>
      </w:r>
      <w:r w:rsidRPr="00D95832">
        <w:rPr>
          <w:sz w:val="28"/>
          <w:szCs w:val="28"/>
        </w:rPr>
        <w:t xml:space="preserve"> литературу.</w:t>
      </w:r>
    </w:p>
    <w:p w:rsidR="00571FE4" w:rsidRPr="00D95832" w:rsidRDefault="00571FE4" w:rsidP="00571FE4">
      <w:pPr>
        <w:pStyle w:val="a3"/>
        <w:ind w:firstLine="709"/>
        <w:rPr>
          <w:spacing w:val="-2"/>
          <w:sz w:val="28"/>
          <w:szCs w:val="28"/>
        </w:rPr>
      </w:pPr>
      <w:r w:rsidRPr="00D95832">
        <w:rPr>
          <w:spacing w:val="-2"/>
          <w:sz w:val="28"/>
          <w:szCs w:val="28"/>
        </w:rPr>
        <w:t xml:space="preserve">Рекомендуется кратко конспектировать основные положения литературных источников по отдельным вопросам, обозначенным в плане курсовой работы, что облегчит написание ее теоретической части. Серьезное </w:t>
      </w:r>
      <w:r w:rsidRPr="00D95832">
        <w:rPr>
          <w:spacing w:val="-2"/>
          <w:sz w:val="28"/>
          <w:szCs w:val="28"/>
        </w:rPr>
        <w:lastRenderedPageBreak/>
        <w:t>внимание должно быть уделено изучению нормативных материалов. Очень важно выяснить наличие частичных изменений, которые могли быть приняты после издания этих документов.</w:t>
      </w:r>
    </w:p>
    <w:p w:rsidR="00571FE4" w:rsidRPr="00D95832" w:rsidRDefault="00DA266E" w:rsidP="00DA266E">
      <w:pPr>
        <w:pStyle w:val="a3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 xml:space="preserve">         Практическая часть курсовой работы может включать: анализ результатов эксперимента, описание эксперимента и формулировка выводов; расчёты, графики, таблицы, схемы, диаграммы, чертежи и др. (при наличии) и др.</w:t>
      </w:r>
    </w:p>
    <w:p w:rsidR="00571FE4" w:rsidRPr="00D95832" w:rsidRDefault="00571FE4" w:rsidP="00571FE4">
      <w:pPr>
        <w:pStyle w:val="a3"/>
        <w:ind w:firstLine="0"/>
        <w:jc w:val="center"/>
        <w:rPr>
          <w:i/>
          <w:sz w:val="28"/>
          <w:szCs w:val="28"/>
        </w:rPr>
      </w:pPr>
      <w:r w:rsidRPr="00D95832">
        <w:rPr>
          <w:i/>
          <w:sz w:val="28"/>
          <w:szCs w:val="28"/>
        </w:rPr>
        <w:t>Написание текста курсовой работы</w:t>
      </w: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709"/>
        <w:rPr>
          <w:spacing w:val="2"/>
          <w:sz w:val="28"/>
          <w:szCs w:val="28"/>
        </w:rPr>
      </w:pPr>
      <w:r w:rsidRPr="00D95832">
        <w:rPr>
          <w:spacing w:val="2"/>
          <w:sz w:val="28"/>
          <w:szCs w:val="28"/>
        </w:rPr>
        <w:t xml:space="preserve">При написании курсовой работы </w:t>
      </w:r>
      <w:r w:rsidR="000A385B" w:rsidRPr="00D95832">
        <w:rPr>
          <w:spacing w:val="2"/>
          <w:sz w:val="28"/>
          <w:szCs w:val="28"/>
        </w:rPr>
        <w:t>студент</w:t>
      </w:r>
      <w:r w:rsidRPr="00D95832">
        <w:rPr>
          <w:spacing w:val="2"/>
          <w:sz w:val="28"/>
          <w:szCs w:val="28"/>
        </w:rPr>
        <w:t xml:space="preserve"> должен проявить умение грамотно, четко и последовательно излагать свои мысли, используя ко</w:t>
      </w:r>
      <w:r w:rsidR="00DA266E" w:rsidRPr="00D95832">
        <w:rPr>
          <w:spacing w:val="2"/>
          <w:sz w:val="28"/>
          <w:szCs w:val="28"/>
        </w:rPr>
        <w:t xml:space="preserve">нспекты литературных источников. </w:t>
      </w:r>
      <w:r w:rsidRPr="00D95832">
        <w:rPr>
          <w:spacing w:val="2"/>
          <w:sz w:val="28"/>
          <w:szCs w:val="28"/>
        </w:rPr>
        <w:t>Написание текста, как правило, начинают с теоретических разделов, материал следует излагать своими словами. Теоретические положения формулируют на основе их критического рассмотрения и осмысливания, обобщения различных точек зрения отдельных авторов.</w:t>
      </w:r>
    </w:p>
    <w:p w:rsidR="00571FE4" w:rsidRPr="00D95832" w:rsidRDefault="00571FE4" w:rsidP="00571FE4">
      <w:pPr>
        <w:pStyle w:val="a3"/>
        <w:spacing w:line="380" w:lineRule="exact"/>
        <w:ind w:firstLine="709"/>
        <w:rPr>
          <w:sz w:val="28"/>
          <w:szCs w:val="28"/>
        </w:rPr>
      </w:pPr>
      <w:r w:rsidRPr="00D95832">
        <w:rPr>
          <w:sz w:val="28"/>
          <w:szCs w:val="28"/>
        </w:rPr>
        <w:t>Практическая часть работы включает аналитические и плановые таблицы, выводы, суждения и предложения, основанные на результа</w:t>
      </w:r>
      <w:r w:rsidR="00DA266E" w:rsidRPr="00D95832">
        <w:rPr>
          <w:sz w:val="28"/>
          <w:szCs w:val="28"/>
        </w:rPr>
        <w:t>тах проведенного исследования</w:t>
      </w:r>
      <w:r w:rsidRPr="00D95832">
        <w:rPr>
          <w:sz w:val="28"/>
          <w:szCs w:val="28"/>
        </w:rPr>
        <w:t xml:space="preserve">. При этом нельзя допускать теоретических отступлений, </w:t>
      </w:r>
      <w:r w:rsidR="000A385B" w:rsidRPr="00D95832">
        <w:rPr>
          <w:sz w:val="28"/>
          <w:szCs w:val="28"/>
        </w:rPr>
        <w:t>студент</w:t>
      </w:r>
      <w:r w:rsidRPr="00D95832">
        <w:rPr>
          <w:sz w:val="28"/>
          <w:szCs w:val="28"/>
        </w:rPr>
        <w:t xml:space="preserve"> должен излагать свое личное мне</w:t>
      </w:r>
      <w:r w:rsidR="00DA266E" w:rsidRPr="00D95832">
        <w:rPr>
          <w:sz w:val="28"/>
          <w:szCs w:val="28"/>
        </w:rPr>
        <w:t>ние по исследуемым вопросам, формулировать выводы.</w:t>
      </w:r>
      <w:r w:rsidRPr="00D95832">
        <w:rPr>
          <w:sz w:val="28"/>
          <w:szCs w:val="28"/>
        </w:rPr>
        <w:t xml:space="preserve"> </w:t>
      </w:r>
    </w:p>
    <w:p w:rsidR="00571FE4" w:rsidRPr="00D95832" w:rsidRDefault="00571FE4" w:rsidP="00571FE4">
      <w:pPr>
        <w:pStyle w:val="a3"/>
        <w:spacing w:line="380" w:lineRule="exact"/>
        <w:ind w:firstLine="709"/>
        <w:rPr>
          <w:spacing w:val="4"/>
          <w:sz w:val="28"/>
          <w:szCs w:val="28"/>
        </w:rPr>
      </w:pPr>
      <w:r w:rsidRPr="00D95832">
        <w:rPr>
          <w:spacing w:val="4"/>
          <w:sz w:val="28"/>
          <w:szCs w:val="28"/>
        </w:rPr>
        <w:t xml:space="preserve">При написании курсовой работы необходимы четкость и последовательность изложения сущности рассматриваемых вопросов. Все приводимые доводы должны быть логически взаимосвязаны: каждый последующий материал являлся следствием и продолжением предыдущего. Рекомендации и предложения по повышению эффективности </w:t>
      </w:r>
      <w:r w:rsidR="00DA266E" w:rsidRPr="00D95832">
        <w:rPr>
          <w:spacing w:val="4"/>
          <w:sz w:val="28"/>
          <w:szCs w:val="28"/>
        </w:rPr>
        <w:t xml:space="preserve">профессионально-педагогической деятельности должны </w:t>
      </w:r>
      <w:r w:rsidRPr="00D95832">
        <w:rPr>
          <w:spacing w:val="4"/>
          <w:sz w:val="28"/>
          <w:szCs w:val="28"/>
        </w:rPr>
        <w:t>соответствовать результатам проведенного анализа.</w:t>
      </w:r>
    </w:p>
    <w:p w:rsidR="00E0462C" w:rsidRPr="00D95832" w:rsidRDefault="00E0462C" w:rsidP="00862E67">
      <w:pPr>
        <w:pStyle w:val="a3"/>
        <w:ind w:firstLine="0"/>
        <w:rPr>
          <w:b/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i/>
          <w:sz w:val="28"/>
          <w:szCs w:val="28"/>
        </w:rPr>
      </w:pPr>
      <w:r w:rsidRPr="00D95832">
        <w:rPr>
          <w:i/>
          <w:sz w:val="28"/>
          <w:szCs w:val="28"/>
        </w:rPr>
        <w:t>Рецензирование курсовой работы</w:t>
      </w: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spacing w:line="380" w:lineRule="exact"/>
        <w:ind w:firstLine="709"/>
        <w:rPr>
          <w:sz w:val="28"/>
          <w:szCs w:val="28"/>
        </w:rPr>
      </w:pPr>
      <w:r w:rsidRPr="00D95832">
        <w:rPr>
          <w:sz w:val="28"/>
          <w:szCs w:val="28"/>
        </w:rPr>
        <w:t xml:space="preserve">Выполненную курсовую работу </w:t>
      </w:r>
      <w:r w:rsidR="000A385B" w:rsidRPr="00D95832">
        <w:rPr>
          <w:sz w:val="28"/>
          <w:szCs w:val="28"/>
        </w:rPr>
        <w:t>студент</w:t>
      </w:r>
      <w:r w:rsidRPr="00D95832">
        <w:rPr>
          <w:sz w:val="28"/>
          <w:szCs w:val="28"/>
        </w:rPr>
        <w:t xml:space="preserve"> в установленный срок сдает на кафедру </w:t>
      </w:r>
      <w:r w:rsidR="00DA266E" w:rsidRPr="00D95832">
        <w:rPr>
          <w:sz w:val="28"/>
          <w:szCs w:val="28"/>
        </w:rPr>
        <w:t>педагогики, психологии и социологии</w:t>
      </w:r>
      <w:r w:rsidRPr="00D95832">
        <w:rPr>
          <w:sz w:val="28"/>
          <w:szCs w:val="28"/>
        </w:rPr>
        <w:t xml:space="preserve"> для рецензирования.</w:t>
      </w:r>
    </w:p>
    <w:p w:rsidR="00571FE4" w:rsidRPr="00D95832" w:rsidRDefault="00571FE4" w:rsidP="00571FE4">
      <w:pPr>
        <w:pStyle w:val="a3"/>
        <w:spacing w:line="380" w:lineRule="exact"/>
        <w:ind w:firstLine="709"/>
        <w:rPr>
          <w:sz w:val="28"/>
          <w:szCs w:val="28"/>
        </w:rPr>
      </w:pPr>
      <w:r w:rsidRPr="00D95832">
        <w:rPr>
          <w:sz w:val="28"/>
          <w:szCs w:val="28"/>
        </w:rPr>
        <w:t xml:space="preserve">Руководитель проверяет работу и пишет на неё рецензию, где отмечает положительные стороны и недостатки, указывает вопросы, которые должны быть подготовлены к защите, и дает предварительную оценку. Работы, получившие положительную оценку, допускаются к защите, при отрицательной рецензии курсовая возвращается </w:t>
      </w:r>
      <w:r w:rsidR="000A385B" w:rsidRPr="00D95832">
        <w:rPr>
          <w:sz w:val="28"/>
          <w:szCs w:val="28"/>
        </w:rPr>
        <w:t>студенту</w:t>
      </w:r>
      <w:r w:rsidRPr="00D95832">
        <w:rPr>
          <w:sz w:val="28"/>
          <w:szCs w:val="28"/>
        </w:rPr>
        <w:t xml:space="preserve"> для повторного выполнения или доработки.</w:t>
      </w:r>
    </w:p>
    <w:p w:rsidR="00571FE4" w:rsidRPr="00D95832" w:rsidRDefault="00571FE4" w:rsidP="00571FE4">
      <w:pPr>
        <w:pStyle w:val="a3"/>
        <w:spacing w:line="380" w:lineRule="exact"/>
        <w:ind w:firstLine="709"/>
        <w:rPr>
          <w:sz w:val="28"/>
          <w:szCs w:val="28"/>
        </w:rPr>
      </w:pPr>
    </w:p>
    <w:p w:rsidR="00862E67" w:rsidRDefault="00862E67" w:rsidP="00571FE4">
      <w:pPr>
        <w:pStyle w:val="a3"/>
        <w:spacing w:line="380" w:lineRule="exact"/>
        <w:ind w:firstLine="709"/>
        <w:jc w:val="center"/>
        <w:rPr>
          <w:i/>
          <w:sz w:val="28"/>
          <w:szCs w:val="28"/>
        </w:rPr>
      </w:pPr>
    </w:p>
    <w:p w:rsidR="00862E67" w:rsidRDefault="00862E67" w:rsidP="00571FE4">
      <w:pPr>
        <w:pStyle w:val="a3"/>
        <w:spacing w:line="380" w:lineRule="exact"/>
        <w:ind w:firstLine="709"/>
        <w:jc w:val="center"/>
        <w:rPr>
          <w:i/>
          <w:sz w:val="28"/>
          <w:szCs w:val="28"/>
        </w:rPr>
      </w:pPr>
    </w:p>
    <w:p w:rsidR="00571FE4" w:rsidRPr="00D95832" w:rsidRDefault="00571FE4" w:rsidP="00571FE4">
      <w:pPr>
        <w:pStyle w:val="a3"/>
        <w:spacing w:line="380" w:lineRule="exact"/>
        <w:ind w:firstLine="709"/>
        <w:jc w:val="center"/>
        <w:rPr>
          <w:i/>
          <w:sz w:val="28"/>
          <w:szCs w:val="28"/>
        </w:rPr>
      </w:pPr>
      <w:r w:rsidRPr="00D95832">
        <w:rPr>
          <w:i/>
          <w:sz w:val="28"/>
          <w:szCs w:val="28"/>
        </w:rPr>
        <w:t>Защита курсовой работы</w:t>
      </w:r>
    </w:p>
    <w:p w:rsidR="00571FE4" w:rsidRPr="00D95832" w:rsidRDefault="00571FE4" w:rsidP="00571FE4">
      <w:pPr>
        <w:pStyle w:val="a3"/>
        <w:spacing w:line="380" w:lineRule="exact"/>
        <w:ind w:firstLine="709"/>
        <w:rPr>
          <w:sz w:val="28"/>
          <w:szCs w:val="28"/>
        </w:rPr>
      </w:pPr>
    </w:p>
    <w:p w:rsidR="00571FE4" w:rsidRPr="00D95832" w:rsidRDefault="00571FE4" w:rsidP="00571FE4">
      <w:pPr>
        <w:pStyle w:val="a3"/>
        <w:spacing w:line="380" w:lineRule="exact"/>
        <w:ind w:firstLine="709"/>
        <w:rPr>
          <w:sz w:val="28"/>
          <w:szCs w:val="28"/>
        </w:rPr>
      </w:pPr>
      <w:r w:rsidRPr="00D95832">
        <w:rPr>
          <w:sz w:val="28"/>
          <w:szCs w:val="28"/>
        </w:rPr>
        <w:t xml:space="preserve">При подготовке к защите курсовой работы </w:t>
      </w:r>
      <w:r w:rsidR="000A385B" w:rsidRPr="00D95832">
        <w:rPr>
          <w:sz w:val="28"/>
          <w:szCs w:val="28"/>
        </w:rPr>
        <w:t>студент</w:t>
      </w:r>
      <w:r w:rsidRPr="00D95832">
        <w:rPr>
          <w:sz w:val="28"/>
          <w:szCs w:val="28"/>
        </w:rPr>
        <w:t xml:space="preserve"> должен внимательно ознакомиться с замечаниями руководителя и устранить отмеченные недостатки, внести отдельные дополнения и уточнения, подготовить ответы на поставленные вопросы.</w:t>
      </w:r>
    </w:p>
    <w:p w:rsidR="00571FE4" w:rsidRPr="00D95832" w:rsidRDefault="00571FE4" w:rsidP="00571FE4">
      <w:pPr>
        <w:pStyle w:val="a3"/>
        <w:spacing w:line="380" w:lineRule="exact"/>
        <w:ind w:firstLine="709"/>
        <w:rPr>
          <w:sz w:val="28"/>
          <w:szCs w:val="28"/>
        </w:rPr>
      </w:pPr>
      <w:r w:rsidRPr="00D95832">
        <w:rPr>
          <w:sz w:val="28"/>
          <w:szCs w:val="28"/>
        </w:rPr>
        <w:t xml:space="preserve">Защита курсовой работы проходит на заседании комиссии (при участии в ней руководителя), где </w:t>
      </w:r>
      <w:r w:rsidR="000A385B" w:rsidRPr="00D95832">
        <w:rPr>
          <w:sz w:val="28"/>
          <w:szCs w:val="28"/>
        </w:rPr>
        <w:t>студент</w:t>
      </w:r>
      <w:r w:rsidRPr="00D95832">
        <w:rPr>
          <w:sz w:val="28"/>
          <w:szCs w:val="28"/>
        </w:rPr>
        <w:t xml:space="preserve"> оглашает выводы по результатам работы, обосновывает свои предложения, информирует комиссию об устранении отмеченных в рецензии недостатков, отвечает на вопросы.</w:t>
      </w: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  <w:r w:rsidRPr="00D95832">
        <w:rPr>
          <w:sz w:val="28"/>
          <w:szCs w:val="28"/>
        </w:rPr>
        <w:t>После защиты курсовая раб</w:t>
      </w:r>
      <w:r w:rsidR="000A385B" w:rsidRPr="00D95832">
        <w:rPr>
          <w:sz w:val="28"/>
          <w:szCs w:val="28"/>
        </w:rPr>
        <w:t>ота получает окончательную оцен</w:t>
      </w:r>
      <w:r w:rsidRPr="00D95832">
        <w:rPr>
          <w:sz w:val="28"/>
          <w:szCs w:val="28"/>
        </w:rPr>
        <w:t xml:space="preserve">ку, которая проставляется в ведомости и в зачетной книжке </w:t>
      </w:r>
      <w:r w:rsidR="000A385B" w:rsidRPr="00D95832">
        <w:rPr>
          <w:sz w:val="28"/>
          <w:szCs w:val="28"/>
        </w:rPr>
        <w:t>студента</w:t>
      </w:r>
      <w:r w:rsidRPr="00D95832">
        <w:rPr>
          <w:sz w:val="28"/>
          <w:szCs w:val="28"/>
        </w:rPr>
        <w:t>. Работа оценивается по четырехбалльной системе, при неудовлетворительной оценке назначается её повторная защита.</w:t>
      </w:r>
    </w:p>
    <w:p w:rsidR="000A385B" w:rsidRPr="00D95832" w:rsidRDefault="00571FE4" w:rsidP="000A385B">
      <w:pPr>
        <w:ind w:firstLine="900"/>
        <w:jc w:val="both"/>
        <w:rPr>
          <w:color w:val="000000"/>
          <w:sz w:val="28"/>
          <w:szCs w:val="28"/>
          <w:shd w:val="clear" w:color="auto" w:fill="FFFFFF"/>
        </w:rPr>
      </w:pPr>
      <w:r w:rsidRPr="00D95832">
        <w:rPr>
          <w:rStyle w:val="af1"/>
          <w:b w:val="0"/>
          <w:i/>
          <w:color w:val="000000"/>
          <w:sz w:val="28"/>
          <w:szCs w:val="28"/>
          <w:shd w:val="clear" w:color="auto" w:fill="FFFFFF"/>
        </w:rPr>
        <w:t>Оценка "Отлично"</w:t>
      </w:r>
      <w:r w:rsidRPr="00D95832">
        <w:rPr>
          <w:rStyle w:val="apple-converted-space"/>
          <w:b/>
          <w:bCs/>
          <w:i/>
          <w:color w:val="000000"/>
          <w:sz w:val="28"/>
          <w:szCs w:val="28"/>
          <w:shd w:val="clear" w:color="auto" w:fill="FFFFFF"/>
        </w:rPr>
        <w:t> </w:t>
      </w:r>
      <w:r w:rsidRPr="00D95832">
        <w:rPr>
          <w:color w:val="000000"/>
          <w:sz w:val="28"/>
          <w:szCs w:val="28"/>
          <w:shd w:val="clear" w:color="auto" w:fill="FFFFFF"/>
        </w:rPr>
        <w:t>выставляется в том случае, если:</w:t>
      </w:r>
      <w:r w:rsidR="000A385B" w:rsidRPr="00D95832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0A385B" w:rsidRPr="00D95832" w:rsidRDefault="00571FE4" w:rsidP="000A385B">
      <w:pPr>
        <w:ind w:firstLine="900"/>
        <w:jc w:val="both"/>
        <w:rPr>
          <w:color w:val="000000"/>
          <w:sz w:val="28"/>
          <w:szCs w:val="28"/>
          <w:shd w:val="clear" w:color="auto" w:fill="FFFFFF"/>
        </w:rPr>
      </w:pPr>
      <w:r w:rsidRPr="00D95832">
        <w:rPr>
          <w:color w:val="000000"/>
          <w:sz w:val="28"/>
          <w:szCs w:val="28"/>
          <w:shd w:val="clear" w:color="auto" w:fill="FFFFFF"/>
        </w:rPr>
        <w:t>- содержание работы соответствует выбранной теме работы;</w:t>
      </w:r>
      <w:r w:rsidR="000A385B" w:rsidRPr="00D95832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0A385B" w:rsidRPr="00D95832" w:rsidRDefault="00571FE4" w:rsidP="000A385B">
      <w:pPr>
        <w:ind w:firstLine="900"/>
        <w:jc w:val="both"/>
        <w:rPr>
          <w:color w:val="000000"/>
          <w:sz w:val="28"/>
          <w:szCs w:val="28"/>
          <w:shd w:val="clear" w:color="auto" w:fill="FFFFFF"/>
        </w:rPr>
      </w:pPr>
      <w:r w:rsidRPr="00D95832">
        <w:rPr>
          <w:color w:val="000000"/>
          <w:sz w:val="28"/>
          <w:szCs w:val="28"/>
          <w:shd w:val="clear" w:color="auto" w:fill="FFFFFF"/>
        </w:rPr>
        <w:t>-  работа актуальна, выполнена самостоятельно, имеет творческий характер,  отличается определенной новизной;</w:t>
      </w:r>
      <w:r w:rsidR="000A385B" w:rsidRPr="00D95832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0A385B" w:rsidRPr="00D95832" w:rsidRDefault="00571FE4" w:rsidP="00670608">
      <w:pPr>
        <w:ind w:firstLine="900"/>
        <w:jc w:val="both"/>
        <w:rPr>
          <w:color w:val="000000"/>
          <w:sz w:val="28"/>
          <w:szCs w:val="28"/>
          <w:shd w:val="clear" w:color="auto" w:fill="FFFFFF"/>
        </w:rPr>
      </w:pPr>
      <w:r w:rsidRPr="00D95832">
        <w:rPr>
          <w:color w:val="000000"/>
          <w:sz w:val="28"/>
          <w:szCs w:val="28"/>
          <w:shd w:val="clear" w:color="auto" w:fill="FFFFFF"/>
        </w:rPr>
        <w:t>- д</w:t>
      </w:r>
      <w:r w:rsidR="00670608">
        <w:rPr>
          <w:color w:val="000000"/>
          <w:sz w:val="28"/>
          <w:szCs w:val="28"/>
          <w:shd w:val="clear" w:color="auto" w:fill="FFFFFF"/>
        </w:rPr>
        <w:t xml:space="preserve">ан обстоятельный анализ степени </w:t>
      </w:r>
      <w:r w:rsidRPr="00D95832">
        <w:rPr>
          <w:color w:val="000000"/>
          <w:sz w:val="28"/>
          <w:szCs w:val="28"/>
          <w:shd w:val="clear" w:color="auto" w:fill="FFFFFF"/>
        </w:rPr>
        <w:t>теоретического  исследования  проблемы, различных подходов к ее решению;</w:t>
      </w:r>
      <w:r w:rsidR="000A385B" w:rsidRPr="00D95832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1C0660" w:rsidRPr="00D95832" w:rsidRDefault="00571FE4" w:rsidP="001C0660">
      <w:pPr>
        <w:ind w:firstLine="900"/>
        <w:jc w:val="both"/>
        <w:rPr>
          <w:color w:val="000000"/>
          <w:sz w:val="28"/>
          <w:szCs w:val="28"/>
          <w:shd w:val="clear" w:color="auto" w:fill="FFFFFF"/>
        </w:rPr>
      </w:pPr>
      <w:r w:rsidRPr="00D95832">
        <w:rPr>
          <w:color w:val="000000"/>
          <w:sz w:val="28"/>
          <w:szCs w:val="28"/>
          <w:shd w:val="clear" w:color="auto" w:fill="FFFFFF"/>
        </w:rPr>
        <w:t>- показано знание нормативной базы, учтены последние изменения в законодательстве и нормативных документах по данной проблеме;</w:t>
      </w:r>
      <w:r w:rsidRPr="00D95832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="000A385B" w:rsidRPr="00D95832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1C0660" w:rsidRPr="00D95832" w:rsidRDefault="00571FE4" w:rsidP="001C0660">
      <w:pPr>
        <w:ind w:firstLine="900"/>
        <w:jc w:val="both"/>
        <w:rPr>
          <w:color w:val="000000"/>
          <w:sz w:val="28"/>
          <w:szCs w:val="28"/>
          <w:shd w:val="clear" w:color="auto" w:fill="FFFFFF"/>
        </w:rPr>
      </w:pPr>
      <w:r w:rsidRPr="00D95832">
        <w:rPr>
          <w:color w:val="000000"/>
          <w:sz w:val="28"/>
          <w:szCs w:val="28"/>
          <w:shd w:val="clear" w:color="auto" w:fill="FFFFFF"/>
        </w:rPr>
        <w:t xml:space="preserve">- проблема раскрыта глубоко </w:t>
      </w:r>
      <w:r w:rsidR="001C0660" w:rsidRPr="00D95832">
        <w:rPr>
          <w:color w:val="000000"/>
          <w:sz w:val="28"/>
          <w:szCs w:val="28"/>
          <w:shd w:val="clear" w:color="auto" w:fill="FFFFFF"/>
        </w:rPr>
        <w:t>и всесторонне, материал изложен</w:t>
      </w:r>
    </w:p>
    <w:p w:rsidR="000A385B" w:rsidRPr="00D95832" w:rsidRDefault="00571FE4" w:rsidP="001C0660">
      <w:pPr>
        <w:jc w:val="both"/>
        <w:rPr>
          <w:color w:val="000000"/>
          <w:sz w:val="28"/>
          <w:szCs w:val="28"/>
          <w:shd w:val="clear" w:color="auto" w:fill="FFFFFF"/>
        </w:rPr>
      </w:pPr>
      <w:r w:rsidRPr="00D95832">
        <w:rPr>
          <w:color w:val="000000"/>
          <w:sz w:val="28"/>
          <w:szCs w:val="28"/>
          <w:shd w:val="clear" w:color="auto" w:fill="FFFFFF"/>
        </w:rPr>
        <w:t>логично;</w:t>
      </w:r>
      <w:r w:rsidR="000A385B" w:rsidRPr="00D95832">
        <w:rPr>
          <w:color w:val="000000"/>
          <w:sz w:val="28"/>
          <w:szCs w:val="28"/>
          <w:shd w:val="clear" w:color="auto" w:fill="FFFFFF"/>
        </w:rPr>
        <w:t xml:space="preserve"> </w:t>
      </w:r>
      <w:r w:rsidR="001C0660" w:rsidRPr="00D95832">
        <w:rPr>
          <w:color w:val="000000"/>
          <w:sz w:val="28"/>
          <w:szCs w:val="28"/>
          <w:shd w:val="clear" w:color="auto" w:fill="FFFFFF"/>
        </w:rPr>
        <w:t xml:space="preserve">даны  представляющие </w:t>
      </w:r>
      <w:r w:rsidRPr="00D95832">
        <w:rPr>
          <w:color w:val="000000"/>
          <w:sz w:val="28"/>
          <w:szCs w:val="28"/>
          <w:shd w:val="clear" w:color="auto" w:fill="FFFFFF"/>
        </w:rPr>
        <w:t>интерес  практические  рекомендации,</w:t>
      </w:r>
      <w:r w:rsidR="001C0660" w:rsidRPr="00D95832">
        <w:rPr>
          <w:color w:val="000000"/>
          <w:sz w:val="28"/>
          <w:szCs w:val="28"/>
          <w:shd w:val="clear" w:color="auto" w:fill="FFFFFF"/>
        </w:rPr>
        <w:t xml:space="preserve">  вытекающие из анализа </w:t>
      </w:r>
      <w:r w:rsidRPr="00D95832">
        <w:rPr>
          <w:color w:val="000000"/>
          <w:sz w:val="28"/>
          <w:szCs w:val="28"/>
          <w:shd w:val="clear" w:color="auto" w:fill="FFFFFF"/>
        </w:rPr>
        <w:t>проблемы;</w:t>
      </w:r>
      <w:r w:rsidR="000A385B" w:rsidRPr="00D95832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0A385B" w:rsidRPr="00D95832" w:rsidRDefault="00571FE4" w:rsidP="000A385B">
      <w:pPr>
        <w:ind w:firstLine="900"/>
        <w:jc w:val="both"/>
        <w:rPr>
          <w:color w:val="000000"/>
          <w:sz w:val="28"/>
          <w:szCs w:val="28"/>
        </w:rPr>
      </w:pPr>
      <w:r w:rsidRPr="00D95832">
        <w:rPr>
          <w:color w:val="000000"/>
          <w:sz w:val="28"/>
          <w:szCs w:val="28"/>
          <w:shd w:val="clear" w:color="auto" w:fill="FFFFFF"/>
        </w:rPr>
        <w:t>- в работе проведен количественный анализ проблемы, который подкрепляет теорию и иллюстрирует реальную ситуацию, приведены таблицы сравнений, графики, диаграммы, формулы, показывающие умение автора формализовать результаты исследования;</w:t>
      </w:r>
      <w:r w:rsidR="000A385B" w:rsidRPr="00D95832">
        <w:rPr>
          <w:color w:val="000000"/>
          <w:sz w:val="28"/>
          <w:szCs w:val="28"/>
          <w:shd w:val="clear" w:color="auto" w:fill="FFFFFF"/>
        </w:rPr>
        <w:t xml:space="preserve"> </w:t>
      </w:r>
      <w:r w:rsidRPr="00D95832">
        <w:rPr>
          <w:color w:val="000000"/>
          <w:sz w:val="28"/>
          <w:szCs w:val="28"/>
          <w:shd w:val="clear" w:color="auto" w:fill="FFFFFF"/>
        </w:rPr>
        <w:t>- широко представлена библиография по теме работы;</w:t>
      </w:r>
      <w:r w:rsidR="000A385B" w:rsidRPr="00D95832">
        <w:rPr>
          <w:color w:val="000000"/>
          <w:sz w:val="28"/>
          <w:szCs w:val="28"/>
          <w:shd w:val="clear" w:color="auto" w:fill="FFFFFF"/>
        </w:rPr>
        <w:t xml:space="preserve"> </w:t>
      </w:r>
      <w:r w:rsidRPr="00D95832">
        <w:rPr>
          <w:color w:val="000000"/>
          <w:sz w:val="28"/>
          <w:szCs w:val="28"/>
          <w:shd w:val="clear" w:color="auto" w:fill="FFFFFF"/>
        </w:rPr>
        <w:t>- по своему содержанию и форме работа соответствует всем предъявленным требованиям.</w:t>
      </w:r>
      <w:r w:rsidRPr="00D95832">
        <w:rPr>
          <w:color w:val="000000"/>
          <w:sz w:val="28"/>
          <w:szCs w:val="28"/>
        </w:rPr>
        <w:t xml:space="preserve"> </w:t>
      </w:r>
    </w:p>
    <w:p w:rsidR="000A385B" w:rsidRPr="00D95832" w:rsidRDefault="00571FE4" w:rsidP="000A385B">
      <w:pPr>
        <w:ind w:firstLine="900"/>
        <w:jc w:val="both"/>
        <w:rPr>
          <w:b/>
          <w:i/>
          <w:color w:val="000000"/>
          <w:sz w:val="28"/>
          <w:szCs w:val="28"/>
          <w:shd w:val="clear" w:color="auto" w:fill="FFFFFF"/>
        </w:rPr>
      </w:pPr>
      <w:r w:rsidRPr="00D95832">
        <w:rPr>
          <w:rStyle w:val="af1"/>
          <w:b w:val="0"/>
          <w:i/>
          <w:color w:val="000000"/>
          <w:sz w:val="28"/>
          <w:szCs w:val="28"/>
          <w:shd w:val="clear" w:color="auto" w:fill="FFFFFF"/>
        </w:rPr>
        <w:t>Оценка  “Хорошо”</w:t>
      </w:r>
      <w:r w:rsidRPr="00D95832">
        <w:rPr>
          <w:b/>
          <w:i/>
          <w:color w:val="000000"/>
          <w:sz w:val="28"/>
          <w:szCs w:val="28"/>
          <w:shd w:val="clear" w:color="auto" w:fill="FFFFFF"/>
        </w:rPr>
        <w:t>:</w:t>
      </w:r>
    </w:p>
    <w:p w:rsidR="000A385B" w:rsidRPr="00D95832" w:rsidRDefault="00571FE4" w:rsidP="000A385B">
      <w:pPr>
        <w:ind w:firstLine="900"/>
        <w:jc w:val="both"/>
        <w:rPr>
          <w:color w:val="000000"/>
          <w:sz w:val="28"/>
          <w:szCs w:val="28"/>
          <w:shd w:val="clear" w:color="auto" w:fill="FFFFFF"/>
        </w:rPr>
      </w:pPr>
      <w:r w:rsidRPr="00D95832">
        <w:rPr>
          <w:color w:val="000000"/>
          <w:sz w:val="28"/>
          <w:szCs w:val="28"/>
          <w:shd w:val="clear" w:color="auto" w:fill="FFFFFF"/>
        </w:rPr>
        <w:t>- содержание   работы  в  целом соответствует  теме;</w:t>
      </w:r>
      <w:r w:rsidR="000A385B" w:rsidRPr="00D95832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0A385B" w:rsidRPr="00D95832" w:rsidRDefault="00571FE4" w:rsidP="000A385B">
      <w:pPr>
        <w:ind w:firstLine="900"/>
        <w:jc w:val="both"/>
        <w:rPr>
          <w:color w:val="000000"/>
          <w:sz w:val="28"/>
          <w:szCs w:val="28"/>
          <w:shd w:val="clear" w:color="auto" w:fill="FFFFFF"/>
        </w:rPr>
      </w:pPr>
      <w:r w:rsidRPr="00D95832">
        <w:rPr>
          <w:color w:val="000000"/>
          <w:sz w:val="28"/>
          <w:szCs w:val="28"/>
          <w:shd w:val="clear" w:color="auto" w:fill="FFFFFF"/>
        </w:rPr>
        <w:t>- работа актуальна, написана самостоятельно;</w:t>
      </w:r>
      <w:r w:rsidR="000A385B" w:rsidRPr="00D95832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0A385B" w:rsidRPr="00D95832" w:rsidRDefault="00571FE4" w:rsidP="000A385B">
      <w:pPr>
        <w:ind w:firstLine="900"/>
        <w:jc w:val="both"/>
        <w:rPr>
          <w:color w:val="000000"/>
          <w:sz w:val="28"/>
          <w:szCs w:val="28"/>
          <w:shd w:val="clear" w:color="auto" w:fill="FFFFFF"/>
        </w:rPr>
      </w:pPr>
      <w:r w:rsidRPr="00D95832">
        <w:rPr>
          <w:color w:val="000000"/>
          <w:sz w:val="28"/>
          <w:szCs w:val="28"/>
          <w:shd w:val="clear" w:color="auto" w:fill="FFFFFF"/>
        </w:rPr>
        <w:t>- дан анализ степени теоретического исследования проблемы;</w:t>
      </w:r>
      <w:r w:rsidR="000A385B" w:rsidRPr="00D95832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0A385B" w:rsidRPr="00D95832" w:rsidRDefault="00571FE4" w:rsidP="000A385B">
      <w:pPr>
        <w:ind w:firstLine="900"/>
        <w:jc w:val="both"/>
        <w:rPr>
          <w:color w:val="000000"/>
          <w:sz w:val="28"/>
          <w:szCs w:val="28"/>
          <w:shd w:val="clear" w:color="auto" w:fill="FFFFFF"/>
        </w:rPr>
      </w:pPr>
      <w:r w:rsidRPr="00D95832">
        <w:rPr>
          <w:color w:val="000000"/>
          <w:sz w:val="28"/>
          <w:szCs w:val="28"/>
          <w:shd w:val="clear" w:color="auto" w:fill="FFFFFF"/>
        </w:rPr>
        <w:t>- основные положения работы раскрыты на достаточном теоретическом и методологическом уровне;</w:t>
      </w:r>
      <w:r w:rsidR="000A385B" w:rsidRPr="00D95832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0A385B" w:rsidRPr="00D95832" w:rsidRDefault="00571FE4" w:rsidP="000A385B">
      <w:pPr>
        <w:ind w:firstLine="900"/>
        <w:jc w:val="both"/>
        <w:rPr>
          <w:color w:val="000000"/>
          <w:sz w:val="28"/>
          <w:szCs w:val="28"/>
          <w:shd w:val="clear" w:color="auto" w:fill="FFFFFF"/>
        </w:rPr>
      </w:pPr>
      <w:r w:rsidRPr="00D95832">
        <w:rPr>
          <w:color w:val="000000"/>
          <w:sz w:val="28"/>
          <w:szCs w:val="28"/>
          <w:shd w:val="clear" w:color="auto" w:fill="FFFFFF"/>
        </w:rPr>
        <w:t>- теоретические положения сопряжены с практикой;</w:t>
      </w:r>
      <w:r w:rsidRPr="00D95832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="000A385B" w:rsidRPr="00D95832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0A385B" w:rsidRPr="00D95832" w:rsidRDefault="00571FE4" w:rsidP="000A385B">
      <w:pPr>
        <w:ind w:firstLine="900"/>
        <w:jc w:val="both"/>
        <w:rPr>
          <w:color w:val="000000"/>
          <w:sz w:val="28"/>
          <w:szCs w:val="28"/>
          <w:shd w:val="clear" w:color="auto" w:fill="FFFFFF"/>
        </w:rPr>
      </w:pPr>
      <w:r w:rsidRPr="00D95832">
        <w:rPr>
          <w:color w:val="000000"/>
          <w:sz w:val="28"/>
          <w:szCs w:val="28"/>
          <w:shd w:val="clear" w:color="auto" w:fill="FFFFFF"/>
        </w:rPr>
        <w:t>- представлены количественные показатели, характеризующие проблемную ситуацию;</w:t>
      </w:r>
      <w:r w:rsidR="000A385B" w:rsidRPr="00D95832">
        <w:rPr>
          <w:color w:val="000000"/>
          <w:sz w:val="28"/>
          <w:szCs w:val="28"/>
          <w:shd w:val="clear" w:color="auto" w:fill="FFFFFF"/>
        </w:rPr>
        <w:t xml:space="preserve"> - практические </w:t>
      </w:r>
      <w:r w:rsidRPr="00D95832">
        <w:rPr>
          <w:color w:val="000000"/>
          <w:sz w:val="28"/>
          <w:szCs w:val="28"/>
          <w:shd w:val="clear" w:color="auto" w:fill="FFFFFF"/>
        </w:rPr>
        <w:t>рекомендации обоснованы;</w:t>
      </w:r>
      <w:r w:rsidR="000A385B" w:rsidRPr="00D95832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0A385B" w:rsidRPr="00D95832" w:rsidRDefault="00571FE4" w:rsidP="000A385B">
      <w:pPr>
        <w:ind w:firstLine="900"/>
        <w:jc w:val="both"/>
        <w:rPr>
          <w:color w:val="000000"/>
          <w:sz w:val="28"/>
          <w:szCs w:val="28"/>
        </w:rPr>
      </w:pPr>
      <w:r w:rsidRPr="00D95832">
        <w:rPr>
          <w:color w:val="000000"/>
          <w:sz w:val="28"/>
          <w:szCs w:val="28"/>
          <w:shd w:val="clear" w:color="auto" w:fill="FFFFFF"/>
        </w:rPr>
        <w:t>- составлена библиография по теме работы.</w:t>
      </w:r>
    </w:p>
    <w:p w:rsidR="000A385B" w:rsidRPr="00D95832" w:rsidRDefault="00571FE4" w:rsidP="000A385B">
      <w:pPr>
        <w:ind w:firstLine="900"/>
        <w:jc w:val="both"/>
        <w:rPr>
          <w:rStyle w:val="apple-converted-space"/>
          <w:b/>
          <w:color w:val="000000"/>
          <w:sz w:val="28"/>
          <w:szCs w:val="28"/>
          <w:shd w:val="clear" w:color="auto" w:fill="FFFFFF"/>
        </w:rPr>
      </w:pPr>
      <w:r w:rsidRPr="00D95832">
        <w:rPr>
          <w:rStyle w:val="af1"/>
          <w:b w:val="0"/>
          <w:i/>
          <w:color w:val="000000"/>
          <w:sz w:val="28"/>
          <w:szCs w:val="28"/>
          <w:shd w:val="clear" w:color="auto" w:fill="FFFFFF"/>
        </w:rPr>
        <w:lastRenderedPageBreak/>
        <w:t>Оценка "Удовлетворительно"</w:t>
      </w:r>
      <w:r w:rsidRPr="00D95832">
        <w:rPr>
          <w:b/>
          <w:i/>
          <w:color w:val="000000"/>
          <w:sz w:val="28"/>
          <w:szCs w:val="28"/>
          <w:shd w:val="clear" w:color="auto" w:fill="FFFFFF"/>
        </w:rPr>
        <w:t>:</w:t>
      </w:r>
      <w:r w:rsidRPr="00D95832">
        <w:rPr>
          <w:rStyle w:val="apple-converted-space"/>
          <w:b/>
          <w:color w:val="000000"/>
          <w:sz w:val="28"/>
          <w:szCs w:val="28"/>
          <w:shd w:val="clear" w:color="auto" w:fill="FFFFFF"/>
        </w:rPr>
        <w:t> </w:t>
      </w:r>
    </w:p>
    <w:p w:rsidR="000A385B" w:rsidRPr="00D95832" w:rsidRDefault="00571FE4" w:rsidP="000A385B">
      <w:pPr>
        <w:ind w:firstLine="900"/>
        <w:jc w:val="both"/>
        <w:rPr>
          <w:color w:val="000000"/>
          <w:sz w:val="28"/>
          <w:szCs w:val="28"/>
          <w:shd w:val="clear" w:color="auto" w:fill="FFFFFF"/>
        </w:rPr>
      </w:pPr>
      <w:r w:rsidRPr="00D95832">
        <w:rPr>
          <w:color w:val="000000"/>
          <w:sz w:val="28"/>
          <w:szCs w:val="28"/>
          <w:shd w:val="clear" w:color="auto" w:fill="FFFFFF"/>
        </w:rPr>
        <w:t>- имеет место определенное несоответствие  содержания работы заявленной теме;</w:t>
      </w:r>
      <w:r w:rsidR="000A385B" w:rsidRPr="00D95832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0A385B" w:rsidRPr="00D95832" w:rsidRDefault="00571FE4" w:rsidP="000A385B">
      <w:pPr>
        <w:ind w:firstLine="900"/>
        <w:jc w:val="both"/>
        <w:rPr>
          <w:color w:val="000000"/>
          <w:sz w:val="28"/>
          <w:szCs w:val="28"/>
          <w:shd w:val="clear" w:color="auto" w:fill="FFFFFF"/>
        </w:rPr>
      </w:pPr>
      <w:r w:rsidRPr="00D95832">
        <w:rPr>
          <w:color w:val="000000"/>
          <w:sz w:val="28"/>
          <w:szCs w:val="28"/>
          <w:shd w:val="clear" w:color="auto" w:fill="FFFFFF"/>
        </w:rPr>
        <w:t>- исследуемая проблема в основном раскрыта,  но не  отличается  новизной,  теоретической  глубиной и аргументированностью;</w:t>
      </w:r>
      <w:r w:rsidR="000A385B" w:rsidRPr="00D95832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0A385B" w:rsidRPr="00D95832" w:rsidRDefault="00571FE4" w:rsidP="000A385B">
      <w:pPr>
        <w:ind w:firstLine="900"/>
        <w:jc w:val="both"/>
        <w:rPr>
          <w:color w:val="000000"/>
          <w:sz w:val="28"/>
          <w:szCs w:val="28"/>
          <w:shd w:val="clear" w:color="auto" w:fill="FFFFFF"/>
        </w:rPr>
      </w:pPr>
      <w:r w:rsidRPr="00D95832">
        <w:rPr>
          <w:color w:val="000000"/>
          <w:sz w:val="28"/>
          <w:szCs w:val="28"/>
          <w:shd w:val="clear" w:color="auto" w:fill="FFFFFF"/>
        </w:rPr>
        <w:t>- нарушена логика изложения материала, задачи раскрыты не полностью;</w:t>
      </w:r>
      <w:r w:rsidR="000A385B" w:rsidRPr="00D95832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0A385B" w:rsidRPr="00D95832" w:rsidRDefault="00571FE4" w:rsidP="000A385B">
      <w:pPr>
        <w:ind w:firstLine="900"/>
        <w:jc w:val="both"/>
        <w:rPr>
          <w:color w:val="000000"/>
          <w:sz w:val="28"/>
          <w:szCs w:val="28"/>
          <w:shd w:val="clear" w:color="auto" w:fill="FFFFFF"/>
        </w:rPr>
      </w:pPr>
      <w:r w:rsidRPr="00D95832">
        <w:rPr>
          <w:color w:val="000000"/>
          <w:sz w:val="28"/>
          <w:szCs w:val="28"/>
          <w:shd w:val="clear" w:color="auto" w:fill="FFFFFF"/>
        </w:rPr>
        <w:t>- в  работе  не полностью  использованы  необходимые  для раскрытия темы научная литература, нормативные документы, а также материалы исследований;</w:t>
      </w:r>
      <w:r w:rsidR="000A385B" w:rsidRPr="00D95832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0A385B" w:rsidRPr="00D95832" w:rsidRDefault="00571FE4" w:rsidP="000A385B">
      <w:pPr>
        <w:ind w:firstLine="900"/>
        <w:jc w:val="both"/>
        <w:rPr>
          <w:i/>
          <w:color w:val="000000"/>
          <w:sz w:val="28"/>
          <w:szCs w:val="28"/>
        </w:rPr>
      </w:pPr>
      <w:r w:rsidRPr="00D95832">
        <w:rPr>
          <w:color w:val="000000"/>
          <w:sz w:val="28"/>
          <w:szCs w:val="28"/>
          <w:shd w:val="clear" w:color="auto" w:fill="FFFFFF"/>
        </w:rPr>
        <w:t>- теоретические  положения  слабо  увязаны  с практикой, практические рекомендации носят формальный бездоказательный характер;</w:t>
      </w:r>
      <w:r w:rsidRPr="00D95832">
        <w:rPr>
          <w:i/>
          <w:color w:val="000000"/>
          <w:sz w:val="28"/>
          <w:szCs w:val="28"/>
        </w:rPr>
        <w:t xml:space="preserve"> </w:t>
      </w:r>
    </w:p>
    <w:p w:rsidR="000A385B" w:rsidRPr="00D95832" w:rsidRDefault="00571FE4" w:rsidP="000A385B">
      <w:pPr>
        <w:ind w:firstLine="900"/>
        <w:jc w:val="both"/>
        <w:rPr>
          <w:color w:val="000000"/>
          <w:sz w:val="28"/>
          <w:szCs w:val="28"/>
        </w:rPr>
      </w:pPr>
      <w:r w:rsidRPr="00D95832">
        <w:rPr>
          <w:rStyle w:val="af1"/>
          <w:b w:val="0"/>
          <w:i/>
          <w:color w:val="000000"/>
          <w:sz w:val="28"/>
          <w:szCs w:val="28"/>
          <w:shd w:val="clear" w:color="auto" w:fill="FFFFFF"/>
        </w:rPr>
        <w:t>Оценка “Неудовлетворительно"</w:t>
      </w:r>
      <w:r w:rsidRPr="00D95832">
        <w:rPr>
          <w:b/>
          <w:i/>
          <w:color w:val="000000"/>
          <w:sz w:val="28"/>
          <w:szCs w:val="28"/>
          <w:shd w:val="clear" w:color="auto" w:fill="FFFFFF"/>
        </w:rPr>
        <w:t>:</w:t>
      </w:r>
    </w:p>
    <w:p w:rsidR="000A385B" w:rsidRPr="00D95832" w:rsidRDefault="00571FE4" w:rsidP="000A385B">
      <w:pPr>
        <w:ind w:firstLine="900"/>
        <w:jc w:val="both"/>
        <w:rPr>
          <w:color w:val="000000"/>
          <w:sz w:val="28"/>
          <w:szCs w:val="28"/>
          <w:shd w:val="clear" w:color="auto" w:fill="FFFFFF"/>
        </w:rPr>
      </w:pPr>
      <w:r w:rsidRPr="00D95832">
        <w:rPr>
          <w:color w:val="000000"/>
          <w:sz w:val="28"/>
          <w:szCs w:val="28"/>
          <w:shd w:val="clear" w:color="auto" w:fill="FFFFFF"/>
        </w:rPr>
        <w:t>- содержание работы не соответствует теме;</w:t>
      </w:r>
    </w:p>
    <w:p w:rsidR="000A385B" w:rsidRPr="00D95832" w:rsidRDefault="000A385B" w:rsidP="000A385B">
      <w:pPr>
        <w:ind w:firstLine="900"/>
        <w:jc w:val="both"/>
        <w:rPr>
          <w:color w:val="000000"/>
          <w:sz w:val="28"/>
          <w:szCs w:val="28"/>
          <w:shd w:val="clear" w:color="auto" w:fill="FFFFFF"/>
        </w:rPr>
      </w:pPr>
      <w:r w:rsidRPr="00D95832">
        <w:rPr>
          <w:color w:val="000000"/>
          <w:sz w:val="28"/>
          <w:szCs w:val="28"/>
          <w:shd w:val="clear" w:color="auto" w:fill="FFFFFF"/>
        </w:rPr>
        <w:t xml:space="preserve"> </w:t>
      </w:r>
      <w:r w:rsidR="00571FE4" w:rsidRPr="00D95832">
        <w:rPr>
          <w:color w:val="000000"/>
          <w:sz w:val="28"/>
          <w:szCs w:val="28"/>
          <w:shd w:val="clear" w:color="auto" w:fill="FFFFFF"/>
        </w:rPr>
        <w:t>- работа содержит существенные теоретико-методологические ошибки и поверхностную аргументацию основных положений;</w:t>
      </w:r>
    </w:p>
    <w:p w:rsidR="000A385B" w:rsidRPr="00D95832" w:rsidRDefault="000A385B" w:rsidP="000A385B">
      <w:pPr>
        <w:ind w:firstLine="900"/>
        <w:jc w:val="both"/>
        <w:rPr>
          <w:color w:val="000000"/>
          <w:sz w:val="28"/>
          <w:szCs w:val="28"/>
          <w:shd w:val="clear" w:color="auto" w:fill="FFFFFF"/>
        </w:rPr>
      </w:pPr>
      <w:r w:rsidRPr="00D95832">
        <w:rPr>
          <w:color w:val="000000"/>
          <w:sz w:val="28"/>
          <w:szCs w:val="28"/>
          <w:shd w:val="clear" w:color="auto" w:fill="FFFFFF"/>
        </w:rPr>
        <w:t xml:space="preserve"> </w:t>
      </w:r>
      <w:r w:rsidR="00571FE4" w:rsidRPr="00D95832">
        <w:rPr>
          <w:color w:val="000000"/>
          <w:sz w:val="28"/>
          <w:szCs w:val="28"/>
          <w:shd w:val="clear" w:color="auto" w:fill="FFFFFF"/>
        </w:rPr>
        <w:t>- курсовая работа носит умозрительный и (или) компилятивный характер;</w:t>
      </w:r>
      <w:r w:rsidRPr="00D95832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571FE4" w:rsidRPr="00D95832" w:rsidRDefault="00571FE4" w:rsidP="000A385B">
      <w:pPr>
        <w:ind w:firstLine="900"/>
        <w:jc w:val="both"/>
        <w:rPr>
          <w:color w:val="000000"/>
          <w:sz w:val="28"/>
          <w:szCs w:val="28"/>
          <w:shd w:val="clear" w:color="auto" w:fill="FFFFFF"/>
        </w:rPr>
      </w:pPr>
      <w:r w:rsidRPr="00D95832">
        <w:rPr>
          <w:color w:val="000000"/>
          <w:sz w:val="28"/>
          <w:szCs w:val="28"/>
          <w:shd w:val="clear" w:color="auto" w:fill="FFFFFF"/>
        </w:rPr>
        <w:t>- предложения автора четко не сформулированы.</w:t>
      </w:r>
    </w:p>
    <w:p w:rsidR="00641C43" w:rsidRPr="00D95832" w:rsidRDefault="00641C43" w:rsidP="00DE57A5">
      <w:pPr>
        <w:jc w:val="both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b/>
          <w:caps/>
          <w:sz w:val="28"/>
          <w:szCs w:val="28"/>
        </w:rPr>
      </w:pPr>
      <w:r w:rsidRPr="00D95832">
        <w:rPr>
          <w:b/>
          <w:caps/>
          <w:sz w:val="28"/>
          <w:szCs w:val="28"/>
        </w:rPr>
        <w:t>4. Примерная тематика курсовых работ</w:t>
      </w:r>
    </w:p>
    <w:p w:rsidR="002E5083" w:rsidRDefault="002E5083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1. Реализация ФГОС </w:t>
      </w:r>
      <w:r w:rsidRPr="002E5083">
        <w:rPr>
          <w:sz w:val="28"/>
          <w:szCs w:val="28"/>
        </w:rPr>
        <w:t xml:space="preserve">общего образования в школах России. </w:t>
      </w:r>
    </w:p>
    <w:p w:rsidR="002E5083" w:rsidRDefault="002E5083" w:rsidP="002E5083">
      <w:pPr>
        <w:pStyle w:val="a3"/>
        <w:ind w:firstLine="0"/>
        <w:rPr>
          <w:sz w:val="28"/>
          <w:szCs w:val="28"/>
        </w:rPr>
      </w:pPr>
      <w:r w:rsidRPr="002E5083">
        <w:rPr>
          <w:sz w:val="28"/>
          <w:szCs w:val="28"/>
        </w:rPr>
        <w:t xml:space="preserve">2. Концепция духовно-нравственного воспитания и развития личности гражданина России и пути ее реализации. </w:t>
      </w:r>
    </w:p>
    <w:p w:rsidR="002E5083" w:rsidRDefault="002E5083" w:rsidP="002E5083">
      <w:pPr>
        <w:pStyle w:val="a3"/>
        <w:ind w:firstLine="0"/>
        <w:rPr>
          <w:sz w:val="28"/>
          <w:szCs w:val="28"/>
        </w:rPr>
      </w:pPr>
      <w:r w:rsidRPr="002E5083">
        <w:rPr>
          <w:sz w:val="28"/>
          <w:szCs w:val="28"/>
        </w:rPr>
        <w:t xml:space="preserve">3. Воспитание в современной школе с позиций деятельностного подхода. </w:t>
      </w:r>
    </w:p>
    <w:p w:rsidR="002E5083" w:rsidRDefault="002E5083" w:rsidP="002E5083">
      <w:pPr>
        <w:pStyle w:val="a3"/>
        <w:ind w:firstLine="0"/>
        <w:rPr>
          <w:sz w:val="28"/>
          <w:szCs w:val="28"/>
        </w:rPr>
      </w:pPr>
      <w:r w:rsidRPr="002E5083">
        <w:rPr>
          <w:sz w:val="28"/>
          <w:szCs w:val="28"/>
        </w:rPr>
        <w:t>4. Организация внеурочной деятельности детей по направлениям развития личности (</w:t>
      </w:r>
      <w:r>
        <w:rPr>
          <w:sz w:val="28"/>
          <w:szCs w:val="28"/>
        </w:rPr>
        <w:t xml:space="preserve">на выбор: </w:t>
      </w:r>
      <w:r w:rsidRPr="002E5083">
        <w:rPr>
          <w:sz w:val="28"/>
          <w:szCs w:val="28"/>
        </w:rPr>
        <w:t xml:space="preserve">спортивно-оздоровительное, духовно-нравственное, социальное, общеинтеллектуальное, общекультурное) </w:t>
      </w:r>
    </w:p>
    <w:p w:rsidR="002E5083" w:rsidRDefault="002E5083" w:rsidP="002E5083">
      <w:pPr>
        <w:pStyle w:val="a3"/>
        <w:ind w:firstLine="0"/>
        <w:rPr>
          <w:sz w:val="28"/>
          <w:szCs w:val="28"/>
        </w:rPr>
      </w:pPr>
      <w:r w:rsidRPr="002E5083">
        <w:rPr>
          <w:sz w:val="28"/>
          <w:szCs w:val="28"/>
        </w:rPr>
        <w:t xml:space="preserve">5. Культурологический подход в воспитании. </w:t>
      </w:r>
    </w:p>
    <w:p w:rsidR="002E5083" w:rsidRDefault="002E5083" w:rsidP="002E5083">
      <w:pPr>
        <w:pStyle w:val="a3"/>
        <w:ind w:firstLine="0"/>
        <w:rPr>
          <w:sz w:val="28"/>
          <w:szCs w:val="28"/>
        </w:rPr>
      </w:pPr>
      <w:r w:rsidRPr="002E5083">
        <w:rPr>
          <w:sz w:val="28"/>
          <w:szCs w:val="28"/>
        </w:rPr>
        <w:t xml:space="preserve">6. Ценностный (аксиологический) подход в воспитании. </w:t>
      </w:r>
    </w:p>
    <w:p w:rsidR="002E5083" w:rsidRDefault="002E5083" w:rsidP="002E5083">
      <w:pPr>
        <w:pStyle w:val="a3"/>
        <w:ind w:firstLine="0"/>
        <w:rPr>
          <w:sz w:val="28"/>
          <w:szCs w:val="28"/>
        </w:rPr>
      </w:pPr>
      <w:r w:rsidRPr="002E5083">
        <w:rPr>
          <w:sz w:val="28"/>
          <w:szCs w:val="28"/>
        </w:rPr>
        <w:t>7. Основные на</w:t>
      </w:r>
      <w:r>
        <w:rPr>
          <w:sz w:val="28"/>
          <w:szCs w:val="28"/>
        </w:rPr>
        <w:t>правления развития содержания</w:t>
      </w:r>
      <w:r w:rsidRPr="002E5083">
        <w:rPr>
          <w:sz w:val="28"/>
          <w:szCs w:val="28"/>
        </w:rPr>
        <w:t xml:space="preserve"> образования. </w:t>
      </w:r>
    </w:p>
    <w:p w:rsidR="002E5083" w:rsidRDefault="002E5083" w:rsidP="002E5083">
      <w:pPr>
        <w:pStyle w:val="a3"/>
        <w:ind w:firstLine="0"/>
        <w:rPr>
          <w:sz w:val="28"/>
          <w:szCs w:val="28"/>
        </w:rPr>
      </w:pPr>
      <w:r w:rsidRPr="002E5083">
        <w:rPr>
          <w:sz w:val="28"/>
          <w:szCs w:val="28"/>
        </w:rPr>
        <w:t>8. Проблема нацио</w:t>
      </w:r>
      <w:r>
        <w:rPr>
          <w:sz w:val="28"/>
          <w:szCs w:val="28"/>
        </w:rPr>
        <w:t>нального своеобразия воспитания.</w:t>
      </w:r>
    </w:p>
    <w:p w:rsidR="002E5083" w:rsidRDefault="002E5083" w:rsidP="002E5083">
      <w:pPr>
        <w:pStyle w:val="a3"/>
        <w:ind w:firstLine="0"/>
        <w:rPr>
          <w:sz w:val="28"/>
          <w:szCs w:val="28"/>
        </w:rPr>
      </w:pPr>
      <w:r w:rsidRPr="002E5083">
        <w:rPr>
          <w:sz w:val="28"/>
          <w:szCs w:val="28"/>
        </w:rPr>
        <w:t>9. Личностно-ориентированный подход в воспитании</w:t>
      </w:r>
      <w:r w:rsidR="00355C0A">
        <w:rPr>
          <w:sz w:val="28"/>
          <w:szCs w:val="28"/>
        </w:rPr>
        <w:t xml:space="preserve"> и обучении</w:t>
      </w:r>
      <w:r w:rsidRPr="002E5083">
        <w:rPr>
          <w:sz w:val="28"/>
          <w:szCs w:val="28"/>
        </w:rPr>
        <w:t xml:space="preserve">. </w:t>
      </w:r>
    </w:p>
    <w:p w:rsidR="002E5083" w:rsidRDefault="002E5083" w:rsidP="002E5083">
      <w:pPr>
        <w:pStyle w:val="a3"/>
        <w:ind w:firstLine="0"/>
        <w:rPr>
          <w:sz w:val="28"/>
          <w:szCs w:val="28"/>
        </w:rPr>
      </w:pPr>
      <w:r w:rsidRPr="002E5083">
        <w:rPr>
          <w:sz w:val="28"/>
          <w:szCs w:val="28"/>
        </w:rPr>
        <w:t xml:space="preserve">10. Индивидуализация в образовании. </w:t>
      </w:r>
    </w:p>
    <w:p w:rsidR="002E5083" w:rsidRDefault="002E5083" w:rsidP="002E5083">
      <w:pPr>
        <w:pStyle w:val="a3"/>
        <w:ind w:firstLine="0"/>
        <w:rPr>
          <w:sz w:val="28"/>
          <w:szCs w:val="28"/>
        </w:rPr>
      </w:pPr>
      <w:r w:rsidRPr="002E5083">
        <w:rPr>
          <w:sz w:val="28"/>
          <w:szCs w:val="28"/>
        </w:rPr>
        <w:t xml:space="preserve">11. Методические особенности организации форм внеурочной деятельности </w:t>
      </w:r>
    </w:p>
    <w:p w:rsidR="002E5083" w:rsidRDefault="002E5083" w:rsidP="002E5083">
      <w:pPr>
        <w:pStyle w:val="a3"/>
        <w:ind w:firstLine="0"/>
        <w:rPr>
          <w:sz w:val="28"/>
          <w:szCs w:val="28"/>
        </w:rPr>
      </w:pPr>
      <w:r w:rsidRPr="002E5083">
        <w:rPr>
          <w:sz w:val="28"/>
          <w:szCs w:val="28"/>
        </w:rPr>
        <w:t xml:space="preserve">12. Проблема целей воспитания в современных условиях. </w:t>
      </w:r>
    </w:p>
    <w:p w:rsidR="002E5083" w:rsidRDefault="002E5083" w:rsidP="002E5083">
      <w:pPr>
        <w:pStyle w:val="a3"/>
        <w:ind w:firstLine="0"/>
        <w:rPr>
          <w:sz w:val="28"/>
          <w:szCs w:val="28"/>
        </w:rPr>
      </w:pPr>
      <w:r w:rsidRPr="002E5083">
        <w:rPr>
          <w:sz w:val="28"/>
          <w:szCs w:val="28"/>
        </w:rPr>
        <w:t xml:space="preserve">13. Авторские воспитательные системы в современном образовании. </w:t>
      </w:r>
    </w:p>
    <w:p w:rsidR="002E5083" w:rsidRDefault="002E5083" w:rsidP="002E5083">
      <w:pPr>
        <w:pStyle w:val="a3"/>
        <w:ind w:firstLine="0"/>
        <w:rPr>
          <w:sz w:val="28"/>
          <w:szCs w:val="28"/>
        </w:rPr>
      </w:pPr>
      <w:r w:rsidRPr="002E5083">
        <w:rPr>
          <w:sz w:val="28"/>
          <w:szCs w:val="28"/>
        </w:rPr>
        <w:t xml:space="preserve">14. Современные подходы к классному руководству.  </w:t>
      </w:r>
    </w:p>
    <w:p w:rsidR="002E5083" w:rsidRDefault="002E5083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15</w:t>
      </w:r>
      <w:r w:rsidRPr="002E5083">
        <w:rPr>
          <w:sz w:val="28"/>
          <w:szCs w:val="28"/>
        </w:rPr>
        <w:t xml:space="preserve">. Методика коллективной творческой деятельности в условиях класса. </w:t>
      </w:r>
    </w:p>
    <w:p w:rsidR="002E5083" w:rsidRDefault="002E5083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16</w:t>
      </w:r>
      <w:r w:rsidRPr="002E5083">
        <w:rPr>
          <w:sz w:val="28"/>
          <w:szCs w:val="28"/>
        </w:rPr>
        <w:t xml:space="preserve">. Индивидуальная работа классного руководителя (социального педагога) с учащимися. </w:t>
      </w:r>
    </w:p>
    <w:p w:rsidR="002E5083" w:rsidRDefault="002E5083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17</w:t>
      </w:r>
      <w:r w:rsidRPr="002E5083">
        <w:rPr>
          <w:sz w:val="28"/>
          <w:szCs w:val="28"/>
        </w:rPr>
        <w:t xml:space="preserve">. Педагогика сотрудничества в школьном классе. </w:t>
      </w:r>
    </w:p>
    <w:p w:rsidR="002E5083" w:rsidRDefault="002E5083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18</w:t>
      </w:r>
      <w:r w:rsidRPr="002E5083">
        <w:rPr>
          <w:sz w:val="28"/>
          <w:szCs w:val="28"/>
        </w:rPr>
        <w:t xml:space="preserve">. Развитие самоуправления в классном коллективе. </w:t>
      </w:r>
    </w:p>
    <w:p w:rsidR="002E5083" w:rsidRDefault="00355C0A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19</w:t>
      </w:r>
      <w:r w:rsidR="002E5083" w:rsidRPr="002E5083">
        <w:rPr>
          <w:sz w:val="28"/>
          <w:szCs w:val="28"/>
        </w:rPr>
        <w:t xml:space="preserve">. Проблема методов стимулирования в отечественной педагогике. </w:t>
      </w:r>
    </w:p>
    <w:p w:rsidR="002E5083" w:rsidRDefault="00355C0A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lastRenderedPageBreak/>
        <w:t>20</w:t>
      </w:r>
      <w:r w:rsidR="002E5083" w:rsidRPr="002E5083">
        <w:rPr>
          <w:sz w:val="28"/>
          <w:szCs w:val="28"/>
        </w:rPr>
        <w:t xml:space="preserve">. Использование диалоговых форм в воспитательной работе с учащимися. </w:t>
      </w:r>
    </w:p>
    <w:p w:rsidR="002E5083" w:rsidRDefault="00355C0A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21</w:t>
      </w:r>
      <w:r w:rsidR="002E5083" w:rsidRPr="002E5083">
        <w:rPr>
          <w:sz w:val="28"/>
          <w:szCs w:val="28"/>
        </w:rPr>
        <w:t xml:space="preserve">. Воспитательные возможности игры в педагогическом процессе. </w:t>
      </w:r>
    </w:p>
    <w:p w:rsidR="002E5083" w:rsidRDefault="00355C0A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22</w:t>
      </w:r>
      <w:r w:rsidR="002E5083" w:rsidRPr="002E5083">
        <w:rPr>
          <w:sz w:val="28"/>
          <w:szCs w:val="28"/>
        </w:rPr>
        <w:t xml:space="preserve">. Особенности организации педагогического процесса в сельской школе. </w:t>
      </w:r>
    </w:p>
    <w:p w:rsidR="002E5083" w:rsidRDefault="002E5083" w:rsidP="002E5083">
      <w:pPr>
        <w:pStyle w:val="a3"/>
        <w:ind w:firstLine="0"/>
        <w:rPr>
          <w:sz w:val="28"/>
          <w:szCs w:val="28"/>
        </w:rPr>
      </w:pPr>
      <w:r w:rsidRPr="002E5083">
        <w:rPr>
          <w:sz w:val="28"/>
          <w:szCs w:val="28"/>
        </w:rPr>
        <w:t>2</w:t>
      </w:r>
      <w:r w:rsidR="00355C0A">
        <w:rPr>
          <w:sz w:val="28"/>
          <w:szCs w:val="28"/>
        </w:rPr>
        <w:t>3</w:t>
      </w:r>
      <w:r w:rsidRPr="002E5083">
        <w:rPr>
          <w:sz w:val="28"/>
          <w:szCs w:val="28"/>
        </w:rPr>
        <w:t xml:space="preserve">. Особенности воспитания в учреждениях дополнительного образования. </w:t>
      </w:r>
    </w:p>
    <w:p w:rsidR="002E5083" w:rsidRDefault="00355C0A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24</w:t>
      </w:r>
      <w:r w:rsidR="002E5083" w:rsidRPr="002E5083">
        <w:rPr>
          <w:sz w:val="28"/>
          <w:szCs w:val="28"/>
        </w:rPr>
        <w:t xml:space="preserve">. Детские общественные организации как фактор профессионального самоопределения старшеклассников. </w:t>
      </w:r>
    </w:p>
    <w:p w:rsidR="002E5083" w:rsidRDefault="00355C0A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2</w:t>
      </w:r>
      <w:r w:rsidR="002E5083" w:rsidRPr="002E5083">
        <w:rPr>
          <w:sz w:val="28"/>
          <w:szCs w:val="28"/>
        </w:rPr>
        <w:t xml:space="preserve">5. Организация деятельности клубных объединений. </w:t>
      </w:r>
    </w:p>
    <w:p w:rsidR="002E5083" w:rsidRDefault="00355C0A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2</w:t>
      </w:r>
      <w:r w:rsidR="002E5083" w:rsidRPr="002E5083">
        <w:rPr>
          <w:sz w:val="28"/>
          <w:szCs w:val="28"/>
        </w:rPr>
        <w:t xml:space="preserve">6. Влияние неформальных объединений молодежи на формирование личности школьников. </w:t>
      </w:r>
    </w:p>
    <w:p w:rsidR="002E5083" w:rsidRDefault="00355C0A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2</w:t>
      </w:r>
      <w:r w:rsidR="002E5083" w:rsidRPr="002E5083">
        <w:rPr>
          <w:sz w:val="28"/>
          <w:szCs w:val="28"/>
        </w:rPr>
        <w:t xml:space="preserve">7. Проблемы взаимодействия школы с социальным окружением. </w:t>
      </w:r>
    </w:p>
    <w:p w:rsidR="002E5083" w:rsidRDefault="00355C0A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2</w:t>
      </w:r>
      <w:r w:rsidR="002E5083" w:rsidRPr="002E5083">
        <w:rPr>
          <w:sz w:val="28"/>
          <w:szCs w:val="28"/>
        </w:rPr>
        <w:t xml:space="preserve">8. Педагогическая работа с одаренными учениками. </w:t>
      </w:r>
    </w:p>
    <w:p w:rsidR="002E5083" w:rsidRDefault="00355C0A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2</w:t>
      </w:r>
      <w:r w:rsidR="002E5083" w:rsidRPr="002E5083">
        <w:rPr>
          <w:sz w:val="28"/>
          <w:szCs w:val="28"/>
        </w:rPr>
        <w:t xml:space="preserve">9. Педагогическое сопровождение воспитания проблемного ребенка. </w:t>
      </w:r>
    </w:p>
    <w:p w:rsidR="002E5083" w:rsidRDefault="00355C0A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3</w:t>
      </w:r>
      <w:r w:rsidR="002E5083" w:rsidRPr="002E5083">
        <w:rPr>
          <w:sz w:val="28"/>
          <w:szCs w:val="28"/>
        </w:rPr>
        <w:t>0. Особенности воспитания детей с огранич</w:t>
      </w:r>
      <w:r>
        <w:rPr>
          <w:sz w:val="28"/>
          <w:szCs w:val="28"/>
        </w:rPr>
        <w:t>енными возможностями здоровья. 3</w:t>
      </w:r>
      <w:r w:rsidR="002E5083" w:rsidRPr="002E5083">
        <w:rPr>
          <w:sz w:val="28"/>
          <w:szCs w:val="28"/>
        </w:rPr>
        <w:t xml:space="preserve">1. Влияние средств массовой информации на развитие современного ребенка. </w:t>
      </w:r>
    </w:p>
    <w:p w:rsidR="002E5083" w:rsidRDefault="00355C0A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32</w:t>
      </w:r>
      <w:r w:rsidR="002E5083" w:rsidRPr="002E5083">
        <w:rPr>
          <w:sz w:val="28"/>
          <w:szCs w:val="28"/>
        </w:rPr>
        <w:t xml:space="preserve">. Современные тенденции и проблемы семейного воспитания. </w:t>
      </w:r>
    </w:p>
    <w:p w:rsidR="002E5083" w:rsidRDefault="00355C0A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33</w:t>
      </w:r>
      <w:r w:rsidR="002E5083" w:rsidRPr="002E5083">
        <w:rPr>
          <w:sz w:val="28"/>
          <w:szCs w:val="28"/>
        </w:rPr>
        <w:t xml:space="preserve">. Воспитание трудолюбия, творческого отношения к труду и жизни. </w:t>
      </w:r>
    </w:p>
    <w:p w:rsidR="002E5083" w:rsidRDefault="00355C0A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34</w:t>
      </w:r>
      <w:r w:rsidR="002E5083" w:rsidRPr="002E5083">
        <w:rPr>
          <w:sz w:val="28"/>
          <w:szCs w:val="28"/>
        </w:rPr>
        <w:t xml:space="preserve">. Проблемы патриотического воспитания в современном обществе. </w:t>
      </w:r>
    </w:p>
    <w:p w:rsidR="002E5083" w:rsidRDefault="00355C0A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35. Эстетическое</w:t>
      </w:r>
      <w:r w:rsidR="002E5083" w:rsidRPr="002E5083">
        <w:rPr>
          <w:sz w:val="28"/>
          <w:szCs w:val="28"/>
        </w:rPr>
        <w:t xml:space="preserve"> воспитание учащихся. </w:t>
      </w:r>
    </w:p>
    <w:p w:rsidR="002E5083" w:rsidRDefault="00355C0A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36</w:t>
      </w:r>
      <w:r w:rsidR="002E5083" w:rsidRPr="002E5083">
        <w:rPr>
          <w:sz w:val="28"/>
          <w:szCs w:val="28"/>
        </w:rPr>
        <w:t xml:space="preserve">. Зарубежный </w:t>
      </w:r>
      <w:r>
        <w:rPr>
          <w:sz w:val="28"/>
          <w:szCs w:val="28"/>
        </w:rPr>
        <w:t xml:space="preserve">и отечественный </w:t>
      </w:r>
      <w:r w:rsidR="002E5083" w:rsidRPr="002E5083">
        <w:rPr>
          <w:sz w:val="28"/>
          <w:szCs w:val="28"/>
        </w:rPr>
        <w:t xml:space="preserve">опыт поликультурного воспитания. </w:t>
      </w:r>
    </w:p>
    <w:p w:rsidR="002E5083" w:rsidRDefault="00355C0A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37</w:t>
      </w:r>
      <w:r w:rsidR="002E5083" w:rsidRPr="002E5083">
        <w:rPr>
          <w:sz w:val="28"/>
          <w:szCs w:val="28"/>
        </w:rPr>
        <w:t xml:space="preserve">. Современная семья и проблемы работы с ней. </w:t>
      </w:r>
    </w:p>
    <w:p w:rsidR="002E5083" w:rsidRDefault="00355C0A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38</w:t>
      </w:r>
      <w:r w:rsidR="002E5083" w:rsidRPr="002E5083">
        <w:rPr>
          <w:sz w:val="28"/>
          <w:szCs w:val="28"/>
        </w:rPr>
        <w:t xml:space="preserve">. Проблема подготовки подростков к семейной жизни. </w:t>
      </w:r>
    </w:p>
    <w:p w:rsidR="002E5083" w:rsidRDefault="00355C0A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39</w:t>
      </w:r>
      <w:r w:rsidR="002E5083" w:rsidRPr="002E5083">
        <w:rPr>
          <w:sz w:val="28"/>
          <w:szCs w:val="28"/>
        </w:rPr>
        <w:t xml:space="preserve">. Гражданско-патриотическое воспитание учащихся в детских объединениях и организациях. </w:t>
      </w:r>
    </w:p>
    <w:p w:rsidR="002E5083" w:rsidRDefault="00355C0A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40</w:t>
      </w:r>
      <w:r w:rsidR="002E5083" w:rsidRPr="002E5083">
        <w:rPr>
          <w:sz w:val="28"/>
          <w:szCs w:val="28"/>
        </w:rPr>
        <w:t xml:space="preserve">. Развитие творческих способностей детей. </w:t>
      </w:r>
    </w:p>
    <w:p w:rsidR="002E5083" w:rsidRDefault="00355C0A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41</w:t>
      </w:r>
      <w:r w:rsidR="002E5083" w:rsidRPr="002E5083">
        <w:rPr>
          <w:sz w:val="28"/>
          <w:szCs w:val="28"/>
        </w:rPr>
        <w:t xml:space="preserve">. Формирование у молодых людей навыков здорового образа жизни. </w:t>
      </w:r>
    </w:p>
    <w:p w:rsidR="002E5083" w:rsidRDefault="00355C0A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42</w:t>
      </w:r>
      <w:r w:rsidR="002E5083">
        <w:rPr>
          <w:sz w:val="28"/>
          <w:szCs w:val="28"/>
        </w:rPr>
        <w:t>. Особенность</w:t>
      </w:r>
      <w:r w:rsidR="002E5083" w:rsidRPr="002E5083">
        <w:rPr>
          <w:sz w:val="28"/>
          <w:szCs w:val="28"/>
        </w:rPr>
        <w:t xml:space="preserve"> предпрофильной подготовки учащихся. </w:t>
      </w:r>
    </w:p>
    <w:p w:rsidR="002E5083" w:rsidRDefault="00355C0A" w:rsidP="002E5083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43</w:t>
      </w:r>
      <w:r w:rsidR="002E5083" w:rsidRPr="002E5083">
        <w:rPr>
          <w:sz w:val="28"/>
          <w:szCs w:val="28"/>
        </w:rPr>
        <w:t xml:space="preserve">. Особенности использования технологии открытого образования при организации воспитательного процесса. </w:t>
      </w:r>
    </w:p>
    <w:p w:rsidR="00FA11B9" w:rsidRPr="002E5083" w:rsidRDefault="00355C0A" w:rsidP="002E5083">
      <w:pPr>
        <w:pStyle w:val="a3"/>
        <w:ind w:firstLine="0"/>
        <w:rPr>
          <w:b/>
          <w:caps/>
          <w:sz w:val="28"/>
          <w:szCs w:val="28"/>
        </w:rPr>
      </w:pPr>
      <w:r>
        <w:rPr>
          <w:sz w:val="28"/>
          <w:szCs w:val="28"/>
        </w:rPr>
        <w:t>44</w:t>
      </w:r>
      <w:r w:rsidR="002E5083" w:rsidRPr="002E5083">
        <w:rPr>
          <w:sz w:val="28"/>
          <w:szCs w:val="28"/>
        </w:rPr>
        <w:t>. Разновозрастное взаимодействие в услови</w:t>
      </w:r>
      <w:r>
        <w:rPr>
          <w:sz w:val="28"/>
          <w:szCs w:val="28"/>
        </w:rPr>
        <w:t>ях малочисленного коллектива. 45</w:t>
      </w:r>
      <w:r w:rsidR="002E5083" w:rsidRPr="002E5083">
        <w:rPr>
          <w:sz w:val="28"/>
          <w:szCs w:val="28"/>
        </w:rPr>
        <w:t xml:space="preserve">. Проблемы построения индивидуального образовательного маршрута школьника. </w:t>
      </w:r>
    </w:p>
    <w:p w:rsidR="00C977A3" w:rsidRPr="00D95832" w:rsidRDefault="00C977A3" w:rsidP="00C977A3">
      <w:pPr>
        <w:rPr>
          <w:sz w:val="28"/>
          <w:szCs w:val="28"/>
        </w:rPr>
      </w:pPr>
    </w:p>
    <w:p w:rsidR="00571FE4" w:rsidRPr="00D95832" w:rsidRDefault="00571FE4" w:rsidP="00571FE4">
      <w:pPr>
        <w:pStyle w:val="5"/>
        <w:rPr>
          <w:b/>
          <w:sz w:val="28"/>
          <w:szCs w:val="28"/>
        </w:rPr>
      </w:pPr>
      <w:r w:rsidRPr="00D95832">
        <w:rPr>
          <w:b/>
          <w:sz w:val="28"/>
          <w:szCs w:val="28"/>
        </w:rPr>
        <w:t>5. ТРЕБОВАНИЯ К ОформлениЮ</w:t>
      </w:r>
    </w:p>
    <w:p w:rsidR="00571FE4" w:rsidRPr="00D95832" w:rsidRDefault="00571FE4" w:rsidP="00571FE4">
      <w:pPr>
        <w:pStyle w:val="5"/>
        <w:rPr>
          <w:b/>
          <w:sz w:val="28"/>
          <w:szCs w:val="28"/>
        </w:rPr>
      </w:pPr>
      <w:r w:rsidRPr="00D95832">
        <w:rPr>
          <w:b/>
          <w:sz w:val="28"/>
          <w:szCs w:val="28"/>
        </w:rPr>
        <w:t>курсовой работы</w:t>
      </w: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F42910" w:rsidRDefault="00F42910" w:rsidP="00F42910">
      <w:pPr>
        <w:pStyle w:val="a3"/>
        <w:spacing w:line="216" w:lineRule="auto"/>
        <w:ind w:firstLine="709"/>
        <w:rPr>
          <w:spacing w:val="-4"/>
          <w:sz w:val="28"/>
          <w:szCs w:val="28"/>
        </w:rPr>
      </w:pPr>
      <w:r w:rsidRPr="00D95832">
        <w:rPr>
          <w:spacing w:val="-4"/>
          <w:sz w:val="28"/>
          <w:szCs w:val="28"/>
        </w:rPr>
        <w:t>Курсовая работа должна быть оформлена с использованием средств, которые предоставляются текстовым процессором МS Word (различными версиями) и распечатана на принте</w:t>
      </w:r>
      <w:r w:rsidRPr="00D95832">
        <w:rPr>
          <w:spacing w:val="-4"/>
          <w:sz w:val="28"/>
          <w:szCs w:val="28"/>
        </w:rPr>
        <w:softHyphen/>
        <w:t>ре с хорошим качеством печати.</w:t>
      </w:r>
    </w:p>
    <w:p w:rsidR="00815951" w:rsidRPr="00D95832" w:rsidRDefault="00815951" w:rsidP="00F42910">
      <w:pPr>
        <w:pStyle w:val="a3"/>
        <w:spacing w:line="216" w:lineRule="auto"/>
        <w:ind w:firstLine="709"/>
        <w:rPr>
          <w:sz w:val="28"/>
          <w:szCs w:val="28"/>
        </w:rPr>
      </w:pPr>
    </w:p>
    <w:p w:rsidR="00F42910" w:rsidRPr="00D95832" w:rsidRDefault="00F42910" w:rsidP="00F42910">
      <w:pPr>
        <w:pStyle w:val="a3"/>
        <w:spacing w:line="216" w:lineRule="auto"/>
        <w:ind w:firstLine="709"/>
        <w:jc w:val="center"/>
        <w:rPr>
          <w:b/>
          <w:sz w:val="28"/>
          <w:szCs w:val="28"/>
        </w:rPr>
      </w:pPr>
      <w:r w:rsidRPr="00D95832">
        <w:rPr>
          <w:b/>
          <w:sz w:val="28"/>
          <w:szCs w:val="28"/>
        </w:rPr>
        <w:t>5.1. Титульный лист</w:t>
      </w:r>
    </w:p>
    <w:p w:rsidR="00F42910" w:rsidRPr="00D95832" w:rsidRDefault="00F42910" w:rsidP="00F42910">
      <w:pPr>
        <w:pStyle w:val="a3"/>
        <w:spacing w:line="216" w:lineRule="auto"/>
        <w:ind w:firstLine="709"/>
        <w:rPr>
          <w:sz w:val="28"/>
          <w:szCs w:val="28"/>
        </w:rPr>
      </w:pPr>
    </w:p>
    <w:p w:rsidR="00F42910" w:rsidRDefault="00F42910" w:rsidP="00F42910">
      <w:pPr>
        <w:pStyle w:val="a3"/>
        <w:ind w:firstLine="709"/>
        <w:rPr>
          <w:sz w:val="28"/>
          <w:szCs w:val="28"/>
        </w:rPr>
      </w:pPr>
      <w:r w:rsidRPr="00D95832">
        <w:rPr>
          <w:sz w:val="28"/>
          <w:szCs w:val="28"/>
        </w:rPr>
        <w:t>Титульный лист набирается студентом в текстовом процессоре                 МS Word. Форма титульного листа и образец его заполнения приве</w:t>
      </w:r>
      <w:r w:rsidRPr="00D95832">
        <w:rPr>
          <w:sz w:val="28"/>
          <w:szCs w:val="28"/>
        </w:rPr>
        <w:softHyphen/>
        <w:t>дены в приложении 1.</w:t>
      </w:r>
    </w:p>
    <w:p w:rsidR="00815951" w:rsidRPr="00D95832" w:rsidRDefault="00815951" w:rsidP="00F42910">
      <w:pPr>
        <w:pStyle w:val="a3"/>
        <w:ind w:firstLine="709"/>
        <w:rPr>
          <w:sz w:val="28"/>
          <w:szCs w:val="28"/>
        </w:rPr>
      </w:pPr>
    </w:p>
    <w:p w:rsidR="00F42910" w:rsidRPr="00D95832" w:rsidRDefault="00F42910" w:rsidP="00F42910">
      <w:pPr>
        <w:pStyle w:val="a3"/>
        <w:spacing w:line="216" w:lineRule="auto"/>
        <w:ind w:firstLine="709"/>
        <w:jc w:val="center"/>
        <w:rPr>
          <w:b/>
          <w:sz w:val="28"/>
          <w:szCs w:val="28"/>
        </w:rPr>
      </w:pPr>
      <w:r w:rsidRPr="00D95832">
        <w:rPr>
          <w:b/>
          <w:sz w:val="28"/>
          <w:szCs w:val="28"/>
        </w:rPr>
        <w:t>5.2.  Содержание</w:t>
      </w:r>
    </w:p>
    <w:p w:rsidR="00F42910" w:rsidRPr="00D95832" w:rsidRDefault="00F42910" w:rsidP="00F42910">
      <w:pPr>
        <w:pStyle w:val="a3"/>
        <w:ind w:firstLine="709"/>
        <w:jc w:val="center"/>
        <w:rPr>
          <w:b/>
          <w:sz w:val="28"/>
          <w:szCs w:val="28"/>
        </w:rPr>
      </w:pPr>
    </w:p>
    <w:p w:rsidR="00F42910" w:rsidRPr="00D95832" w:rsidRDefault="00F42910" w:rsidP="00F42910">
      <w:pPr>
        <w:pStyle w:val="a3"/>
        <w:ind w:firstLine="709"/>
        <w:rPr>
          <w:sz w:val="28"/>
          <w:szCs w:val="28"/>
        </w:rPr>
      </w:pPr>
      <w:r w:rsidRPr="00D95832">
        <w:rPr>
          <w:sz w:val="28"/>
          <w:szCs w:val="28"/>
        </w:rPr>
        <w:t>Слово «СОДЕРЖАНИЕ» пишется прописными буквами и вырав</w:t>
      </w:r>
      <w:r w:rsidRPr="00D95832">
        <w:rPr>
          <w:sz w:val="28"/>
          <w:szCs w:val="28"/>
        </w:rPr>
        <w:softHyphen/>
        <w:t>нивается по центру строки.</w:t>
      </w:r>
    </w:p>
    <w:p w:rsidR="00F42910" w:rsidRPr="00D95832" w:rsidRDefault="00F42910" w:rsidP="00F42910">
      <w:pPr>
        <w:pStyle w:val="a3"/>
        <w:ind w:firstLine="709"/>
        <w:rPr>
          <w:sz w:val="28"/>
          <w:szCs w:val="28"/>
        </w:rPr>
      </w:pPr>
      <w:r w:rsidRPr="00D95832">
        <w:rPr>
          <w:sz w:val="28"/>
          <w:szCs w:val="28"/>
        </w:rPr>
        <w:t>Заголовки необходимо распо</w:t>
      </w:r>
      <w:r w:rsidRPr="00D95832">
        <w:rPr>
          <w:sz w:val="28"/>
          <w:szCs w:val="28"/>
        </w:rPr>
        <w:softHyphen/>
        <w:t>лагать друг под другом. Для каждого заголовка проставляется номер страницы. Строка заголовка связывается с номером страницы отточием (рядом точек), которое должно заканчиваться для всех заголовков на одной верти</w:t>
      </w:r>
      <w:r w:rsidRPr="00D95832">
        <w:rPr>
          <w:sz w:val="28"/>
          <w:szCs w:val="28"/>
        </w:rPr>
        <w:softHyphen/>
        <w:t>кале. Все заголовки начинаются с прописных букв без точки в кон</w:t>
      </w:r>
      <w:r w:rsidRPr="00D95832">
        <w:rPr>
          <w:sz w:val="28"/>
          <w:szCs w:val="28"/>
        </w:rPr>
        <w:softHyphen/>
        <w:t>це. Названия разделов, введение, заключение, библиографический список и приложения пишутся строчными буквами (пример содержания приведен в приложении 2).</w:t>
      </w:r>
    </w:p>
    <w:p w:rsidR="00862E67" w:rsidRDefault="00862E67" w:rsidP="00F42910">
      <w:pPr>
        <w:pStyle w:val="a3"/>
        <w:spacing w:line="216" w:lineRule="auto"/>
        <w:ind w:firstLine="709"/>
        <w:jc w:val="center"/>
        <w:rPr>
          <w:b/>
          <w:sz w:val="28"/>
          <w:szCs w:val="28"/>
        </w:rPr>
      </w:pPr>
    </w:p>
    <w:p w:rsidR="00862E67" w:rsidRDefault="00862E67" w:rsidP="00F42910">
      <w:pPr>
        <w:pStyle w:val="a3"/>
        <w:spacing w:line="216" w:lineRule="auto"/>
        <w:ind w:firstLine="709"/>
        <w:jc w:val="center"/>
        <w:rPr>
          <w:b/>
          <w:sz w:val="28"/>
          <w:szCs w:val="28"/>
        </w:rPr>
      </w:pPr>
    </w:p>
    <w:p w:rsidR="00F42910" w:rsidRPr="00D95832" w:rsidRDefault="00F42910" w:rsidP="00F42910">
      <w:pPr>
        <w:pStyle w:val="a3"/>
        <w:spacing w:line="216" w:lineRule="auto"/>
        <w:ind w:firstLine="709"/>
        <w:jc w:val="center"/>
        <w:rPr>
          <w:b/>
          <w:sz w:val="28"/>
          <w:szCs w:val="28"/>
        </w:rPr>
      </w:pPr>
      <w:r w:rsidRPr="00D95832">
        <w:rPr>
          <w:b/>
          <w:sz w:val="28"/>
          <w:szCs w:val="28"/>
        </w:rPr>
        <w:t>5.3. Заголовки</w:t>
      </w:r>
    </w:p>
    <w:p w:rsidR="00F42910" w:rsidRPr="00D95832" w:rsidRDefault="00F42910" w:rsidP="00F42910">
      <w:pPr>
        <w:pStyle w:val="a3"/>
        <w:spacing w:line="216" w:lineRule="auto"/>
        <w:ind w:firstLine="709"/>
        <w:rPr>
          <w:sz w:val="28"/>
          <w:szCs w:val="28"/>
        </w:rPr>
      </w:pPr>
    </w:p>
    <w:p w:rsidR="00F42910" w:rsidRPr="00D95832" w:rsidRDefault="00F42910" w:rsidP="00F42910">
      <w:pPr>
        <w:pStyle w:val="a3"/>
        <w:ind w:firstLine="709"/>
        <w:rPr>
          <w:sz w:val="28"/>
          <w:szCs w:val="28"/>
        </w:rPr>
      </w:pPr>
      <w:r w:rsidRPr="00D95832">
        <w:rPr>
          <w:sz w:val="28"/>
          <w:szCs w:val="28"/>
        </w:rPr>
        <w:t>Текст курсовой работы разбивается на разделы. Они должны иметь заголовки, четко и кратко отражающие их содержание.</w:t>
      </w:r>
    </w:p>
    <w:p w:rsidR="00F42910" w:rsidRPr="00D95832" w:rsidRDefault="00F42910" w:rsidP="00F42910">
      <w:pPr>
        <w:pStyle w:val="a3"/>
        <w:ind w:firstLine="709"/>
        <w:rPr>
          <w:sz w:val="28"/>
          <w:szCs w:val="28"/>
        </w:rPr>
      </w:pPr>
      <w:r w:rsidRPr="00D95832">
        <w:rPr>
          <w:sz w:val="28"/>
          <w:szCs w:val="28"/>
        </w:rPr>
        <w:t>Нумерация производится по порядку арабскими цифрами с точкой. Слово «раздел» не пишется (например, 1., 2. и т.д.).</w:t>
      </w:r>
    </w:p>
    <w:p w:rsidR="00F42910" w:rsidRPr="00D95832" w:rsidRDefault="00F42910" w:rsidP="00F42910">
      <w:pPr>
        <w:pStyle w:val="a3"/>
        <w:ind w:firstLine="709"/>
        <w:rPr>
          <w:sz w:val="28"/>
          <w:szCs w:val="28"/>
        </w:rPr>
      </w:pPr>
      <w:r w:rsidRPr="00D95832">
        <w:rPr>
          <w:sz w:val="28"/>
          <w:szCs w:val="28"/>
        </w:rPr>
        <w:t xml:space="preserve">Титульный лист, введение, заключение, библиографический список и приложение не нумеруются. </w:t>
      </w:r>
    </w:p>
    <w:p w:rsidR="00F42910" w:rsidRPr="00D95832" w:rsidRDefault="00F42910" w:rsidP="00F42910">
      <w:pPr>
        <w:pStyle w:val="a3"/>
        <w:ind w:firstLine="709"/>
        <w:rPr>
          <w:sz w:val="28"/>
          <w:szCs w:val="28"/>
        </w:rPr>
      </w:pPr>
      <w:r w:rsidRPr="00D95832">
        <w:rPr>
          <w:sz w:val="28"/>
          <w:szCs w:val="28"/>
        </w:rPr>
        <w:t>Заголовки разделов следует располагать посередине строки без точки в конце и без переносов, печатать строчными буквами, не подчеркивать.</w:t>
      </w:r>
    </w:p>
    <w:p w:rsidR="00F42910" w:rsidRPr="00D95832" w:rsidRDefault="00F42910" w:rsidP="00F42910">
      <w:pPr>
        <w:pStyle w:val="a3"/>
        <w:ind w:firstLine="709"/>
        <w:rPr>
          <w:sz w:val="28"/>
          <w:szCs w:val="28"/>
        </w:rPr>
      </w:pPr>
      <w:r w:rsidRPr="00D95832">
        <w:rPr>
          <w:sz w:val="28"/>
          <w:szCs w:val="28"/>
        </w:rPr>
        <w:t xml:space="preserve">Заголовок раздела от текста раздела следует отделять полуторным межстрочным интервалом. Интервал между строчками заголовка раздела – одинарный. </w:t>
      </w:r>
    </w:p>
    <w:p w:rsidR="00F42910" w:rsidRPr="00D95832" w:rsidRDefault="00F42910" w:rsidP="00F42910">
      <w:pPr>
        <w:pStyle w:val="a3"/>
        <w:ind w:firstLine="709"/>
        <w:rPr>
          <w:sz w:val="28"/>
          <w:szCs w:val="28"/>
        </w:rPr>
      </w:pPr>
      <w:r w:rsidRPr="00D95832">
        <w:rPr>
          <w:sz w:val="28"/>
          <w:szCs w:val="28"/>
        </w:rPr>
        <w:t xml:space="preserve">Каждый раздел, а также введение, заключение, библиографический список, приложение начинаются с новой страницы. </w:t>
      </w:r>
    </w:p>
    <w:p w:rsidR="00641C43" w:rsidRPr="00D95832" w:rsidRDefault="00641C43" w:rsidP="00F42910">
      <w:pPr>
        <w:pStyle w:val="a3"/>
        <w:spacing w:line="216" w:lineRule="auto"/>
        <w:ind w:firstLine="709"/>
        <w:rPr>
          <w:sz w:val="28"/>
          <w:szCs w:val="28"/>
        </w:rPr>
      </w:pPr>
    </w:p>
    <w:p w:rsidR="00F42910" w:rsidRPr="00D95832" w:rsidRDefault="00F42910" w:rsidP="00F42910">
      <w:pPr>
        <w:pStyle w:val="a3"/>
        <w:spacing w:line="216" w:lineRule="auto"/>
        <w:ind w:firstLine="0"/>
        <w:jc w:val="center"/>
        <w:rPr>
          <w:b/>
          <w:spacing w:val="-6"/>
          <w:sz w:val="28"/>
          <w:szCs w:val="28"/>
        </w:rPr>
      </w:pPr>
      <w:r w:rsidRPr="00D95832">
        <w:rPr>
          <w:b/>
          <w:spacing w:val="-6"/>
          <w:sz w:val="28"/>
          <w:szCs w:val="28"/>
        </w:rPr>
        <w:t>5</w:t>
      </w:r>
      <w:r w:rsidR="00862E67">
        <w:rPr>
          <w:b/>
          <w:spacing w:val="-6"/>
          <w:sz w:val="28"/>
          <w:szCs w:val="28"/>
        </w:rPr>
        <w:t>. Требования к оформлению курсовой работы</w:t>
      </w:r>
    </w:p>
    <w:p w:rsidR="00F42910" w:rsidRPr="00D95832" w:rsidRDefault="00F42910" w:rsidP="00F42910">
      <w:pPr>
        <w:pStyle w:val="a3"/>
        <w:spacing w:line="216" w:lineRule="auto"/>
        <w:ind w:firstLine="709"/>
        <w:rPr>
          <w:spacing w:val="-6"/>
          <w:sz w:val="28"/>
          <w:szCs w:val="28"/>
        </w:rPr>
      </w:pP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 xml:space="preserve">Текст курсовой работы должен располагаться на одной стороне листа бумаги формата А4 (210 х </w:t>
      </w:r>
      <w:smartTag w:uri="urn:schemas-microsoft-com:office:smarttags" w:element="metricconverter">
        <w:smartTagPr>
          <w:attr w:name="ProductID" w:val="297 мм"/>
        </w:smartTagPr>
        <w:r w:rsidRPr="00D95832">
          <w:rPr>
            <w:spacing w:val="-6"/>
            <w:sz w:val="28"/>
            <w:szCs w:val="28"/>
          </w:rPr>
          <w:t>297 мм</w:t>
        </w:r>
      </w:smartTag>
      <w:r w:rsidRPr="00D95832">
        <w:rPr>
          <w:spacing w:val="-6"/>
          <w:sz w:val="28"/>
          <w:szCs w:val="28"/>
        </w:rPr>
        <w:t>), иметь книж</w:t>
      </w:r>
      <w:r w:rsidRPr="00D95832">
        <w:rPr>
          <w:spacing w:val="-6"/>
          <w:sz w:val="28"/>
          <w:szCs w:val="28"/>
        </w:rPr>
        <w:softHyphen/>
        <w:t>ную ориентацию для основного текста, и альбомную, если это необходи</w:t>
      </w:r>
      <w:r w:rsidRPr="00D95832">
        <w:rPr>
          <w:spacing w:val="-6"/>
          <w:sz w:val="28"/>
          <w:szCs w:val="28"/>
        </w:rPr>
        <w:softHyphen/>
        <w:t>мо – для размещения схем, рисунков, таблиц, иллюстраций и т.д.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Для страниц с книжной ориентацией рекомендуется устанавли</w:t>
      </w:r>
      <w:r w:rsidRPr="00D95832">
        <w:rPr>
          <w:spacing w:val="-6"/>
          <w:sz w:val="28"/>
          <w:szCs w:val="28"/>
        </w:rPr>
        <w:softHyphen/>
        <w:t>вать следующие размеры полей: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 xml:space="preserve">•   верхнее – </w:t>
      </w:r>
      <w:smartTag w:uri="urn:schemas-microsoft-com:office:smarttags" w:element="metricconverter">
        <w:smartTagPr>
          <w:attr w:name="ProductID" w:val="2 см"/>
        </w:smartTagPr>
        <w:r w:rsidRPr="00D95832">
          <w:rPr>
            <w:spacing w:val="-6"/>
            <w:sz w:val="28"/>
            <w:szCs w:val="28"/>
          </w:rPr>
          <w:t>2 см</w:t>
        </w:r>
      </w:smartTag>
      <w:r w:rsidRPr="00D95832">
        <w:rPr>
          <w:spacing w:val="-6"/>
          <w:sz w:val="28"/>
          <w:szCs w:val="28"/>
        </w:rPr>
        <w:t>,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 xml:space="preserve">•   нижнее – </w:t>
      </w:r>
      <w:smartTag w:uri="urn:schemas-microsoft-com:office:smarttags" w:element="metricconverter">
        <w:smartTagPr>
          <w:attr w:name="ProductID" w:val="2,5 см"/>
        </w:smartTagPr>
        <w:r w:rsidRPr="00D95832">
          <w:rPr>
            <w:spacing w:val="-6"/>
            <w:sz w:val="28"/>
            <w:szCs w:val="28"/>
          </w:rPr>
          <w:t>2,5 см</w:t>
        </w:r>
      </w:smartTag>
      <w:r w:rsidRPr="00D95832">
        <w:rPr>
          <w:spacing w:val="-6"/>
          <w:sz w:val="28"/>
          <w:szCs w:val="28"/>
        </w:rPr>
        <w:t>,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 xml:space="preserve">•   левое – </w:t>
      </w:r>
      <w:smartTag w:uri="urn:schemas-microsoft-com:office:smarttags" w:element="metricconverter">
        <w:smartTagPr>
          <w:attr w:name="ProductID" w:val="2,5 см"/>
        </w:smartTagPr>
        <w:r w:rsidRPr="00D95832">
          <w:rPr>
            <w:spacing w:val="-6"/>
            <w:sz w:val="28"/>
            <w:szCs w:val="28"/>
          </w:rPr>
          <w:t>2,5 см</w:t>
        </w:r>
      </w:smartTag>
      <w:r w:rsidRPr="00D95832">
        <w:rPr>
          <w:spacing w:val="-6"/>
          <w:sz w:val="28"/>
          <w:szCs w:val="28"/>
        </w:rPr>
        <w:t>,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 xml:space="preserve">•   правое – </w:t>
      </w:r>
      <w:smartTag w:uri="urn:schemas-microsoft-com:office:smarttags" w:element="metricconverter">
        <w:smartTagPr>
          <w:attr w:name="ProductID" w:val="1,6 см"/>
        </w:smartTagPr>
        <w:r w:rsidRPr="00D95832">
          <w:rPr>
            <w:spacing w:val="-6"/>
            <w:sz w:val="28"/>
            <w:szCs w:val="28"/>
          </w:rPr>
          <w:t>1,6 см</w:t>
        </w:r>
      </w:smartTag>
      <w:r w:rsidRPr="00D95832">
        <w:rPr>
          <w:spacing w:val="-6"/>
          <w:sz w:val="28"/>
          <w:szCs w:val="28"/>
        </w:rPr>
        <w:t>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Для страниц с альбомной ориентацией рекомендуется устанавли</w:t>
      </w:r>
      <w:r w:rsidRPr="00D95832">
        <w:rPr>
          <w:spacing w:val="-6"/>
          <w:sz w:val="28"/>
          <w:szCs w:val="28"/>
        </w:rPr>
        <w:softHyphen/>
        <w:t>вать следующие размеры полей: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 xml:space="preserve">•   верхнее – </w:t>
      </w:r>
      <w:smartTag w:uri="urn:schemas-microsoft-com:office:smarttags" w:element="metricconverter">
        <w:smartTagPr>
          <w:attr w:name="ProductID" w:val="2,5 см"/>
        </w:smartTagPr>
        <w:r w:rsidRPr="00D95832">
          <w:rPr>
            <w:spacing w:val="-6"/>
            <w:sz w:val="28"/>
            <w:szCs w:val="28"/>
          </w:rPr>
          <w:t>2,5 см</w:t>
        </w:r>
      </w:smartTag>
      <w:r w:rsidRPr="00D95832">
        <w:rPr>
          <w:spacing w:val="-6"/>
          <w:sz w:val="28"/>
          <w:szCs w:val="28"/>
        </w:rPr>
        <w:t>,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lastRenderedPageBreak/>
        <w:t>•   нижнее – 1,6см,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 xml:space="preserve">•   левое – </w:t>
      </w:r>
      <w:smartTag w:uri="urn:schemas-microsoft-com:office:smarttags" w:element="metricconverter">
        <w:smartTagPr>
          <w:attr w:name="ProductID" w:val="2,5 см"/>
        </w:smartTagPr>
        <w:r w:rsidRPr="00D95832">
          <w:rPr>
            <w:spacing w:val="-6"/>
            <w:sz w:val="28"/>
            <w:szCs w:val="28"/>
          </w:rPr>
          <w:t>2,5 см</w:t>
        </w:r>
      </w:smartTag>
      <w:r w:rsidRPr="00D95832">
        <w:rPr>
          <w:spacing w:val="-6"/>
          <w:sz w:val="28"/>
          <w:szCs w:val="28"/>
        </w:rPr>
        <w:t>,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 xml:space="preserve">•   правое – </w:t>
      </w:r>
      <w:smartTag w:uri="urn:schemas-microsoft-com:office:smarttags" w:element="metricconverter">
        <w:smartTagPr>
          <w:attr w:name="ProductID" w:val="2 см"/>
        </w:smartTagPr>
        <w:r w:rsidRPr="00D95832">
          <w:rPr>
            <w:spacing w:val="-6"/>
            <w:sz w:val="28"/>
            <w:szCs w:val="28"/>
          </w:rPr>
          <w:t>2 см</w:t>
        </w:r>
      </w:smartTag>
      <w:r w:rsidRPr="00D95832">
        <w:rPr>
          <w:spacing w:val="-6"/>
          <w:sz w:val="28"/>
          <w:szCs w:val="28"/>
        </w:rPr>
        <w:t>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Для ввода (и форматирования) текста используются: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  <w:lang w:val="en-US"/>
        </w:rPr>
      </w:pPr>
      <w:r w:rsidRPr="00D95832">
        <w:rPr>
          <w:spacing w:val="-6"/>
          <w:sz w:val="28"/>
          <w:szCs w:val="28"/>
          <w:lang w:val="en-US"/>
        </w:rPr>
        <w:t xml:space="preserve">•   </w:t>
      </w:r>
      <w:r w:rsidRPr="00D95832">
        <w:rPr>
          <w:spacing w:val="-6"/>
          <w:sz w:val="28"/>
          <w:szCs w:val="28"/>
        </w:rPr>
        <w:t>шрифт</w:t>
      </w:r>
      <w:r w:rsidRPr="00D95832">
        <w:rPr>
          <w:spacing w:val="-6"/>
          <w:sz w:val="28"/>
          <w:szCs w:val="28"/>
          <w:lang w:val="en-US"/>
        </w:rPr>
        <w:t xml:space="preserve"> – Times New Roman,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  <w:lang w:val="en-US"/>
        </w:rPr>
      </w:pPr>
      <w:r w:rsidRPr="00D95832">
        <w:rPr>
          <w:spacing w:val="-6"/>
          <w:sz w:val="28"/>
          <w:szCs w:val="28"/>
          <w:lang w:val="en-US"/>
        </w:rPr>
        <w:t xml:space="preserve">•   </w:t>
      </w:r>
      <w:r w:rsidRPr="00D95832">
        <w:rPr>
          <w:spacing w:val="-6"/>
          <w:sz w:val="28"/>
          <w:szCs w:val="28"/>
        </w:rPr>
        <w:t>размер</w:t>
      </w:r>
      <w:r w:rsidRPr="00D95832">
        <w:rPr>
          <w:spacing w:val="-6"/>
          <w:sz w:val="28"/>
          <w:szCs w:val="28"/>
          <w:lang w:val="en-US"/>
        </w:rPr>
        <w:t xml:space="preserve"> – 14 </w:t>
      </w:r>
      <w:r w:rsidRPr="00D95832">
        <w:rPr>
          <w:spacing w:val="-6"/>
          <w:sz w:val="28"/>
          <w:szCs w:val="28"/>
        </w:rPr>
        <w:t>п</w:t>
      </w:r>
      <w:r w:rsidRPr="00D95832">
        <w:rPr>
          <w:spacing w:val="-6"/>
          <w:sz w:val="28"/>
          <w:szCs w:val="28"/>
          <w:lang w:val="en-US"/>
        </w:rPr>
        <w:t>,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•   межстрочный интервал – полуторный,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•   способ выравнивания – по ширине для основного текста (для заго</w:t>
      </w:r>
      <w:r w:rsidRPr="00D95832">
        <w:rPr>
          <w:spacing w:val="-6"/>
          <w:sz w:val="28"/>
          <w:szCs w:val="28"/>
        </w:rPr>
        <w:softHyphen/>
        <w:t>ловков, списков и других элементов текста можно выбирать дру</w:t>
      </w:r>
      <w:r w:rsidRPr="00D95832">
        <w:rPr>
          <w:spacing w:val="-6"/>
          <w:sz w:val="28"/>
          <w:szCs w:val="28"/>
        </w:rPr>
        <w:softHyphen/>
        <w:t>гие способы выравнивания, например, заголовки можно разме</w:t>
      </w:r>
      <w:r w:rsidRPr="00D95832">
        <w:rPr>
          <w:spacing w:val="-6"/>
          <w:sz w:val="28"/>
          <w:szCs w:val="28"/>
        </w:rPr>
        <w:softHyphen/>
        <w:t>щать по центру),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•   начертание – обычное,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 xml:space="preserve">•   отступ первой строки (абзацный отступ) – </w:t>
      </w:r>
      <w:smartTag w:uri="urn:schemas-microsoft-com:office:smarttags" w:element="metricconverter">
        <w:smartTagPr>
          <w:attr w:name="ProductID" w:val="1 см"/>
        </w:smartTagPr>
        <w:r w:rsidRPr="00D95832">
          <w:rPr>
            <w:spacing w:val="-6"/>
            <w:sz w:val="28"/>
            <w:szCs w:val="28"/>
          </w:rPr>
          <w:t>1 см</w:t>
        </w:r>
      </w:smartTag>
      <w:r w:rsidRPr="00D95832">
        <w:rPr>
          <w:spacing w:val="-6"/>
          <w:sz w:val="28"/>
          <w:szCs w:val="28"/>
        </w:rPr>
        <w:t>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В тексте следует использовать автоматическую расстановку переносов.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Кавычки в тексте оформляются единообразно (либо «», либо " ").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Инициалы нельзя отрывать от фамилии и всегда следует размещать перед фамилией.</w:t>
      </w:r>
    </w:p>
    <w:p w:rsidR="00F42910" w:rsidRPr="00D95832" w:rsidRDefault="00F42910" w:rsidP="00F42910">
      <w:pPr>
        <w:pStyle w:val="a3"/>
        <w:ind w:firstLine="709"/>
        <w:jc w:val="center"/>
        <w:rPr>
          <w:b/>
          <w:spacing w:val="-6"/>
          <w:sz w:val="28"/>
          <w:szCs w:val="28"/>
        </w:rPr>
      </w:pPr>
      <w:r w:rsidRPr="00D95832">
        <w:rPr>
          <w:b/>
          <w:spacing w:val="-6"/>
          <w:sz w:val="28"/>
          <w:szCs w:val="28"/>
        </w:rPr>
        <w:t>5.5. Формулы</w:t>
      </w:r>
    </w:p>
    <w:p w:rsidR="00F42910" w:rsidRPr="00D95832" w:rsidRDefault="00F42910" w:rsidP="00F42910">
      <w:pPr>
        <w:pStyle w:val="a3"/>
        <w:ind w:firstLine="709"/>
        <w:jc w:val="center"/>
        <w:rPr>
          <w:b/>
          <w:spacing w:val="-6"/>
          <w:sz w:val="28"/>
          <w:szCs w:val="28"/>
        </w:rPr>
      </w:pP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Для ввода формул целесообразно использовать редакторы формул (Microsoft Equation 3.0 или Microsoft Маth Туре).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Формулы могут размещаться: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•   в отдельной строке в центре (нумерованные наиболее важные, а также длинные и громоздкие, содержащие знаки суммирования, произведения, интегрирования и т.п.);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•   на одной строке несколько формул (короткие однотипные формулы), разделенные запятыми или точкой с запятой;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•   внутри текста (небольшие, несложные и не имеющие самостоя</w:t>
      </w:r>
      <w:r w:rsidRPr="00D95832">
        <w:rPr>
          <w:spacing w:val="-6"/>
          <w:sz w:val="28"/>
          <w:szCs w:val="28"/>
        </w:rPr>
        <w:softHyphen/>
        <w:t>тельного значения).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Если формула не помещается в одной строке, ее следует перено</w:t>
      </w:r>
      <w:r w:rsidRPr="00D95832">
        <w:rPr>
          <w:spacing w:val="-6"/>
          <w:sz w:val="28"/>
          <w:szCs w:val="28"/>
        </w:rPr>
        <w:softHyphen/>
        <w:t>сить на другую строку: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•  в первую очередь на знаках отношения между левой и правой частями формулы (&gt;, &lt;, =);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•  во вторую очередь на знаках «многоточие» (...), сложения и вычитания (+ и -);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•   в третью очередь на знаке умножения в виде косого креста (х).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При этом знак, по которому производится перенос, оставляют в конце строки и повторяют в начале новой строки, на которую перенесена часть формулы.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На других знаках, кроме упомянутых, разбивать формулу не реко</w:t>
      </w:r>
      <w:r w:rsidRPr="00D95832">
        <w:rPr>
          <w:spacing w:val="-6"/>
          <w:sz w:val="28"/>
          <w:szCs w:val="28"/>
        </w:rPr>
        <w:softHyphen/>
        <w:t>мендуется.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Расшифровку использованных в формулах буквенных обозначе</w:t>
      </w:r>
      <w:r w:rsidRPr="00D95832">
        <w:rPr>
          <w:spacing w:val="-6"/>
          <w:sz w:val="28"/>
          <w:szCs w:val="28"/>
        </w:rPr>
        <w:softHyphen/>
        <w:t>ний величин следует помещать после формулы, при этом: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• расшифровка общепринятых обозначений может быть опущена;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• повторяющиеся обозначения могут не расшифровываться, если формулы расположены рядом близко друг к другу;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lastRenderedPageBreak/>
        <w:t>• при большом числе формул с повторяющимися обозначениями целесообразно в начале (или в конце) работы привести список обозначений с их расшифровкой;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• приводимые обозначения символов и числовых коэффициентов следует давать либо по тексту через запятую или точку с запятой, либо начинать с новой строки, при этом первую строку пояснения начинать со слова «где» без двоеточия.</w:t>
      </w:r>
    </w:p>
    <w:p w:rsidR="00F42910" w:rsidRPr="00D95832" w:rsidRDefault="00F42910" w:rsidP="00F42910">
      <w:pPr>
        <w:pStyle w:val="a3"/>
        <w:ind w:firstLine="708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Нумеровать следует формулы, на которые имеются ссылки в тек</w:t>
      </w:r>
      <w:r w:rsidRPr="00D95832">
        <w:rPr>
          <w:spacing w:val="-6"/>
          <w:sz w:val="28"/>
          <w:szCs w:val="28"/>
        </w:rPr>
        <w:softHyphen/>
        <w:t>сте. Для нумерации используют арабские цифры, которые заключены в круглые скобки, размещают номера у правого края страницы. При этом: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•   если в строке записано несколько формул, они объединяются одним номером;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 xml:space="preserve">•   если формула записана в нескольких строках (перенос формул), то номер размещается на уровне последней строки;   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•   если нумеруется группа формул, то справа от нее ставятся фи</w:t>
      </w:r>
      <w:r w:rsidRPr="00D95832">
        <w:rPr>
          <w:spacing w:val="-6"/>
          <w:sz w:val="28"/>
          <w:szCs w:val="28"/>
        </w:rPr>
        <w:softHyphen/>
        <w:t>гурные скобки, охватывающие ее по высоте, с острием в середине группы формул, обращенным к номеру.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Нумерация формул может быть сквозной по всей работе (напри</w:t>
      </w:r>
      <w:r w:rsidRPr="00D95832">
        <w:rPr>
          <w:spacing w:val="-6"/>
          <w:sz w:val="28"/>
          <w:szCs w:val="28"/>
        </w:rPr>
        <w:softHyphen/>
        <w:t>мер, (1), (2) и т.д.) или в пределах раздела, тогда сначала указывают номер раздела, а затем номер формулы, разделяя их точкой, например, (1.1), (1.2) и т.д.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При ссылках в тексте на формулу называется её номер, а сама фор</w:t>
      </w:r>
      <w:r w:rsidRPr="00D95832">
        <w:rPr>
          <w:spacing w:val="-6"/>
          <w:sz w:val="28"/>
          <w:szCs w:val="28"/>
        </w:rPr>
        <w:softHyphen/>
        <w:t>мула не повторяется (например, как показано в формуле (1.1)... или в уравнении (2.6)...).</w:t>
      </w:r>
    </w:p>
    <w:p w:rsidR="00F42910" w:rsidRPr="00D95832" w:rsidRDefault="00F42910" w:rsidP="00F42910">
      <w:pPr>
        <w:pStyle w:val="a3"/>
        <w:ind w:firstLine="709"/>
        <w:jc w:val="center"/>
        <w:rPr>
          <w:b/>
          <w:spacing w:val="-6"/>
          <w:sz w:val="28"/>
          <w:szCs w:val="28"/>
        </w:rPr>
      </w:pPr>
      <w:r w:rsidRPr="00D95832">
        <w:rPr>
          <w:b/>
          <w:spacing w:val="-6"/>
          <w:sz w:val="28"/>
          <w:szCs w:val="28"/>
        </w:rPr>
        <w:t>5.6.  Таблицы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В работе следует использовать таблицы, которые помогают сис</w:t>
      </w:r>
      <w:r w:rsidRPr="00D95832">
        <w:rPr>
          <w:spacing w:val="-6"/>
          <w:sz w:val="28"/>
          <w:szCs w:val="28"/>
        </w:rPr>
        <w:softHyphen/>
        <w:t>тематизировать, структурировать и наглядно представлять данные. Информация в таблицах должна быть существенной, сопоставимой, достоверной, определенной и т.д.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Ссылка на таблицу в тексте обязательна. Таблицу следует распо</w:t>
      </w:r>
      <w:r w:rsidRPr="00D95832">
        <w:rPr>
          <w:spacing w:val="-6"/>
          <w:sz w:val="28"/>
          <w:szCs w:val="28"/>
        </w:rPr>
        <w:softHyphen/>
        <w:t>лагать в тексте лишь после ее упоминания.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Нумерацию таблиц рекомендуется осуществлять в пределах раздела в этом случае первая цифра указывает номер раздела, а вторая – номер таблицы. Разделяются цифры точкой.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Нумерационный заголовок не пишется, если таблица в курсовой работе единственная. В этом случае нецелесообразно писать и само слово «Таблица».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Нумерация таблиц в приложениях осуществляется в пределах каждого приложения.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Нумерационный заголовок выравнивается по правому краю страницы.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Тематический заголовок таблицы определяет ее тему и содержание. Он размещается над таблицей после нумерационного заголовка, выравнивается по центру строки, пишется с прописной буквы без точки в конце. В тематическом заголовке таблицы не допускается использование переносов.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 xml:space="preserve">Если таблица занимает более одной страницы, над ее продолжением ставится заголовок «Продолжение табл. 1.1» (если таблица не заканчивается) и </w:t>
      </w:r>
      <w:r w:rsidRPr="00D95832">
        <w:rPr>
          <w:spacing w:val="-6"/>
          <w:sz w:val="28"/>
          <w:szCs w:val="28"/>
        </w:rPr>
        <w:lastRenderedPageBreak/>
        <w:t>«Окончание табл. 1.1» (если таблица завершается). В этом случае вместо заголовков граф переносят строку с номерами столбцов.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Заголовки столбцов и строк следует ставить в именительном падеже единственного или множественного числа без произвольного сокращения слов. Заголовки столбцов и строк таблицы выполняются с прописных букв, а подзаголовок – со строчных, если они составляют одно предложение с заголовком; и с прописной, если они самостоятельные.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В таблице должны быть указаны единицы измерения. Если еди</w:t>
      </w:r>
      <w:r w:rsidRPr="00D95832">
        <w:rPr>
          <w:spacing w:val="-6"/>
          <w:sz w:val="28"/>
          <w:szCs w:val="28"/>
        </w:rPr>
        <w:softHyphen/>
        <w:t>ница измерения единая, то ее указывают после заголовка. Если ис</w:t>
      </w:r>
      <w:r w:rsidRPr="00D95832">
        <w:rPr>
          <w:spacing w:val="-6"/>
          <w:sz w:val="28"/>
          <w:szCs w:val="28"/>
        </w:rPr>
        <w:softHyphen/>
        <w:t>пользуют разные единицы измерения, то вводят соответствующую графу: «Единицы измерения».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Если в таблице отсутствуют сведения, то следует ставить мно</w:t>
      </w:r>
      <w:r w:rsidRPr="00D95832">
        <w:rPr>
          <w:spacing w:val="-6"/>
          <w:sz w:val="28"/>
          <w:szCs w:val="28"/>
        </w:rPr>
        <w:softHyphen/>
        <w:t>готочие (...) или писать «</w:t>
      </w:r>
      <w:r w:rsidRPr="00D95832">
        <w:rPr>
          <w:i/>
          <w:spacing w:val="-6"/>
          <w:sz w:val="28"/>
          <w:szCs w:val="28"/>
        </w:rPr>
        <w:t>Нет свед</w:t>
      </w:r>
      <w:r w:rsidRPr="00D95832">
        <w:rPr>
          <w:spacing w:val="-6"/>
          <w:sz w:val="28"/>
          <w:szCs w:val="28"/>
        </w:rPr>
        <w:t>.». Если нет возможности проставить в ячейке таблицы какие-либо сведения, то в ней следует ставить тире (оставлять ячейку свободной не рекомендуется).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При размещении чисел в графах следует: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•  выравнивать по младшему разряду (единицы под единицами, де</w:t>
      </w:r>
      <w:r w:rsidRPr="00D95832">
        <w:rPr>
          <w:spacing w:val="-6"/>
          <w:sz w:val="28"/>
          <w:szCs w:val="28"/>
        </w:rPr>
        <w:softHyphen/>
        <w:t>сятки под десятками и т.д.) числовые значения одной величины;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•   выравнивать по центру числовые значения неодинаковых величин;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•   выравнивать по центру диапазоны значений величин (диапазо</w:t>
      </w:r>
      <w:r w:rsidRPr="00D95832">
        <w:rPr>
          <w:spacing w:val="-6"/>
          <w:sz w:val="28"/>
          <w:szCs w:val="28"/>
        </w:rPr>
        <w:softHyphen/>
        <w:t>ны указывают через тире или многоточие).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Таблицы могут содержать примечания, которые должны быть оформлены в виде отдельной графы или под таблицей. В последнем случае у комментируемого места таблицы ставят сноски (в виде арабских цифр, звездочек и др.)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В тексте можно использовать ссылки не только конкретно на таблицу, но и на отдельную её строку (в строке 3 табл. 2.1.., или строка 3 табл., 2.1 показывает...) и на отдельный столбец (в столбце 4 табл. 2.1 показаны...).</w:t>
      </w:r>
    </w:p>
    <w:p w:rsidR="001B4906" w:rsidRPr="00D95832" w:rsidRDefault="001B4906" w:rsidP="00862E67">
      <w:pPr>
        <w:pStyle w:val="a3"/>
        <w:ind w:firstLine="0"/>
        <w:rPr>
          <w:spacing w:val="-6"/>
          <w:sz w:val="28"/>
          <w:szCs w:val="28"/>
        </w:rPr>
      </w:pPr>
    </w:p>
    <w:p w:rsidR="00F42910" w:rsidRPr="00D95832" w:rsidRDefault="00F42910" w:rsidP="00F42910">
      <w:pPr>
        <w:pStyle w:val="a3"/>
        <w:ind w:firstLine="709"/>
        <w:jc w:val="center"/>
        <w:rPr>
          <w:b/>
          <w:spacing w:val="-6"/>
          <w:sz w:val="28"/>
          <w:szCs w:val="28"/>
        </w:rPr>
      </w:pPr>
      <w:r w:rsidRPr="00D95832">
        <w:rPr>
          <w:b/>
          <w:spacing w:val="-6"/>
          <w:sz w:val="28"/>
          <w:szCs w:val="28"/>
        </w:rPr>
        <w:t>5.7. Иллюстрации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Иллюстрации (чертежи, графики, схемы, в том числе структурно-логические, диаграммы, фотоснимки, рисунки) следует располагать в тексте после их первого упоминания.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Все иллюстрации именуются в тексте рисунками. Нумерация ри</w:t>
      </w:r>
      <w:r w:rsidRPr="00D95832">
        <w:rPr>
          <w:spacing w:val="-6"/>
          <w:sz w:val="28"/>
          <w:szCs w:val="28"/>
        </w:rPr>
        <w:softHyphen/>
        <w:t>сунков может быть сквозной по всей работе или осуществляться в пределах раздела, например, «Рис. 1» или «Рис. 1.1» (если в работе только одна иллюстрация, ее нумеровать не следует и слово «Рис.» под ней не пишется).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Название рисунка размещается под ним и должно отображать его содержание. При необходимости в название рисунка возможно включение поясняющих данных. Слово «Рис.», его номер и наимено</w:t>
      </w:r>
      <w:r w:rsidRPr="00D95832">
        <w:rPr>
          <w:spacing w:val="-6"/>
          <w:sz w:val="28"/>
          <w:szCs w:val="28"/>
        </w:rPr>
        <w:softHyphen/>
        <w:t>вание помещают ниже изображения симметрично иллюстрации.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На все иллюстрации в тексте обязательно должны быть ссылки.</w:t>
      </w:r>
    </w:p>
    <w:p w:rsidR="00F42910" w:rsidRDefault="00F42910" w:rsidP="00F42910">
      <w:pPr>
        <w:pStyle w:val="a3"/>
        <w:ind w:firstLine="709"/>
        <w:rPr>
          <w:spacing w:val="-6"/>
          <w:sz w:val="28"/>
          <w:szCs w:val="28"/>
        </w:rPr>
      </w:pPr>
    </w:p>
    <w:p w:rsidR="00815951" w:rsidRDefault="00815951" w:rsidP="00F42910">
      <w:pPr>
        <w:pStyle w:val="a3"/>
        <w:ind w:firstLine="709"/>
        <w:rPr>
          <w:spacing w:val="-6"/>
          <w:sz w:val="28"/>
          <w:szCs w:val="28"/>
        </w:rPr>
      </w:pPr>
    </w:p>
    <w:p w:rsidR="00815951" w:rsidRPr="00D95832" w:rsidRDefault="00815951" w:rsidP="00F42910">
      <w:pPr>
        <w:pStyle w:val="a3"/>
        <w:ind w:firstLine="709"/>
        <w:rPr>
          <w:spacing w:val="-6"/>
          <w:sz w:val="28"/>
          <w:szCs w:val="28"/>
        </w:rPr>
      </w:pPr>
    </w:p>
    <w:p w:rsidR="00F42910" w:rsidRPr="00D95832" w:rsidRDefault="00F42910" w:rsidP="00F42910">
      <w:pPr>
        <w:pStyle w:val="a3"/>
        <w:ind w:firstLine="709"/>
        <w:jc w:val="center"/>
        <w:rPr>
          <w:b/>
          <w:spacing w:val="-6"/>
          <w:sz w:val="28"/>
          <w:szCs w:val="28"/>
        </w:rPr>
      </w:pPr>
      <w:r w:rsidRPr="00D95832">
        <w:rPr>
          <w:b/>
          <w:spacing w:val="-6"/>
          <w:sz w:val="28"/>
          <w:szCs w:val="28"/>
        </w:rPr>
        <w:lastRenderedPageBreak/>
        <w:t>5.8. Ссылки и сноски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Любое заимствование из литературного источника (цитирова</w:t>
      </w:r>
      <w:r w:rsidRPr="00D95832">
        <w:rPr>
          <w:spacing w:val="-6"/>
          <w:sz w:val="28"/>
          <w:szCs w:val="28"/>
        </w:rPr>
        <w:softHyphen/>
        <w:t xml:space="preserve">ние, заимствование положений, формул, таблиц, отсылка к другому изданию и т.д.) должно иметь ссылку. 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В ссылках на структурные части текста дипломной работы ука</w:t>
      </w:r>
      <w:r w:rsidRPr="00D95832">
        <w:rPr>
          <w:spacing w:val="-6"/>
          <w:sz w:val="28"/>
          <w:szCs w:val="28"/>
        </w:rPr>
        <w:softHyphen/>
        <w:t>зывают номера разделов (со словом «раздел»), приложений (со словом «приложение»).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Например: «...в соответствии с разделом 2»; «...как указано в приложении 1» и т.д.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Ссылки на таблицы, рисунки, приложения заключаются в круг</w:t>
      </w:r>
      <w:r w:rsidRPr="00D95832">
        <w:rPr>
          <w:spacing w:val="-6"/>
          <w:sz w:val="28"/>
          <w:szCs w:val="28"/>
        </w:rPr>
        <w:softHyphen/>
        <w:t>лые скобки. Ссылки в тексте на номер рисунка, таблицы, страницы пишут со</w:t>
      </w:r>
      <w:r w:rsidRPr="00D95832">
        <w:rPr>
          <w:spacing w:val="-6"/>
          <w:sz w:val="28"/>
          <w:szCs w:val="28"/>
        </w:rPr>
        <w:softHyphen/>
        <w:t>кращенно и без знака «№»: Например: рис. 1.1; табл. 2.1; с. 105.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 xml:space="preserve">При ссылке на использованный источник из библиографического списка рекомендуется сам источник в тексте работы не называть, а в квадратных скобках проставлять номер, под которым он значится в списке. Также указываются и страницы, на которых расположен материал используемого источника [6, с. 4 – 5]. Таким образом, оформляются внутритекстовые ссылки. 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Кроме того, можно использовать подстрочные ссылки, располагаемые внизу страницы и печатаемые через один интервал.  В ней указывается фамилия автора, название книги, место и наименование издательства, год издания и номер страницы. При ссылках на журнальные статьи дополнительно указывается номер журнала, а на газетные статьи – число и месяц выхода газеты.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</w:p>
    <w:p w:rsidR="00F42910" w:rsidRPr="00D95832" w:rsidRDefault="00F42910" w:rsidP="00F42910">
      <w:pPr>
        <w:pStyle w:val="a3"/>
        <w:ind w:firstLine="709"/>
        <w:jc w:val="center"/>
        <w:rPr>
          <w:b/>
          <w:spacing w:val="-6"/>
          <w:sz w:val="28"/>
          <w:szCs w:val="28"/>
        </w:rPr>
      </w:pPr>
      <w:r w:rsidRPr="00D95832">
        <w:rPr>
          <w:b/>
          <w:spacing w:val="-6"/>
          <w:sz w:val="28"/>
          <w:szCs w:val="28"/>
        </w:rPr>
        <w:t>5.9. Сокращения</w:t>
      </w:r>
    </w:p>
    <w:p w:rsidR="00F42910" w:rsidRPr="00D95832" w:rsidRDefault="00F42910" w:rsidP="00F42910">
      <w:pPr>
        <w:pStyle w:val="a3"/>
        <w:ind w:firstLine="709"/>
        <w:jc w:val="center"/>
        <w:rPr>
          <w:b/>
          <w:spacing w:val="-6"/>
          <w:sz w:val="28"/>
          <w:szCs w:val="28"/>
        </w:rPr>
      </w:pP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При многократном упоминании устойчивых словосочетаний в тексте следует использовать аббревиатуры или сокращения.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При первом упоминании слова или словосочетания должны быть приведены полными, а рядом в скобках указывается вариант сокра</w:t>
      </w:r>
      <w:r w:rsidRPr="00D95832">
        <w:rPr>
          <w:spacing w:val="-6"/>
          <w:sz w:val="28"/>
          <w:szCs w:val="28"/>
        </w:rPr>
        <w:softHyphen/>
        <w:t>щенного названия или аббревиатура. При последующих упоминаниях рекомендуется употреблять сокращенный вариант или аббревиатуру.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Общепринятые аббревиатуры и сокращения, установленные го</w:t>
      </w:r>
      <w:r w:rsidRPr="00D95832">
        <w:rPr>
          <w:spacing w:val="-6"/>
          <w:sz w:val="28"/>
          <w:szCs w:val="28"/>
        </w:rPr>
        <w:softHyphen/>
        <w:t>сударственными стандартами и правилами русской орфографии, до</w:t>
      </w:r>
      <w:r w:rsidRPr="00D95832">
        <w:rPr>
          <w:spacing w:val="-6"/>
          <w:sz w:val="28"/>
          <w:szCs w:val="28"/>
        </w:rPr>
        <w:softHyphen/>
        <w:t>пускается использовать без расшифровки, например: ЭВМ, НИИ, АСУ, с. (страница), т. е. (то есть) и др.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</w:p>
    <w:p w:rsidR="00F42910" w:rsidRPr="00D95832" w:rsidRDefault="00F42910" w:rsidP="00F42910">
      <w:pPr>
        <w:pStyle w:val="a3"/>
        <w:ind w:firstLine="709"/>
        <w:jc w:val="center"/>
        <w:rPr>
          <w:b/>
          <w:spacing w:val="-6"/>
          <w:sz w:val="28"/>
          <w:szCs w:val="28"/>
        </w:rPr>
      </w:pPr>
      <w:r w:rsidRPr="00D95832">
        <w:rPr>
          <w:b/>
          <w:spacing w:val="-6"/>
          <w:sz w:val="28"/>
          <w:szCs w:val="28"/>
        </w:rPr>
        <w:t>5.10. Нумерация страниц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В курсовой работе осуществляется сквозная нумерация страниц, начиная с титульного листа.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Порядковый номер страницы следует проставлять в середине верхнего поля страницы (титульный лист, содержание, первый лист введения, приложения не нумеруются). Пер</w:t>
      </w:r>
      <w:r w:rsidRPr="00D95832">
        <w:rPr>
          <w:spacing w:val="-6"/>
          <w:sz w:val="28"/>
          <w:szCs w:val="28"/>
        </w:rPr>
        <w:softHyphen/>
        <w:t>вым нумерованным листом должна быть четвертая страница.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 xml:space="preserve">•   титульный лист – с. 1, 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lastRenderedPageBreak/>
        <w:t>•   содержание – с. 2;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•   введение – с. 3.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Страницы работы следует нумеровать арабскими цифрами, без знака №.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Иллюстрации, таблицы, расположенные на отдельных листах и листы приложений включаются в общую нумерацию страниц.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</w:p>
    <w:p w:rsidR="00F42910" w:rsidRPr="00D95832" w:rsidRDefault="00F42910" w:rsidP="00F42910">
      <w:pPr>
        <w:pStyle w:val="a3"/>
        <w:spacing w:line="216" w:lineRule="auto"/>
        <w:ind w:firstLine="709"/>
        <w:jc w:val="center"/>
        <w:rPr>
          <w:b/>
          <w:spacing w:val="-6"/>
          <w:sz w:val="28"/>
          <w:szCs w:val="28"/>
        </w:rPr>
      </w:pPr>
      <w:r w:rsidRPr="00D95832">
        <w:rPr>
          <w:b/>
          <w:spacing w:val="-6"/>
          <w:sz w:val="28"/>
          <w:szCs w:val="28"/>
        </w:rPr>
        <w:t>5.11. Список используемой литературы</w:t>
      </w:r>
    </w:p>
    <w:p w:rsidR="00F42910" w:rsidRPr="00D95832" w:rsidRDefault="00F42910" w:rsidP="00F42910">
      <w:pPr>
        <w:pStyle w:val="a3"/>
        <w:spacing w:line="216" w:lineRule="auto"/>
        <w:ind w:firstLine="709"/>
        <w:rPr>
          <w:spacing w:val="-6"/>
          <w:sz w:val="28"/>
          <w:szCs w:val="28"/>
        </w:rPr>
      </w:pP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Элементы списка располагаются в следующем порядке: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1. Законодательные акты, директивные и нормативные материалы (законы РФ, указы президента, постановления правительства России, важнейшие инструктивные документы общегосударственного уровня).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2. Статистические источники в хронологическом порядке (офи</w:t>
      </w:r>
      <w:r w:rsidRPr="00D95832">
        <w:rPr>
          <w:spacing w:val="-6"/>
          <w:sz w:val="28"/>
          <w:szCs w:val="28"/>
        </w:rPr>
        <w:softHyphen/>
        <w:t>циальные сборники, сообщения, обзоры и т.д.).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3. Остальные источники располагают в алфавитном порядке.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В качестве образца для правильного оформления библиографического списка можно использовать список, рекомендуемый настоящими методическими указаниями.</w:t>
      </w:r>
    </w:p>
    <w:p w:rsidR="00641C43" w:rsidRPr="00D95832" w:rsidRDefault="00641C43" w:rsidP="00F42910">
      <w:pPr>
        <w:pStyle w:val="a3"/>
        <w:ind w:firstLine="709"/>
        <w:rPr>
          <w:spacing w:val="-6"/>
          <w:sz w:val="28"/>
          <w:szCs w:val="28"/>
        </w:rPr>
      </w:pPr>
    </w:p>
    <w:p w:rsidR="00F42910" w:rsidRPr="00D95832" w:rsidRDefault="00F42910" w:rsidP="00F42910">
      <w:pPr>
        <w:pStyle w:val="a3"/>
        <w:ind w:firstLine="709"/>
        <w:jc w:val="center"/>
        <w:rPr>
          <w:b/>
          <w:spacing w:val="-6"/>
          <w:sz w:val="28"/>
          <w:szCs w:val="28"/>
        </w:rPr>
      </w:pPr>
      <w:r w:rsidRPr="00D95832">
        <w:rPr>
          <w:b/>
          <w:spacing w:val="-6"/>
          <w:sz w:val="28"/>
          <w:szCs w:val="28"/>
        </w:rPr>
        <w:t>5.12. Приложения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>Каждое приложение должно начинаться с новой страницы. В правом верхнем углу пишется слово «Приложение» и указывается номер (без знака №) арабскими цифрами (если используется более одного приложения), например, Приложение 1, Приложение 2 и т.д.</w:t>
      </w:r>
    </w:p>
    <w:p w:rsidR="00F42910" w:rsidRPr="00D95832" w:rsidRDefault="00F42910" w:rsidP="00F42910">
      <w:pPr>
        <w:pStyle w:val="a3"/>
        <w:ind w:firstLine="709"/>
        <w:rPr>
          <w:spacing w:val="-6"/>
          <w:sz w:val="28"/>
          <w:szCs w:val="28"/>
        </w:rPr>
      </w:pPr>
      <w:r w:rsidRPr="00D95832">
        <w:rPr>
          <w:spacing w:val="-6"/>
          <w:sz w:val="28"/>
          <w:szCs w:val="28"/>
        </w:rPr>
        <w:t xml:space="preserve">Если приложение занимает более одной страницы, то на его последней странице пишется «Окончание прил. 1», а на промежуточных – «Продолжение прил. 1». </w:t>
      </w:r>
    </w:p>
    <w:p w:rsidR="00571FE4" w:rsidRPr="00D95832" w:rsidRDefault="00571FE4" w:rsidP="00571FE4">
      <w:pPr>
        <w:tabs>
          <w:tab w:val="left" w:pos="360"/>
          <w:tab w:val="left" w:pos="540"/>
        </w:tabs>
        <w:jc w:val="center"/>
        <w:rPr>
          <w:sz w:val="28"/>
          <w:szCs w:val="28"/>
        </w:rPr>
      </w:pPr>
    </w:p>
    <w:p w:rsidR="00571FE4" w:rsidRPr="00D95832" w:rsidRDefault="00571FE4" w:rsidP="00571FE4">
      <w:pPr>
        <w:tabs>
          <w:tab w:val="left" w:pos="1080"/>
        </w:tabs>
        <w:jc w:val="center"/>
        <w:rPr>
          <w:b/>
          <w:sz w:val="28"/>
          <w:szCs w:val="28"/>
        </w:rPr>
      </w:pPr>
      <w:r w:rsidRPr="00D95832">
        <w:rPr>
          <w:b/>
          <w:sz w:val="28"/>
          <w:szCs w:val="28"/>
        </w:rPr>
        <w:t>6. СПИСОК РЕКОМЕНДУЕМОЙ ЛИТЕРАТУРЫ</w:t>
      </w:r>
    </w:p>
    <w:p w:rsidR="00DE57A5" w:rsidRPr="00D95832" w:rsidRDefault="00DE57A5" w:rsidP="00862E67">
      <w:pPr>
        <w:rPr>
          <w:sz w:val="28"/>
          <w:szCs w:val="28"/>
        </w:rPr>
      </w:pPr>
    </w:p>
    <w:tbl>
      <w:tblPr>
        <w:tblW w:w="978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81"/>
      </w:tblGrid>
      <w:tr w:rsidR="00815951" w:rsidRPr="0094637D" w:rsidTr="00BB4B11">
        <w:trPr>
          <w:trHeight w:val="425"/>
        </w:trPr>
        <w:tc>
          <w:tcPr>
            <w:tcW w:w="9553" w:type="dxa"/>
          </w:tcPr>
          <w:p w:rsidR="00815951" w:rsidRPr="0094637D" w:rsidRDefault="00815951" w:rsidP="00BB4B11">
            <w:pPr>
              <w:jc w:val="both"/>
              <w:rPr>
                <w:b/>
                <w:sz w:val="32"/>
                <w:szCs w:val="32"/>
              </w:rPr>
            </w:pPr>
            <w:r w:rsidRPr="0094637D">
              <w:rPr>
                <w:b/>
                <w:sz w:val="28"/>
                <w:szCs w:val="28"/>
              </w:rPr>
              <w:t xml:space="preserve">      </w:t>
            </w:r>
          </w:p>
          <w:p w:rsidR="00815951" w:rsidRPr="0094637D" w:rsidRDefault="00815951" w:rsidP="00BB4B11">
            <w:pPr>
              <w:jc w:val="both"/>
              <w:rPr>
                <w:b/>
                <w:sz w:val="28"/>
                <w:szCs w:val="28"/>
              </w:rPr>
            </w:pPr>
            <w:r w:rsidRPr="0094637D">
              <w:rPr>
                <w:b/>
                <w:sz w:val="28"/>
                <w:szCs w:val="28"/>
              </w:rPr>
              <w:t xml:space="preserve">                                        Основная учебная литература</w:t>
            </w:r>
          </w:p>
          <w:p w:rsidR="00815951" w:rsidRDefault="00815951" w:rsidP="00BB4B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117CA6">
              <w:rPr>
                <w:sz w:val="28"/>
                <w:szCs w:val="28"/>
              </w:rPr>
              <w:t xml:space="preserve">Инновационная педагогика : учеб. пособие / О.П. Околелов. — М. : ИНФРА-М, 2019. — 167 с.  — (Высшее образование: Магистратура). — www.dx.doi.org/10.12737/24344. - Режим доступа: </w:t>
            </w:r>
            <w:hyperlink r:id="rId9" w:history="1">
              <w:r w:rsidRPr="00ED65C8">
                <w:rPr>
                  <w:rStyle w:val="a5"/>
                  <w:sz w:val="28"/>
                  <w:szCs w:val="28"/>
                </w:rPr>
                <w:t>http://znanium.com/catalog/product/1001106</w:t>
              </w:r>
            </w:hyperlink>
          </w:p>
          <w:p w:rsidR="00815951" w:rsidRDefault="00815951" w:rsidP="00BB4B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0E1397">
              <w:rPr>
                <w:sz w:val="28"/>
                <w:szCs w:val="28"/>
              </w:rPr>
              <w:t xml:space="preserve">История педагогики: Учебное пособие / В.А. Капранова. - 4-e изд., испр. - М.: ИНФРА-М; Мн.: Нов. знание, 2011. - 240 с.: 60x90 1/16. - (Высшее образование). (переплет) ISBN 978-5-16-004687-7. - Режим доступа: </w:t>
            </w:r>
            <w:hyperlink r:id="rId10" w:history="1">
              <w:r w:rsidRPr="00ED65C8">
                <w:rPr>
                  <w:rStyle w:val="a5"/>
                  <w:sz w:val="28"/>
                  <w:szCs w:val="28"/>
                </w:rPr>
                <w:t>http://znanium.com/go.php?id=254618</w:t>
              </w:r>
            </w:hyperlink>
          </w:p>
          <w:p w:rsidR="00815951" w:rsidRDefault="00815951" w:rsidP="00BB4B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0E1397">
              <w:rPr>
                <w:sz w:val="28"/>
                <w:szCs w:val="28"/>
              </w:rPr>
              <w:t>ИСТОРИЯ ПЕДАГОГИКИ И СРАВНИТЕЛЬНАЯ ПЕДАГОГИКА / Карнаух Н.В. [Znanium.com, 2017, вып. №1-12, стр. 0-0]. - Режим доступа: http://znanium.com/go.php?id=850955</w:t>
            </w:r>
          </w:p>
          <w:p w:rsidR="00815951" w:rsidRDefault="00815951" w:rsidP="00BB4B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4.</w:t>
            </w:r>
            <w:r w:rsidRPr="00117CA6">
              <w:rPr>
                <w:sz w:val="28"/>
                <w:szCs w:val="28"/>
              </w:rPr>
              <w:t xml:space="preserve">Общая и профессиональная педагогика : учебник / Г.Н. Жуков,П.Г. Матросов. — 2-е изд., перераб. и доп. — М. : ИНФРА-М, 2019. — 425 с. + Доп. материалы [Электронный ресурс; Режим доступа http:// www.znanium.com]. — (Среднее профессиональное образование). — www.dx.doi.org/10.12737/24190. - Режим доступа: </w:t>
            </w:r>
            <w:hyperlink r:id="rId11" w:history="1">
              <w:r w:rsidRPr="00ED65C8">
                <w:rPr>
                  <w:rStyle w:val="a5"/>
                  <w:sz w:val="28"/>
                  <w:szCs w:val="28"/>
                </w:rPr>
                <w:t>http://znanium.com/go.php?id=987755</w:t>
              </w:r>
            </w:hyperlink>
          </w:p>
          <w:p w:rsidR="00815951" w:rsidRDefault="00815951" w:rsidP="00BB4B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Pr="00117CA6">
              <w:rPr>
                <w:sz w:val="28"/>
                <w:szCs w:val="28"/>
              </w:rPr>
              <w:t xml:space="preserve">Педагогика : учебник / В.Г. Рындак, А.М. Аллагулов, Т.В. Челпаченко [и др.] ; под общ. ред. В.Г. Рындак. — М. : ИНФРА-М, 2018. — 427 с. — (Высшее образование: Бакалавриат). — www.dx.doi.org/10.12737/25026. - Режим доступа: </w:t>
            </w:r>
            <w:hyperlink r:id="rId12" w:history="1">
              <w:r w:rsidRPr="00ED65C8">
                <w:rPr>
                  <w:rStyle w:val="a5"/>
                  <w:sz w:val="28"/>
                  <w:szCs w:val="28"/>
                </w:rPr>
                <w:t>http://znanium.com/go.php?id=958352</w:t>
              </w:r>
            </w:hyperlink>
          </w:p>
          <w:p w:rsidR="00815951" w:rsidRPr="0094637D" w:rsidRDefault="00815951" w:rsidP="00BB4B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 w:rsidRPr="00117CA6">
              <w:rPr>
                <w:sz w:val="28"/>
                <w:szCs w:val="28"/>
              </w:rPr>
              <w:t>Педагогика воспитания: теория, методология, технология, методика - М.:НИЦ ИНФРА-М, 2016. - 400 с.: 60x90 1/16. - (Высшее образование: Бакалавриат) (Переплёт 7БЦ) ISBN 978-5-16-011864-2. - Режим доступа: http://znanium.com/go.php?id=544551</w:t>
            </w:r>
          </w:p>
          <w:p w:rsidR="00815951" w:rsidRDefault="00815951" w:rsidP="00BB4B11">
            <w:pPr>
              <w:jc w:val="both"/>
              <w:rPr>
                <w:b/>
                <w:sz w:val="28"/>
                <w:szCs w:val="28"/>
              </w:rPr>
            </w:pPr>
            <w:r w:rsidRPr="0094637D">
              <w:rPr>
                <w:sz w:val="28"/>
                <w:szCs w:val="28"/>
              </w:rPr>
              <w:t xml:space="preserve">                                   </w:t>
            </w:r>
            <w:r w:rsidRPr="0094637D">
              <w:rPr>
                <w:b/>
                <w:sz w:val="28"/>
                <w:szCs w:val="28"/>
              </w:rPr>
              <w:t>Дополнительная учебная литература</w:t>
            </w:r>
          </w:p>
          <w:p w:rsidR="00815951" w:rsidRDefault="00815951" w:rsidP="00BB4B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  <w:r w:rsidRPr="000E1397">
              <w:rPr>
                <w:sz w:val="28"/>
                <w:szCs w:val="28"/>
              </w:rPr>
              <w:t>ДЖУРИНСКИЙ АЛЕКСАНДР НАУМОВИЧ. История педагогики и образования : учебник для вузов / ДЖУРИНСКИЙ АЛЕКСАНДР НАУМОВИЧ. - М. : Владос, 2010. - 400с. - (Учебник для вузов). - Библиогр.:с.398-400. - ISBN 978-5-691-01546-5.</w:t>
            </w:r>
          </w:p>
          <w:p w:rsidR="00815951" w:rsidRPr="000E1397" w:rsidRDefault="00815951" w:rsidP="00BB4B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  <w:r w:rsidRPr="000E1397">
              <w:rPr>
                <w:sz w:val="28"/>
                <w:szCs w:val="28"/>
              </w:rPr>
              <w:t>ИСТОРИЯ педагогики и образования : от зарождения воспитания в первобытном обществе до конца XX века: учеб.пособие для вузов / под общ.ред.А.И.Пискунова. - 3-е изд.,испр.и доп. - М. : Сфера, 2007. - 490с. : ил. - (Учебное пособие). - Библиогр.в конце глав. - ISBN 978-5-89144-899-5.</w:t>
            </w:r>
          </w:p>
          <w:p w:rsidR="00815951" w:rsidRDefault="00815951" w:rsidP="00BB4B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  <w:r w:rsidRPr="000E1397">
              <w:rPr>
                <w:sz w:val="28"/>
                <w:szCs w:val="28"/>
              </w:rPr>
              <w:t>ЛИХАЧЕВ БОРИС ТИМОФЕЕВИЧ. Педагогика : Курс лекций:Учеб.пособие для вузов / ЛИХАЧЕВ БОРИС ТИМОФЕЕВИЧ. - 2-е изд.,испр.и доп. - М. : Прометей:Юрайт, 1998. - 464с.</w:t>
            </w:r>
          </w:p>
          <w:p w:rsidR="00815951" w:rsidRDefault="00815951" w:rsidP="00BB4B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  <w:r w:rsidRPr="000E1397">
              <w:rPr>
                <w:sz w:val="28"/>
                <w:szCs w:val="28"/>
              </w:rPr>
              <w:t>ПЕДАГОГИКА:педагогические теории,системы,технологии : Учеб.пособие / Т.И.Бабаева,А.Г.Гогоберидзе,Н.Ф.Голованова и др.;Под ред.С.А.Смирнова. - 2-е изд.,испр.и доп. - М. : Academia, 1999. - 544с. - (Пед.образование). - Библиогр.в конце тем.</w:t>
            </w:r>
          </w:p>
          <w:p w:rsidR="00815951" w:rsidRDefault="00815951" w:rsidP="00BB4B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  <w:r w:rsidRPr="000E1397">
              <w:rPr>
                <w:sz w:val="28"/>
                <w:szCs w:val="28"/>
              </w:rPr>
              <w:t>ПЕДАГО</w:t>
            </w:r>
            <w:r>
              <w:rPr>
                <w:sz w:val="28"/>
                <w:szCs w:val="28"/>
              </w:rPr>
              <w:t>ГИКА: Учеб.пособие для вузов /</w:t>
            </w:r>
            <w:r w:rsidRPr="000E1397">
              <w:rPr>
                <w:sz w:val="28"/>
                <w:szCs w:val="28"/>
              </w:rPr>
              <w:t xml:space="preserve"> В.А.Сластенин,И.Ф.Исаев,А.И.Мищенко,Е.Н.</w:t>
            </w:r>
            <w:r>
              <w:rPr>
                <w:sz w:val="28"/>
                <w:szCs w:val="28"/>
              </w:rPr>
              <w:t>Шиянов. - 3-е изд. - М. : Школа</w:t>
            </w:r>
          </w:p>
          <w:p w:rsidR="00815951" w:rsidRDefault="00815951" w:rsidP="00BB4B11">
            <w:pPr>
              <w:jc w:val="both"/>
              <w:rPr>
                <w:sz w:val="28"/>
                <w:szCs w:val="28"/>
              </w:rPr>
            </w:pPr>
            <w:r w:rsidRPr="000E1397">
              <w:rPr>
                <w:sz w:val="28"/>
                <w:szCs w:val="28"/>
              </w:rPr>
              <w:t>Пресс, 2000. - 512с. - Библиогр.в конце гл.</w:t>
            </w:r>
          </w:p>
          <w:p w:rsidR="00815951" w:rsidRPr="0094637D" w:rsidRDefault="00815951" w:rsidP="00BB4B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  <w:r w:rsidRPr="000E1397">
              <w:rPr>
                <w:sz w:val="28"/>
                <w:szCs w:val="28"/>
              </w:rPr>
              <w:t>СТАРИКОВА ЛЮДМИЛА ДМИТРИЕВНА. История педагогики и философия образования : учеб.пособие для вузов / СТАРИКОВА ЛЮДМИЛА ДМИТРИЕВНА. - Ростов н/Д : Феникс, 2008. - 435с. - (Высшее образование). - Библиогр.:с.353-357. - ISBN 978-5-222-14072-7.</w:t>
            </w:r>
          </w:p>
        </w:tc>
      </w:tr>
      <w:tr w:rsidR="00815951" w:rsidRPr="0094637D" w:rsidTr="00BB4B11">
        <w:tc>
          <w:tcPr>
            <w:tcW w:w="9553" w:type="dxa"/>
          </w:tcPr>
          <w:p w:rsidR="00815951" w:rsidRPr="0094637D" w:rsidRDefault="00815951" w:rsidP="00BB4B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13.</w:t>
            </w:r>
            <w:r w:rsidRPr="000E1397">
              <w:rPr>
                <w:sz w:val="28"/>
                <w:szCs w:val="28"/>
              </w:rPr>
              <w:t>ХАРЛАМОВ ИВАН ФЕДОРОВИЧ. Педагогика : Учеб.пособие / ХАРЛАМОВ ИВАН ФЕДОРОВИЧ. - 3-е изд.,перераб.и доп. - М. : Юристъ, 1997. - 512с.</w:t>
            </w:r>
          </w:p>
          <w:p w:rsidR="00815951" w:rsidRPr="0094637D" w:rsidRDefault="00815951" w:rsidP="00BB4B11">
            <w:pPr>
              <w:rPr>
                <w:b/>
                <w:sz w:val="32"/>
                <w:szCs w:val="32"/>
              </w:rPr>
            </w:pPr>
          </w:p>
          <w:p w:rsidR="00815951" w:rsidRPr="0094637D" w:rsidRDefault="00815951" w:rsidP="00815951">
            <w:pPr>
              <w:jc w:val="center"/>
              <w:rPr>
                <w:sz w:val="28"/>
                <w:szCs w:val="28"/>
              </w:rPr>
            </w:pPr>
          </w:p>
        </w:tc>
      </w:tr>
    </w:tbl>
    <w:p w:rsidR="00F228B2" w:rsidRPr="00D95832" w:rsidRDefault="00F228B2" w:rsidP="00FB0B25">
      <w:pPr>
        <w:rPr>
          <w:sz w:val="28"/>
          <w:szCs w:val="28"/>
        </w:rPr>
      </w:pPr>
    </w:p>
    <w:p w:rsidR="00F228B2" w:rsidRPr="00D95832" w:rsidRDefault="00F228B2" w:rsidP="00FB0B25">
      <w:pPr>
        <w:rPr>
          <w:sz w:val="28"/>
          <w:szCs w:val="28"/>
        </w:rPr>
      </w:pPr>
    </w:p>
    <w:p w:rsidR="00862E67" w:rsidRDefault="00862E67" w:rsidP="00862E67">
      <w:pPr>
        <w:rPr>
          <w:sz w:val="28"/>
          <w:szCs w:val="28"/>
        </w:rPr>
      </w:pPr>
    </w:p>
    <w:p w:rsidR="006A16CC" w:rsidRPr="00D95832" w:rsidRDefault="006A16CC" w:rsidP="00924C5A">
      <w:pPr>
        <w:ind w:firstLine="720"/>
        <w:jc w:val="right"/>
        <w:rPr>
          <w:sz w:val="28"/>
          <w:szCs w:val="28"/>
        </w:rPr>
      </w:pPr>
    </w:p>
    <w:p w:rsidR="00571FE4" w:rsidRPr="00D95832" w:rsidRDefault="00571FE4" w:rsidP="00924C5A">
      <w:pPr>
        <w:ind w:firstLine="720"/>
        <w:jc w:val="right"/>
        <w:rPr>
          <w:sz w:val="28"/>
          <w:szCs w:val="28"/>
        </w:rPr>
      </w:pPr>
      <w:r w:rsidRPr="00D95832">
        <w:rPr>
          <w:sz w:val="28"/>
          <w:szCs w:val="28"/>
        </w:rPr>
        <w:lastRenderedPageBreak/>
        <w:t>Приложение 1</w:t>
      </w:r>
    </w:p>
    <w:p w:rsidR="00571FE4" w:rsidRPr="00D95832" w:rsidRDefault="00571FE4" w:rsidP="00FB0B25">
      <w:pPr>
        <w:pStyle w:val="aa"/>
        <w:jc w:val="right"/>
        <w:rPr>
          <w:i/>
          <w:sz w:val="28"/>
          <w:szCs w:val="28"/>
        </w:rPr>
      </w:pPr>
      <w:r w:rsidRPr="00D95832">
        <w:rPr>
          <w:i/>
          <w:sz w:val="28"/>
          <w:szCs w:val="28"/>
        </w:rPr>
        <w:t>(форма титульного листа)</w:t>
      </w:r>
    </w:p>
    <w:p w:rsidR="00815951" w:rsidRPr="004E3906" w:rsidRDefault="00815951" w:rsidP="00815951">
      <w:pPr>
        <w:jc w:val="center"/>
        <w:rPr>
          <w:rFonts w:eastAsia="Calibri"/>
          <w:sz w:val="28"/>
          <w:szCs w:val="28"/>
        </w:rPr>
      </w:pPr>
      <w:r w:rsidRPr="004E3906">
        <w:rPr>
          <w:rFonts w:eastAsia="Calibri"/>
          <w:sz w:val="28"/>
          <w:szCs w:val="28"/>
        </w:rPr>
        <w:t>Автономная некоммерческая образовательная организация</w:t>
      </w:r>
    </w:p>
    <w:p w:rsidR="00815951" w:rsidRPr="004E3906" w:rsidRDefault="00815951" w:rsidP="00815951">
      <w:pPr>
        <w:jc w:val="center"/>
        <w:rPr>
          <w:rFonts w:eastAsia="Calibri"/>
          <w:sz w:val="28"/>
          <w:szCs w:val="28"/>
        </w:rPr>
      </w:pPr>
      <w:r w:rsidRPr="004E3906">
        <w:rPr>
          <w:rFonts w:eastAsia="Calibri"/>
          <w:sz w:val="28"/>
          <w:szCs w:val="28"/>
        </w:rPr>
        <w:t>высшего образования Центросоюза Российской Федерации</w:t>
      </w:r>
    </w:p>
    <w:p w:rsidR="00815951" w:rsidRPr="004E3906" w:rsidRDefault="00815951" w:rsidP="00815951">
      <w:pPr>
        <w:jc w:val="center"/>
        <w:rPr>
          <w:rFonts w:eastAsia="Calibri"/>
          <w:sz w:val="28"/>
          <w:szCs w:val="28"/>
        </w:rPr>
      </w:pPr>
      <w:r w:rsidRPr="004E3906">
        <w:rPr>
          <w:rFonts w:eastAsia="Calibri"/>
          <w:sz w:val="28"/>
          <w:szCs w:val="28"/>
        </w:rPr>
        <w:t>«Сибирский университет потребительской кооперации»</w:t>
      </w:r>
    </w:p>
    <w:p w:rsidR="00FB0B25" w:rsidRPr="00D95832" w:rsidRDefault="00FB0B25" w:rsidP="00FB0B25">
      <w:pPr>
        <w:pStyle w:val="af0"/>
        <w:rPr>
          <w:b w:val="0"/>
          <w:sz w:val="28"/>
          <w:szCs w:val="28"/>
        </w:rPr>
      </w:pPr>
    </w:p>
    <w:p w:rsidR="00571FE4" w:rsidRPr="00D95832" w:rsidRDefault="00641C43" w:rsidP="00571FE4">
      <w:pPr>
        <w:pStyle w:val="a3"/>
        <w:ind w:firstLine="0"/>
        <w:jc w:val="center"/>
        <w:rPr>
          <w:sz w:val="28"/>
          <w:szCs w:val="28"/>
        </w:rPr>
      </w:pPr>
      <w:r w:rsidRPr="00D95832">
        <w:rPr>
          <w:sz w:val="28"/>
          <w:szCs w:val="28"/>
        </w:rPr>
        <w:t>Кафедра педагогики, психологии и социологии</w:t>
      </w:r>
      <w:r w:rsidR="00571FE4" w:rsidRPr="00D95832">
        <w:rPr>
          <w:sz w:val="28"/>
          <w:szCs w:val="28"/>
        </w:rPr>
        <w:t xml:space="preserve"> </w:t>
      </w: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b/>
          <w:sz w:val="28"/>
          <w:szCs w:val="28"/>
        </w:rPr>
      </w:pPr>
      <w:r w:rsidRPr="00D95832">
        <w:rPr>
          <w:b/>
          <w:sz w:val="28"/>
          <w:szCs w:val="28"/>
        </w:rPr>
        <w:t>КУРСОВАЯ РАБОТА</w:t>
      </w: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641C43">
      <w:pPr>
        <w:pStyle w:val="a3"/>
        <w:ind w:firstLine="0"/>
        <w:jc w:val="center"/>
        <w:rPr>
          <w:sz w:val="28"/>
          <w:szCs w:val="28"/>
        </w:rPr>
      </w:pPr>
      <w:r w:rsidRPr="00D95832">
        <w:rPr>
          <w:sz w:val="28"/>
          <w:szCs w:val="28"/>
        </w:rPr>
        <w:t>п</w:t>
      </w:r>
      <w:r w:rsidR="00FB0B25" w:rsidRPr="00D95832">
        <w:rPr>
          <w:sz w:val="28"/>
          <w:szCs w:val="28"/>
        </w:rPr>
        <w:t>о дисциплине «</w:t>
      </w:r>
      <w:r w:rsidR="00815951">
        <w:rPr>
          <w:sz w:val="28"/>
          <w:szCs w:val="28"/>
        </w:rPr>
        <w:t>Педагогика</w:t>
      </w:r>
      <w:r w:rsidRPr="00D95832">
        <w:rPr>
          <w:sz w:val="28"/>
          <w:szCs w:val="28"/>
        </w:rPr>
        <w:t>»</w:t>
      </w: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>на тему ____________________________________________________</w:t>
      </w:r>
    </w:p>
    <w:p w:rsidR="00571FE4" w:rsidRPr="00D95832" w:rsidRDefault="00571FE4" w:rsidP="00571FE4">
      <w:pPr>
        <w:pStyle w:val="a3"/>
        <w:ind w:firstLine="0"/>
        <w:rPr>
          <w:sz w:val="28"/>
          <w:szCs w:val="28"/>
        </w:rPr>
      </w:pPr>
      <w:r w:rsidRPr="00D95832">
        <w:rPr>
          <w:sz w:val="28"/>
          <w:szCs w:val="28"/>
        </w:rPr>
        <w:t>___________________________________________________________</w:t>
      </w: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</w:p>
    <w:p w:rsidR="00571FE4" w:rsidRPr="00D95832" w:rsidRDefault="00571FE4" w:rsidP="00571FE4">
      <w:pPr>
        <w:pStyle w:val="a3"/>
        <w:tabs>
          <w:tab w:val="left" w:pos="5400"/>
        </w:tabs>
        <w:ind w:firstLine="4680"/>
        <w:jc w:val="left"/>
        <w:rPr>
          <w:sz w:val="28"/>
          <w:szCs w:val="28"/>
        </w:rPr>
      </w:pPr>
    </w:p>
    <w:p w:rsidR="00571FE4" w:rsidRPr="00D95832" w:rsidRDefault="00571FE4" w:rsidP="00571FE4">
      <w:pPr>
        <w:pStyle w:val="a3"/>
        <w:tabs>
          <w:tab w:val="left" w:pos="5400"/>
        </w:tabs>
        <w:ind w:firstLine="4680"/>
        <w:jc w:val="left"/>
        <w:rPr>
          <w:sz w:val="28"/>
          <w:szCs w:val="28"/>
        </w:rPr>
      </w:pPr>
      <w:r w:rsidRPr="00D95832">
        <w:rPr>
          <w:sz w:val="28"/>
          <w:szCs w:val="28"/>
        </w:rPr>
        <w:t>Студента (ки) ____________ курса</w:t>
      </w:r>
    </w:p>
    <w:p w:rsidR="00571FE4" w:rsidRPr="00D95832" w:rsidRDefault="00571FE4" w:rsidP="00571FE4">
      <w:pPr>
        <w:pStyle w:val="a3"/>
        <w:ind w:firstLine="4680"/>
        <w:jc w:val="left"/>
        <w:rPr>
          <w:sz w:val="28"/>
          <w:szCs w:val="28"/>
        </w:rPr>
      </w:pPr>
      <w:r w:rsidRPr="00D95832">
        <w:rPr>
          <w:sz w:val="28"/>
          <w:szCs w:val="28"/>
        </w:rPr>
        <w:t>______________________________</w:t>
      </w:r>
    </w:p>
    <w:p w:rsidR="00571FE4" w:rsidRPr="00D95832" w:rsidRDefault="00571FE4" w:rsidP="00571FE4">
      <w:pPr>
        <w:pStyle w:val="a3"/>
        <w:ind w:firstLine="4680"/>
        <w:jc w:val="left"/>
        <w:rPr>
          <w:sz w:val="28"/>
          <w:szCs w:val="28"/>
        </w:rPr>
      </w:pPr>
      <w:r w:rsidRPr="00D95832">
        <w:rPr>
          <w:sz w:val="28"/>
          <w:szCs w:val="28"/>
          <w:vertAlign w:val="superscript"/>
        </w:rPr>
        <w:t xml:space="preserve">                       </w:t>
      </w:r>
      <w:r w:rsidRPr="00D95832">
        <w:rPr>
          <w:sz w:val="28"/>
          <w:szCs w:val="28"/>
        </w:rPr>
        <w:t>(фамилия, имя, отчество)</w:t>
      </w:r>
    </w:p>
    <w:p w:rsidR="00571FE4" w:rsidRPr="00D95832" w:rsidRDefault="00571FE4" w:rsidP="00571FE4">
      <w:pPr>
        <w:pStyle w:val="a3"/>
        <w:ind w:firstLine="4680"/>
        <w:jc w:val="left"/>
        <w:rPr>
          <w:sz w:val="28"/>
          <w:szCs w:val="28"/>
        </w:rPr>
      </w:pPr>
      <w:r w:rsidRPr="00D95832">
        <w:rPr>
          <w:sz w:val="28"/>
          <w:szCs w:val="28"/>
        </w:rPr>
        <w:t>______________________________</w:t>
      </w:r>
    </w:p>
    <w:p w:rsidR="00571FE4" w:rsidRPr="00D95832" w:rsidRDefault="00571FE4" w:rsidP="00571FE4">
      <w:pPr>
        <w:pStyle w:val="a3"/>
        <w:ind w:firstLine="4680"/>
        <w:jc w:val="left"/>
        <w:rPr>
          <w:sz w:val="28"/>
          <w:szCs w:val="28"/>
        </w:rPr>
      </w:pPr>
      <w:r w:rsidRPr="00D95832">
        <w:rPr>
          <w:sz w:val="28"/>
          <w:szCs w:val="28"/>
          <w:vertAlign w:val="superscript"/>
        </w:rPr>
        <w:t xml:space="preserve">                                </w:t>
      </w:r>
      <w:r w:rsidRPr="00D95832">
        <w:rPr>
          <w:sz w:val="28"/>
          <w:szCs w:val="28"/>
        </w:rPr>
        <w:t>(группа, шифр)</w:t>
      </w:r>
    </w:p>
    <w:p w:rsidR="00571FE4" w:rsidRPr="00D95832" w:rsidRDefault="00571FE4" w:rsidP="00571FE4">
      <w:pPr>
        <w:pStyle w:val="a3"/>
        <w:tabs>
          <w:tab w:val="left" w:pos="5220"/>
        </w:tabs>
        <w:ind w:firstLine="4680"/>
        <w:jc w:val="left"/>
        <w:rPr>
          <w:sz w:val="28"/>
          <w:szCs w:val="28"/>
        </w:rPr>
      </w:pPr>
    </w:p>
    <w:p w:rsidR="00571FE4" w:rsidRPr="00D95832" w:rsidRDefault="00571FE4" w:rsidP="00571FE4">
      <w:pPr>
        <w:pStyle w:val="a3"/>
        <w:tabs>
          <w:tab w:val="left" w:pos="5220"/>
        </w:tabs>
        <w:ind w:firstLine="4680"/>
        <w:jc w:val="left"/>
        <w:rPr>
          <w:sz w:val="28"/>
          <w:szCs w:val="28"/>
        </w:rPr>
      </w:pPr>
      <w:r w:rsidRPr="00D95832">
        <w:rPr>
          <w:sz w:val="28"/>
          <w:szCs w:val="28"/>
        </w:rPr>
        <w:t>Руководитель __________________</w:t>
      </w:r>
    </w:p>
    <w:p w:rsidR="00571FE4" w:rsidRPr="00D95832" w:rsidRDefault="00571FE4" w:rsidP="00571FE4">
      <w:pPr>
        <w:pStyle w:val="a3"/>
        <w:ind w:firstLine="4680"/>
        <w:jc w:val="left"/>
        <w:rPr>
          <w:sz w:val="28"/>
          <w:szCs w:val="28"/>
        </w:rPr>
      </w:pPr>
      <w:r w:rsidRPr="00D95832">
        <w:rPr>
          <w:sz w:val="28"/>
          <w:szCs w:val="28"/>
        </w:rPr>
        <w:t>______________________________</w:t>
      </w: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  <w:r w:rsidRPr="00D95832">
        <w:rPr>
          <w:sz w:val="28"/>
          <w:szCs w:val="28"/>
          <w:vertAlign w:val="superscript"/>
        </w:rPr>
        <w:t xml:space="preserve">                                                                                           </w:t>
      </w:r>
      <w:r w:rsidR="006A16CC">
        <w:rPr>
          <w:sz w:val="28"/>
          <w:szCs w:val="28"/>
          <w:vertAlign w:val="superscript"/>
        </w:rPr>
        <w:t xml:space="preserve"> </w:t>
      </w:r>
      <w:r w:rsidRPr="00D95832">
        <w:rPr>
          <w:sz w:val="28"/>
          <w:szCs w:val="28"/>
        </w:rPr>
        <w:t>(должность, ученое звание, ученая степень)</w:t>
      </w:r>
    </w:p>
    <w:p w:rsidR="00571FE4" w:rsidRPr="00D95832" w:rsidRDefault="00571FE4" w:rsidP="00571FE4">
      <w:pPr>
        <w:pStyle w:val="a3"/>
        <w:ind w:firstLine="4680"/>
        <w:jc w:val="left"/>
        <w:rPr>
          <w:sz w:val="28"/>
          <w:szCs w:val="28"/>
        </w:rPr>
      </w:pPr>
      <w:r w:rsidRPr="00D95832">
        <w:rPr>
          <w:sz w:val="28"/>
          <w:szCs w:val="28"/>
        </w:rPr>
        <w:t>______________________________</w:t>
      </w: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  <w:r w:rsidRPr="00D95832">
        <w:rPr>
          <w:sz w:val="28"/>
          <w:szCs w:val="28"/>
          <w:vertAlign w:val="superscript"/>
        </w:rPr>
        <w:t xml:space="preserve">                                                                                    </w:t>
      </w:r>
      <w:r w:rsidRPr="00D95832">
        <w:rPr>
          <w:sz w:val="28"/>
          <w:szCs w:val="28"/>
        </w:rPr>
        <w:t>(фамилия, имя, отчество)</w:t>
      </w:r>
    </w:p>
    <w:p w:rsidR="00571FE4" w:rsidRPr="00D95832" w:rsidRDefault="00571FE4" w:rsidP="00571FE4">
      <w:pPr>
        <w:pStyle w:val="a3"/>
        <w:ind w:firstLine="4680"/>
        <w:jc w:val="left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4680"/>
        <w:jc w:val="left"/>
        <w:rPr>
          <w:sz w:val="28"/>
          <w:szCs w:val="28"/>
        </w:rPr>
      </w:pPr>
      <w:r w:rsidRPr="00D95832">
        <w:rPr>
          <w:sz w:val="28"/>
          <w:szCs w:val="28"/>
        </w:rPr>
        <w:t>Оценка после защиты</w:t>
      </w:r>
    </w:p>
    <w:p w:rsidR="00571FE4" w:rsidRPr="00D95832" w:rsidRDefault="00571FE4" w:rsidP="00571FE4">
      <w:pPr>
        <w:pStyle w:val="a3"/>
        <w:ind w:firstLine="4680"/>
        <w:jc w:val="left"/>
        <w:rPr>
          <w:sz w:val="28"/>
          <w:szCs w:val="28"/>
        </w:rPr>
      </w:pPr>
      <w:r w:rsidRPr="00D95832">
        <w:rPr>
          <w:sz w:val="28"/>
          <w:szCs w:val="28"/>
        </w:rPr>
        <w:t>______________________________</w:t>
      </w:r>
    </w:p>
    <w:p w:rsidR="00571FE4" w:rsidRPr="00D95832" w:rsidRDefault="00571FE4" w:rsidP="00571FE4">
      <w:pPr>
        <w:pStyle w:val="a3"/>
        <w:ind w:firstLine="709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4680"/>
        <w:rPr>
          <w:sz w:val="28"/>
          <w:szCs w:val="28"/>
        </w:rPr>
      </w:pPr>
      <w:r w:rsidRPr="00D95832">
        <w:rPr>
          <w:sz w:val="28"/>
          <w:szCs w:val="28"/>
        </w:rPr>
        <w:t>Состав комиссии:</w:t>
      </w:r>
    </w:p>
    <w:p w:rsidR="00571FE4" w:rsidRPr="00D95832" w:rsidRDefault="00571FE4" w:rsidP="00571FE4">
      <w:pPr>
        <w:pStyle w:val="a3"/>
        <w:ind w:firstLine="4680"/>
        <w:jc w:val="left"/>
        <w:rPr>
          <w:sz w:val="28"/>
          <w:szCs w:val="28"/>
        </w:rPr>
      </w:pPr>
      <w:r w:rsidRPr="00D95832">
        <w:rPr>
          <w:sz w:val="28"/>
          <w:szCs w:val="28"/>
        </w:rPr>
        <w:t>______________________________</w:t>
      </w: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  <w:vertAlign w:val="superscript"/>
        </w:rPr>
      </w:pPr>
      <w:r w:rsidRPr="00D95832">
        <w:rPr>
          <w:sz w:val="28"/>
          <w:szCs w:val="28"/>
          <w:vertAlign w:val="superscript"/>
        </w:rPr>
        <w:t xml:space="preserve">                                                                                           </w:t>
      </w:r>
      <w:r w:rsidRPr="00D95832">
        <w:rPr>
          <w:sz w:val="28"/>
          <w:szCs w:val="28"/>
        </w:rPr>
        <w:t xml:space="preserve">(подпись) </w:t>
      </w:r>
      <w:r w:rsidRPr="00D95832">
        <w:rPr>
          <w:sz w:val="28"/>
          <w:szCs w:val="28"/>
          <w:vertAlign w:val="superscript"/>
        </w:rPr>
        <w:t xml:space="preserve">                                            </w:t>
      </w:r>
      <w:r w:rsidRPr="00D95832">
        <w:rPr>
          <w:sz w:val="28"/>
          <w:szCs w:val="28"/>
        </w:rPr>
        <w:t>(ФИО)</w:t>
      </w:r>
    </w:p>
    <w:p w:rsidR="00571FE4" w:rsidRPr="00D95832" w:rsidRDefault="00571FE4" w:rsidP="00571FE4">
      <w:pPr>
        <w:pStyle w:val="a3"/>
        <w:ind w:firstLine="4680"/>
        <w:jc w:val="left"/>
        <w:rPr>
          <w:sz w:val="28"/>
          <w:szCs w:val="28"/>
        </w:rPr>
      </w:pPr>
      <w:r w:rsidRPr="00D95832">
        <w:rPr>
          <w:sz w:val="28"/>
          <w:szCs w:val="28"/>
        </w:rPr>
        <w:t>______________________________</w:t>
      </w: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  <w:vertAlign w:val="superscript"/>
        </w:rPr>
      </w:pPr>
      <w:r w:rsidRPr="00D95832">
        <w:rPr>
          <w:sz w:val="28"/>
          <w:szCs w:val="28"/>
          <w:vertAlign w:val="superscript"/>
        </w:rPr>
        <w:t xml:space="preserve">                                                                                           </w:t>
      </w:r>
      <w:r w:rsidRPr="00D95832">
        <w:rPr>
          <w:sz w:val="28"/>
          <w:szCs w:val="28"/>
        </w:rPr>
        <w:t>(подпись)</w:t>
      </w:r>
      <w:r w:rsidRPr="00D95832">
        <w:rPr>
          <w:sz w:val="28"/>
          <w:szCs w:val="28"/>
          <w:vertAlign w:val="superscript"/>
        </w:rPr>
        <w:t xml:space="preserve">                                             </w:t>
      </w:r>
      <w:r w:rsidRPr="00D95832">
        <w:rPr>
          <w:sz w:val="28"/>
          <w:szCs w:val="28"/>
        </w:rPr>
        <w:t>(ФИО)</w:t>
      </w:r>
    </w:p>
    <w:p w:rsidR="00571FE4" w:rsidRPr="00D95832" w:rsidRDefault="00571FE4" w:rsidP="00571FE4">
      <w:pPr>
        <w:pStyle w:val="a3"/>
        <w:ind w:firstLine="4680"/>
        <w:jc w:val="left"/>
        <w:rPr>
          <w:sz w:val="28"/>
          <w:szCs w:val="28"/>
        </w:rPr>
      </w:pPr>
      <w:r w:rsidRPr="00D95832">
        <w:rPr>
          <w:sz w:val="28"/>
          <w:szCs w:val="28"/>
        </w:rPr>
        <w:t>______________________________</w:t>
      </w: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  <w:vertAlign w:val="superscript"/>
        </w:rPr>
      </w:pPr>
      <w:r w:rsidRPr="00D95832">
        <w:rPr>
          <w:sz w:val="28"/>
          <w:szCs w:val="28"/>
          <w:vertAlign w:val="superscript"/>
        </w:rPr>
        <w:t xml:space="preserve">                                                                                           </w:t>
      </w:r>
      <w:r w:rsidRPr="00D95832">
        <w:rPr>
          <w:sz w:val="28"/>
          <w:szCs w:val="28"/>
        </w:rPr>
        <w:t>(подпись)</w:t>
      </w:r>
      <w:r w:rsidRPr="00D95832">
        <w:rPr>
          <w:sz w:val="28"/>
          <w:szCs w:val="28"/>
          <w:vertAlign w:val="superscript"/>
        </w:rPr>
        <w:t xml:space="preserve">                                             </w:t>
      </w:r>
      <w:r w:rsidRPr="00D95832">
        <w:rPr>
          <w:sz w:val="28"/>
          <w:szCs w:val="28"/>
        </w:rPr>
        <w:t>(ФИО)</w:t>
      </w:r>
    </w:p>
    <w:p w:rsidR="00571FE4" w:rsidRPr="00D95832" w:rsidRDefault="00571FE4" w:rsidP="006A16CC">
      <w:pPr>
        <w:pStyle w:val="a3"/>
        <w:ind w:firstLine="4680"/>
        <w:jc w:val="left"/>
        <w:rPr>
          <w:sz w:val="28"/>
          <w:szCs w:val="28"/>
        </w:rPr>
      </w:pPr>
      <w:r w:rsidRPr="00D95832">
        <w:rPr>
          <w:sz w:val="28"/>
          <w:szCs w:val="28"/>
        </w:rPr>
        <w:t>Дата защиты ___________________</w:t>
      </w: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</w:p>
    <w:p w:rsidR="00571FE4" w:rsidRPr="00D95832" w:rsidRDefault="00571FE4" w:rsidP="00571FE4">
      <w:pPr>
        <w:pStyle w:val="a3"/>
        <w:ind w:firstLine="0"/>
        <w:jc w:val="center"/>
        <w:rPr>
          <w:sz w:val="28"/>
          <w:szCs w:val="28"/>
        </w:rPr>
      </w:pPr>
      <w:r w:rsidRPr="00D95832">
        <w:rPr>
          <w:sz w:val="28"/>
          <w:szCs w:val="28"/>
        </w:rPr>
        <w:t>Новосибирск 20__</w:t>
      </w:r>
    </w:p>
    <w:p w:rsidR="00571FE4" w:rsidRPr="00D95832" w:rsidRDefault="00571FE4" w:rsidP="00571FE4">
      <w:pPr>
        <w:ind w:firstLine="720"/>
        <w:jc w:val="right"/>
        <w:rPr>
          <w:sz w:val="28"/>
          <w:szCs w:val="28"/>
        </w:rPr>
      </w:pPr>
      <w:r w:rsidRPr="00D95832">
        <w:rPr>
          <w:sz w:val="28"/>
          <w:szCs w:val="28"/>
        </w:rPr>
        <w:br w:type="page"/>
      </w:r>
      <w:r w:rsidRPr="00D95832">
        <w:rPr>
          <w:sz w:val="28"/>
          <w:szCs w:val="28"/>
        </w:rPr>
        <w:lastRenderedPageBreak/>
        <w:t>Приложение 2</w:t>
      </w:r>
    </w:p>
    <w:p w:rsidR="00571FE4" w:rsidRPr="00D95832" w:rsidRDefault="00F228B2" w:rsidP="00571FE4">
      <w:pPr>
        <w:jc w:val="center"/>
        <w:rPr>
          <w:b/>
          <w:color w:val="000000"/>
          <w:sz w:val="28"/>
          <w:szCs w:val="28"/>
        </w:rPr>
      </w:pPr>
      <w:r w:rsidRPr="00D95832">
        <w:rPr>
          <w:color w:val="000000"/>
          <w:sz w:val="28"/>
          <w:szCs w:val="28"/>
        </w:rPr>
        <w:t>Тема:</w:t>
      </w:r>
      <w:r w:rsidRPr="00D95832">
        <w:rPr>
          <w:b/>
          <w:color w:val="000000"/>
          <w:sz w:val="28"/>
          <w:szCs w:val="28"/>
        </w:rPr>
        <w:t xml:space="preserve"> </w:t>
      </w:r>
      <w:r w:rsidR="00DA62C8">
        <w:rPr>
          <w:b/>
          <w:color w:val="000000"/>
          <w:sz w:val="28"/>
          <w:szCs w:val="28"/>
        </w:rPr>
        <w:t>Развитие творческой активности обучающихся</w:t>
      </w:r>
    </w:p>
    <w:p w:rsidR="00571FE4" w:rsidRPr="00D95832" w:rsidRDefault="00571FE4" w:rsidP="00571FE4">
      <w:pPr>
        <w:jc w:val="center"/>
        <w:rPr>
          <w:color w:val="000000"/>
          <w:sz w:val="28"/>
          <w:szCs w:val="28"/>
        </w:rPr>
      </w:pPr>
    </w:p>
    <w:p w:rsidR="000F344A" w:rsidRDefault="000F344A" w:rsidP="000F344A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ОГЛАВЛЕНИЕ</w:t>
      </w:r>
    </w:p>
    <w:p w:rsidR="000F344A" w:rsidRDefault="000F344A" w:rsidP="000F344A">
      <w:pPr>
        <w:tabs>
          <w:tab w:val="left" w:pos="57"/>
          <w:tab w:val="left" w:leader="dot" w:pos="9129"/>
        </w:tabs>
        <w:jc w:val="both"/>
        <w:rPr>
          <w:sz w:val="28"/>
          <w:szCs w:val="28"/>
        </w:rPr>
      </w:pPr>
      <w:r>
        <w:rPr>
          <w:sz w:val="28"/>
          <w:szCs w:val="28"/>
        </w:rPr>
        <w:t>ВВЕДЕНИЕ</w:t>
      </w:r>
      <w:r>
        <w:rPr>
          <w:sz w:val="28"/>
          <w:szCs w:val="28"/>
        </w:rPr>
        <w:tab/>
        <w:t xml:space="preserve">  2</w:t>
      </w:r>
    </w:p>
    <w:p w:rsidR="000F344A" w:rsidRDefault="000F344A" w:rsidP="000F344A">
      <w:pPr>
        <w:tabs>
          <w:tab w:val="left" w:pos="57"/>
          <w:tab w:val="left" w:leader="dot" w:pos="9129"/>
        </w:tabs>
        <w:jc w:val="both"/>
        <w:rPr>
          <w:b/>
          <w:sz w:val="8"/>
          <w:szCs w:val="8"/>
        </w:rPr>
      </w:pPr>
    </w:p>
    <w:p w:rsidR="000F344A" w:rsidRDefault="000F344A" w:rsidP="000F344A">
      <w:pPr>
        <w:tabs>
          <w:tab w:val="left" w:leader="dot" w:pos="9129"/>
        </w:tabs>
        <w:ind w:left="644" w:hanging="602"/>
        <w:rPr>
          <w:b/>
          <w:sz w:val="28"/>
          <w:szCs w:val="28"/>
        </w:rPr>
      </w:pPr>
      <w:r>
        <w:rPr>
          <w:sz w:val="28"/>
          <w:szCs w:val="28"/>
        </w:rPr>
        <w:t xml:space="preserve">ГЛАВА 1. ПСИХОЛОГО-ПЕДАГОГИЧЕСКИЕ КОНЦЕПЦИИ РАЗВИТИЯ ТВОРЧЕСКОЙ АКТИВНОСТИ </w:t>
      </w:r>
      <w:r w:rsidR="00DA62C8">
        <w:rPr>
          <w:sz w:val="28"/>
          <w:szCs w:val="28"/>
        </w:rPr>
        <w:t>ОБ</w:t>
      </w:r>
      <w:r>
        <w:rPr>
          <w:sz w:val="28"/>
          <w:szCs w:val="28"/>
        </w:rPr>
        <w:t>УЧА</w:t>
      </w:r>
      <w:r w:rsidR="00DA62C8">
        <w:rPr>
          <w:sz w:val="28"/>
          <w:szCs w:val="28"/>
        </w:rPr>
        <w:t>Ю</w:t>
      </w:r>
      <w:r>
        <w:rPr>
          <w:sz w:val="28"/>
          <w:szCs w:val="28"/>
        </w:rPr>
        <w:t xml:space="preserve">ЩИХСЯ </w:t>
      </w:r>
      <w:r>
        <w:rPr>
          <w:sz w:val="28"/>
          <w:szCs w:val="28"/>
        </w:rPr>
        <w:tab/>
        <w:t xml:space="preserve">  4</w:t>
      </w:r>
    </w:p>
    <w:p w:rsidR="000F344A" w:rsidRDefault="000F344A" w:rsidP="000F344A">
      <w:pPr>
        <w:tabs>
          <w:tab w:val="left" w:leader="dot" w:pos="9129"/>
        </w:tabs>
        <w:ind w:left="1092" w:hanging="539"/>
        <w:rPr>
          <w:b/>
          <w:sz w:val="28"/>
          <w:szCs w:val="28"/>
        </w:rPr>
      </w:pPr>
      <w:r>
        <w:rPr>
          <w:sz w:val="28"/>
          <w:szCs w:val="28"/>
        </w:rPr>
        <w:t>1.1. Понятие творческой активности учащихся                                                в психолого-педагогической ретроспективе</w:t>
      </w:r>
      <w:r>
        <w:rPr>
          <w:sz w:val="28"/>
          <w:szCs w:val="28"/>
        </w:rPr>
        <w:tab/>
        <w:t xml:space="preserve">  4</w:t>
      </w:r>
    </w:p>
    <w:p w:rsidR="000F344A" w:rsidRDefault="000F344A" w:rsidP="000F344A">
      <w:pPr>
        <w:tabs>
          <w:tab w:val="left" w:pos="180"/>
          <w:tab w:val="left" w:leader="dot" w:pos="9129"/>
        </w:tabs>
        <w:ind w:left="1092" w:hanging="525"/>
        <w:rPr>
          <w:b/>
          <w:sz w:val="28"/>
          <w:szCs w:val="28"/>
        </w:rPr>
      </w:pPr>
      <w:r>
        <w:rPr>
          <w:sz w:val="28"/>
          <w:szCs w:val="28"/>
        </w:rPr>
        <w:t xml:space="preserve">1.2. Организация и психолого-педагогические условия                            формирования творческой активности </w:t>
      </w:r>
      <w:r w:rsidR="00DA62C8">
        <w:rPr>
          <w:sz w:val="28"/>
          <w:szCs w:val="28"/>
        </w:rPr>
        <w:t>об</w:t>
      </w:r>
      <w:r>
        <w:rPr>
          <w:sz w:val="28"/>
          <w:szCs w:val="28"/>
        </w:rPr>
        <w:t>уча</w:t>
      </w:r>
      <w:r w:rsidR="00DA62C8">
        <w:rPr>
          <w:sz w:val="28"/>
          <w:szCs w:val="28"/>
        </w:rPr>
        <w:t>ю</w:t>
      </w:r>
      <w:r>
        <w:rPr>
          <w:sz w:val="28"/>
          <w:szCs w:val="28"/>
        </w:rPr>
        <w:t>щихся</w:t>
      </w:r>
      <w:r>
        <w:rPr>
          <w:sz w:val="28"/>
          <w:szCs w:val="28"/>
        </w:rPr>
        <w:tab/>
        <w:t xml:space="preserve"> 21</w:t>
      </w:r>
    </w:p>
    <w:p w:rsidR="000F344A" w:rsidRDefault="000F344A" w:rsidP="00E30627">
      <w:pPr>
        <w:tabs>
          <w:tab w:val="left" w:leader="dot" w:pos="9129"/>
        </w:tabs>
        <w:spacing w:before="120"/>
        <w:ind w:left="284" w:hanging="284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ГЛАВА 2. ПСИХОЛОГО-ПЕДАГОГИЧЕСКИЕ ОСНОВЫ РЕШЕНИЯ        ПРОБЛЕМЫ ФОРМИРОВАНИЯ ТВОРЧЕСКОЙ АКТИВНОСТИ               </w:t>
      </w:r>
      <w:r w:rsidR="00E30627">
        <w:rPr>
          <w:sz w:val="28"/>
          <w:szCs w:val="28"/>
        </w:rPr>
        <w:t>ОБ</w:t>
      </w:r>
      <w:r>
        <w:rPr>
          <w:sz w:val="28"/>
          <w:szCs w:val="28"/>
        </w:rPr>
        <w:t>УЧА</w:t>
      </w:r>
      <w:r w:rsidR="00E30627">
        <w:rPr>
          <w:sz w:val="28"/>
          <w:szCs w:val="28"/>
        </w:rPr>
        <w:t>Ю</w:t>
      </w:r>
      <w:r>
        <w:rPr>
          <w:sz w:val="28"/>
          <w:szCs w:val="28"/>
        </w:rPr>
        <w:t>ЩИХСЯ</w:t>
      </w:r>
      <w:r>
        <w:rPr>
          <w:sz w:val="28"/>
          <w:szCs w:val="28"/>
        </w:rPr>
        <w:tab/>
        <w:t xml:space="preserve"> 22</w:t>
      </w:r>
    </w:p>
    <w:p w:rsidR="000F344A" w:rsidRDefault="000F344A" w:rsidP="00E30627">
      <w:pPr>
        <w:tabs>
          <w:tab w:val="left" w:pos="-1620"/>
          <w:tab w:val="left" w:leader="dot" w:pos="9129"/>
        </w:tabs>
        <w:ind w:left="1106" w:hanging="518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2.1. Диагностика уровня сформированности творческой активности          </w:t>
      </w:r>
      <w:r w:rsidR="00E30627">
        <w:rPr>
          <w:sz w:val="28"/>
          <w:szCs w:val="28"/>
        </w:rPr>
        <w:t>об</w:t>
      </w:r>
      <w:r>
        <w:rPr>
          <w:sz w:val="28"/>
          <w:szCs w:val="28"/>
        </w:rPr>
        <w:t>уча</w:t>
      </w:r>
      <w:r w:rsidR="00E30627">
        <w:rPr>
          <w:sz w:val="28"/>
          <w:szCs w:val="28"/>
        </w:rPr>
        <w:t>ю</w:t>
      </w:r>
      <w:r>
        <w:rPr>
          <w:sz w:val="28"/>
          <w:szCs w:val="28"/>
        </w:rPr>
        <w:t xml:space="preserve">щихся </w:t>
      </w:r>
      <w:r>
        <w:rPr>
          <w:sz w:val="28"/>
          <w:szCs w:val="28"/>
        </w:rPr>
        <w:tab/>
        <w:t xml:space="preserve"> 22</w:t>
      </w:r>
    </w:p>
    <w:p w:rsidR="000F344A" w:rsidRDefault="000F344A" w:rsidP="00E30627">
      <w:pPr>
        <w:tabs>
          <w:tab w:val="left" w:pos="-1620"/>
          <w:tab w:val="left" w:leader="dot" w:pos="9129"/>
        </w:tabs>
        <w:ind w:left="1106" w:hanging="51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Методы и приемы развития творческой активности </w:t>
      </w:r>
      <w:r w:rsidR="00E30627">
        <w:rPr>
          <w:sz w:val="28"/>
          <w:szCs w:val="28"/>
        </w:rPr>
        <w:t>об</w:t>
      </w:r>
      <w:r>
        <w:rPr>
          <w:sz w:val="28"/>
          <w:szCs w:val="28"/>
        </w:rPr>
        <w:t>уча</w:t>
      </w:r>
      <w:r w:rsidR="00E30627">
        <w:rPr>
          <w:sz w:val="28"/>
          <w:szCs w:val="28"/>
        </w:rPr>
        <w:t>ю</w:t>
      </w:r>
      <w:r>
        <w:rPr>
          <w:sz w:val="28"/>
          <w:szCs w:val="28"/>
        </w:rPr>
        <w:t xml:space="preserve">щихся </w:t>
      </w:r>
      <w:r>
        <w:rPr>
          <w:sz w:val="28"/>
          <w:szCs w:val="28"/>
        </w:rPr>
        <w:tab/>
        <w:t xml:space="preserve"> 43</w:t>
      </w:r>
    </w:p>
    <w:p w:rsidR="000F344A" w:rsidRDefault="000F344A" w:rsidP="00E30627">
      <w:pPr>
        <w:tabs>
          <w:tab w:val="left" w:pos="57"/>
          <w:tab w:val="left" w:leader="dot" w:pos="9129"/>
        </w:tabs>
        <w:spacing w:before="120"/>
        <w:jc w:val="both"/>
        <w:rPr>
          <w:sz w:val="28"/>
          <w:szCs w:val="28"/>
        </w:rPr>
      </w:pPr>
      <w:r>
        <w:rPr>
          <w:sz w:val="28"/>
          <w:szCs w:val="28"/>
        </w:rPr>
        <w:t>ЗАКЛЮЧЕНИЕ</w:t>
      </w:r>
      <w:r>
        <w:rPr>
          <w:sz w:val="28"/>
          <w:szCs w:val="28"/>
        </w:rPr>
        <w:tab/>
        <w:t xml:space="preserve"> 44</w:t>
      </w:r>
    </w:p>
    <w:p w:rsidR="000F344A" w:rsidRDefault="000F344A" w:rsidP="00E30627">
      <w:pPr>
        <w:tabs>
          <w:tab w:val="left" w:pos="57"/>
          <w:tab w:val="left" w:leader="dot" w:pos="9129"/>
        </w:tabs>
        <w:jc w:val="both"/>
        <w:rPr>
          <w:sz w:val="28"/>
          <w:szCs w:val="28"/>
        </w:rPr>
      </w:pPr>
      <w:r>
        <w:rPr>
          <w:sz w:val="28"/>
          <w:szCs w:val="28"/>
        </w:rPr>
        <w:t>БИБЛИОГРАФИЧЕСКИЙ СПИСОК</w:t>
      </w:r>
      <w:r>
        <w:rPr>
          <w:sz w:val="28"/>
          <w:szCs w:val="28"/>
        </w:rPr>
        <w:tab/>
        <w:t xml:space="preserve"> 46</w:t>
      </w:r>
    </w:p>
    <w:p w:rsidR="000F344A" w:rsidRDefault="000F344A" w:rsidP="00E30627">
      <w:pPr>
        <w:tabs>
          <w:tab w:val="left" w:pos="57"/>
          <w:tab w:val="left" w:leader="dot" w:pos="9129"/>
        </w:tabs>
        <w:jc w:val="both"/>
        <w:rPr>
          <w:sz w:val="28"/>
          <w:szCs w:val="28"/>
        </w:rPr>
      </w:pPr>
      <w:r>
        <w:rPr>
          <w:sz w:val="28"/>
          <w:szCs w:val="28"/>
        </w:rPr>
        <w:t>ПРИЛОЖЕНИЯ</w:t>
      </w:r>
      <w:r>
        <w:rPr>
          <w:sz w:val="28"/>
          <w:szCs w:val="28"/>
        </w:rPr>
        <w:tab/>
        <w:t xml:space="preserve"> 48</w:t>
      </w:r>
    </w:p>
    <w:p w:rsidR="008A62BE" w:rsidRPr="00D95832" w:rsidRDefault="008A62BE" w:rsidP="008A62BE">
      <w:pPr>
        <w:tabs>
          <w:tab w:val="left" w:pos="3450"/>
        </w:tabs>
        <w:rPr>
          <w:iCs/>
          <w:sz w:val="28"/>
          <w:szCs w:val="28"/>
        </w:rPr>
      </w:pPr>
    </w:p>
    <w:p w:rsidR="008A62BE" w:rsidRPr="00D95832" w:rsidRDefault="008A62BE" w:rsidP="008A62BE">
      <w:pPr>
        <w:tabs>
          <w:tab w:val="left" w:pos="3450"/>
        </w:tabs>
        <w:rPr>
          <w:iCs/>
          <w:sz w:val="28"/>
          <w:szCs w:val="28"/>
        </w:rPr>
      </w:pPr>
    </w:p>
    <w:sectPr w:rsidR="008A62BE" w:rsidRPr="00D95832" w:rsidSect="006F4F0E">
      <w:footerReference w:type="even" r:id="rId13"/>
      <w:footerReference w:type="default" r:id="rId14"/>
      <w:footnotePr>
        <w:numFmt w:val="chicago"/>
      </w:footnotePr>
      <w:pgSz w:w="11906" w:h="16838" w:code="9"/>
      <w:pgMar w:top="1134" w:right="907" w:bottom="1418" w:left="1418" w:header="0" w:footer="113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D60" w:rsidRDefault="00843D60">
      <w:r>
        <w:separator/>
      </w:r>
    </w:p>
  </w:endnote>
  <w:endnote w:type="continuationSeparator" w:id="0">
    <w:p w:rsidR="00843D60" w:rsidRDefault="00843D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2A22" w:rsidRDefault="00C12A22" w:rsidP="006F4F0E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27</w:t>
    </w:r>
    <w:r>
      <w:rPr>
        <w:rStyle w:val="a7"/>
      </w:rPr>
      <w:fldChar w:fldCharType="end"/>
    </w:r>
  </w:p>
  <w:p w:rsidR="00C12A22" w:rsidRDefault="00C12A22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2A22" w:rsidRPr="00221067" w:rsidRDefault="00C12A22" w:rsidP="006F4F0E">
    <w:pPr>
      <w:pStyle w:val="a6"/>
      <w:framePr w:wrap="around" w:vAnchor="text" w:hAnchor="margin" w:xAlign="center" w:y="1"/>
      <w:rPr>
        <w:rStyle w:val="a7"/>
        <w:sz w:val="32"/>
        <w:szCs w:val="32"/>
      </w:rPr>
    </w:pPr>
    <w:r w:rsidRPr="00221067">
      <w:rPr>
        <w:rStyle w:val="a7"/>
        <w:sz w:val="32"/>
        <w:szCs w:val="32"/>
      </w:rPr>
      <w:fldChar w:fldCharType="begin"/>
    </w:r>
    <w:r w:rsidRPr="00221067">
      <w:rPr>
        <w:rStyle w:val="a7"/>
        <w:sz w:val="32"/>
        <w:szCs w:val="32"/>
      </w:rPr>
      <w:instrText xml:space="preserve">PAGE  </w:instrText>
    </w:r>
    <w:r w:rsidRPr="00221067">
      <w:rPr>
        <w:rStyle w:val="a7"/>
        <w:sz w:val="32"/>
        <w:szCs w:val="32"/>
      </w:rPr>
      <w:fldChar w:fldCharType="separate"/>
    </w:r>
    <w:r w:rsidR="00212044">
      <w:rPr>
        <w:rStyle w:val="a7"/>
        <w:noProof/>
        <w:sz w:val="32"/>
        <w:szCs w:val="32"/>
      </w:rPr>
      <w:t>3</w:t>
    </w:r>
    <w:r w:rsidRPr="00221067">
      <w:rPr>
        <w:rStyle w:val="a7"/>
        <w:sz w:val="32"/>
        <w:szCs w:val="32"/>
      </w:rPr>
      <w:fldChar w:fldCharType="end"/>
    </w:r>
  </w:p>
  <w:p w:rsidR="00C12A22" w:rsidRDefault="00C12A22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D60" w:rsidRDefault="00843D60">
      <w:r>
        <w:separator/>
      </w:r>
    </w:p>
  </w:footnote>
  <w:footnote w:type="continuationSeparator" w:id="0">
    <w:p w:rsidR="00843D60" w:rsidRDefault="00843D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57E72E9"/>
    <w:multiLevelType w:val="multilevel"/>
    <w:tmpl w:val="5E565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111AE7"/>
    <w:multiLevelType w:val="multilevel"/>
    <w:tmpl w:val="703638EC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C10302"/>
    <w:multiLevelType w:val="multilevel"/>
    <w:tmpl w:val="2E6C3FF8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4">
    <w:nsid w:val="15104CED"/>
    <w:multiLevelType w:val="hybridMultilevel"/>
    <w:tmpl w:val="532659F4"/>
    <w:lvl w:ilvl="0" w:tplc="515C928C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F87346F"/>
    <w:multiLevelType w:val="hybridMultilevel"/>
    <w:tmpl w:val="85266EBE"/>
    <w:lvl w:ilvl="0" w:tplc="4B60FF94">
      <w:start w:val="1"/>
      <w:numFmt w:val="decimal"/>
      <w:lvlText w:val="%1."/>
      <w:lvlJc w:val="left"/>
      <w:pPr>
        <w:ind w:left="1917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396738F"/>
    <w:multiLevelType w:val="multilevel"/>
    <w:tmpl w:val="114832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1456602"/>
    <w:multiLevelType w:val="multilevel"/>
    <w:tmpl w:val="5E042B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8">
    <w:nsid w:val="45836983"/>
    <w:multiLevelType w:val="hybridMultilevel"/>
    <w:tmpl w:val="85266EBE"/>
    <w:lvl w:ilvl="0" w:tplc="4B60FF94">
      <w:start w:val="1"/>
      <w:numFmt w:val="decimal"/>
      <w:lvlText w:val="%1."/>
      <w:lvlJc w:val="left"/>
      <w:pPr>
        <w:ind w:left="1774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46D75F7D"/>
    <w:multiLevelType w:val="hybridMultilevel"/>
    <w:tmpl w:val="F3547CF2"/>
    <w:lvl w:ilvl="0" w:tplc="7D1E45D4">
      <w:start w:val="1"/>
      <w:numFmt w:val="bullet"/>
      <w:lvlText w:val="–"/>
      <w:lvlJc w:val="left"/>
      <w:pPr>
        <w:tabs>
          <w:tab w:val="num" w:pos="6314"/>
        </w:tabs>
        <w:ind w:left="6314" w:hanging="360"/>
      </w:pPr>
      <w:rPr>
        <w:rFonts w:ascii="Times New Roman" w:hAnsi="Times New Roman" w:cs="Times New Roman" w:hint="default"/>
        <w:color w:val="auto"/>
        <w:sz w:val="32"/>
      </w:rPr>
    </w:lvl>
    <w:lvl w:ilvl="1" w:tplc="7D1E45D4">
      <w:start w:val="1"/>
      <w:numFmt w:val="bullet"/>
      <w:lvlText w:val="–"/>
      <w:lvlJc w:val="left"/>
      <w:pPr>
        <w:tabs>
          <w:tab w:val="num" w:pos="2149"/>
        </w:tabs>
        <w:ind w:left="2149" w:hanging="360"/>
      </w:pPr>
      <w:rPr>
        <w:rFonts w:ascii="Times New Roman" w:hAnsi="Times New Roman" w:cs="Times New Roman" w:hint="default"/>
        <w:color w:val="auto"/>
        <w:sz w:val="32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0">
    <w:nsid w:val="4E0C5842"/>
    <w:multiLevelType w:val="hybridMultilevel"/>
    <w:tmpl w:val="448AC12E"/>
    <w:lvl w:ilvl="0" w:tplc="803E2E08">
      <w:start w:val="1"/>
      <w:numFmt w:val="decimal"/>
      <w:lvlText w:val="%1."/>
      <w:lvlJc w:val="left"/>
      <w:pPr>
        <w:ind w:left="775" w:hanging="360"/>
      </w:pPr>
      <w:rPr>
        <w:rFonts w:ascii="Times New Roman" w:hAnsi="Times New Roman" w:cs="Times New Roman" w:hint="default"/>
        <w:sz w:val="32"/>
        <w:szCs w:val="32"/>
      </w:rPr>
    </w:lvl>
    <w:lvl w:ilvl="1" w:tplc="04190019" w:tentative="1">
      <w:start w:val="1"/>
      <w:numFmt w:val="lowerLetter"/>
      <w:lvlText w:val="%2."/>
      <w:lvlJc w:val="left"/>
      <w:pPr>
        <w:ind w:left="1495" w:hanging="360"/>
      </w:pPr>
    </w:lvl>
    <w:lvl w:ilvl="2" w:tplc="0419001B" w:tentative="1">
      <w:start w:val="1"/>
      <w:numFmt w:val="lowerRoman"/>
      <w:lvlText w:val="%3."/>
      <w:lvlJc w:val="right"/>
      <w:pPr>
        <w:ind w:left="2215" w:hanging="180"/>
      </w:pPr>
    </w:lvl>
    <w:lvl w:ilvl="3" w:tplc="0419000F" w:tentative="1">
      <w:start w:val="1"/>
      <w:numFmt w:val="decimal"/>
      <w:lvlText w:val="%4."/>
      <w:lvlJc w:val="left"/>
      <w:pPr>
        <w:ind w:left="2935" w:hanging="360"/>
      </w:pPr>
    </w:lvl>
    <w:lvl w:ilvl="4" w:tplc="04190019" w:tentative="1">
      <w:start w:val="1"/>
      <w:numFmt w:val="lowerLetter"/>
      <w:lvlText w:val="%5."/>
      <w:lvlJc w:val="left"/>
      <w:pPr>
        <w:ind w:left="3655" w:hanging="360"/>
      </w:pPr>
    </w:lvl>
    <w:lvl w:ilvl="5" w:tplc="0419001B" w:tentative="1">
      <w:start w:val="1"/>
      <w:numFmt w:val="lowerRoman"/>
      <w:lvlText w:val="%6."/>
      <w:lvlJc w:val="right"/>
      <w:pPr>
        <w:ind w:left="4375" w:hanging="180"/>
      </w:pPr>
    </w:lvl>
    <w:lvl w:ilvl="6" w:tplc="0419000F" w:tentative="1">
      <w:start w:val="1"/>
      <w:numFmt w:val="decimal"/>
      <w:lvlText w:val="%7."/>
      <w:lvlJc w:val="left"/>
      <w:pPr>
        <w:ind w:left="5095" w:hanging="360"/>
      </w:pPr>
    </w:lvl>
    <w:lvl w:ilvl="7" w:tplc="04190019" w:tentative="1">
      <w:start w:val="1"/>
      <w:numFmt w:val="lowerLetter"/>
      <w:lvlText w:val="%8."/>
      <w:lvlJc w:val="left"/>
      <w:pPr>
        <w:ind w:left="5815" w:hanging="360"/>
      </w:pPr>
    </w:lvl>
    <w:lvl w:ilvl="8" w:tplc="0419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11">
    <w:nsid w:val="50FB0121"/>
    <w:multiLevelType w:val="hybridMultilevel"/>
    <w:tmpl w:val="FFACF6AE"/>
    <w:lvl w:ilvl="0" w:tplc="B9FC7232">
      <w:start w:val="1"/>
      <w:numFmt w:val="decimal"/>
      <w:lvlText w:val="%1)"/>
      <w:lvlJc w:val="left"/>
      <w:pPr>
        <w:tabs>
          <w:tab w:val="num" w:pos="0"/>
        </w:tabs>
        <w:ind w:left="0" w:hanging="360"/>
      </w:pPr>
      <w:rPr>
        <w:rFonts w:cs="Times New Roman" w:hint="default"/>
        <w:sz w:val="32"/>
        <w:szCs w:val="32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52DA4067"/>
    <w:multiLevelType w:val="hybridMultilevel"/>
    <w:tmpl w:val="C94AA782"/>
    <w:lvl w:ilvl="0" w:tplc="7D1E45D4">
      <w:start w:val="1"/>
      <w:numFmt w:val="bullet"/>
      <w:lvlText w:val="–"/>
      <w:lvlJc w:val="left"/>
      <w:pPr>
        <w:tabs>
          <w:tab w:val="num" w:pos="6314"/>
        </w:tabs>
        <w:ind w:left="6314" w:hanging="360"/>
      </w:pPr>
      <w:rPr>
        <w:rFonts w:ascii="Times New Roman" w:hAnsi="Times New Roman" w:cs="Times New Roman" w:hint="default"/>
        <w:color w:val="auto"/>
        <w:sz w:val="32"/>
      </w:rPr>
    </w:lvl>
    <w:lvl w:ilvl="1" w:tplc="7D1E45D4">
      <w:start w:val="1"/>
      <w:numFmt w:val="bullet"/>
      <w:lvlText w:val="–"/>
      <w:lvlJc w:val="left"/>
      <w:pPr>
        <w:tabs>
          <w:tab w:val="num" w:pos="2149"/>
        </w:tabs>
        <w:ind w:left="2149" w:hanging="360"/>
      </w:pPr>
      <w:rPr>
        <w:rFonts w:ascii="Times New Roman" w:hAnsi="Times New Roman" w:cs="Times New Roman" w:hint="default"/>
        <w:color w:val="auto"/>
        <w:sz w:val="32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3">
    <w:nsid w:val="57C27499"/>
    <w:multiLevelType w:val="hybridMultilevel"/>
    <w:tmpl w:val="E76CA58C"/>
    <w:lvl w:ilvl="0" w:tplc="FFFFFFFF">
      <w:start w:val="1"/>
      <w:numFmt w:val="decimal"/>
      <w:lvlText w:val="%1."/>
      <w:lvlJc w:val="left"/>
      <w:pPr>
        <w:tabs>
          <w:tab w:val="num" w:pos="1497"/>
        </w:tabs>
        <w:ind w:left="1137" w:firstLine="0"/>
      </w:pPr>
      <w:rPr>
        <w:rFonts w:hint="default"/>
        <w:sz w:val="32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4">
    <w:nsid w:val="5BB3201A"/>
    <w:multiLevelType w:val="multilevel"/>
    <w:tmpl w:val="80DCDC3A"/>
    <w:lvl w:ilvl="0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rFonts w:cs="Times New Roman" w:hint="default"/>
        <w:b w:val="0"/>
      </w:rPr>
    </w:lvl>
    <w:lvl w:ilvl="1">
      <w:start w:val="2"/>
      <w:numFmt w:val="decimal"/>
      <w:isLgl/>
      <w:lvlText w:val="%1.%2."/>
      <w:lvlJc w:val="left"/>
      <w:pPr>
        <w:ind w:left="1482" w:hanging="55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440"/>
      </w:pPr>
      <w:rPr>
        <w:rFonts w:cs="Times New Roman" w:hint="default"/>
      </w:rPr>
    </w:lvl>
  </w:abstractNum>
  <w:abstractNum w:abstractNumId="15">
    <w:nsid w:val="64B70430"/>
    <w:multiLevelType w:val="hybridMultilevel"/>
    <w:tmpl w:val="26AAB638"/>
    <w:lvl w:ilvl="0" w:tplc="0419000F">
      <w:start w:val="6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07174C4"/>
    <w:multiLevelType w:val="multilevel"/>
    <w:tmpl w:val="A26CA4D0"/>
    <w:lvl w:ilvl="0">
      <w:start w:val="5"/>
      <w:numFmt w:val="decimal"/>
      <w:lvlText w:val="%1."/>
      <w:lvlJc w:val="left"/>
      <w:pPr>
        <w:ind w:left="504" w:hanging="504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7">
    <w:nsid w:val="7A821F1D"/>
    <w:multiLevelType w:val="multilevel"/>
    <w:tmpl w:val="70F6E9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12"/>
  </w:num>
  <w:num w:numId="3">
    <w:abstractNumId w:val="9"/>
  </w:num>
  <w:num w:numId="4">
    <w:abstractNumId w:val="11"/>
  </w:num>
  <w:num w:numId="5">
    <w:abstractNumId w:val="4"/>
  </w:num>
  <w:num w:numId="6">
    <w:abstractNumId w:val="17"/>
  </w:num>
  <w:num w:numId="7">
    <w:abstractNumId w:val="3"/>
  </w:num>
  <w:num w:numId="8">
    <w:abstractNumId w:val="5"/>
  </w:num>
  <w:num w:numId="9">
    <w:abstractNumId w:val="8"/>
  </w:num>
  <w:num w:numId="10">
    <w:abstractNumId w:val="15"/>
  </w:num>
  <w:num w:numId="11">
    <w:abstractNumId w:val="6"/>
  </w:num>
  <w:num w:numId="12">
    <w:abstractNumId w:val="16"/>
  </w:num>
  <w:num w:numId="13">
    <w:abstractNumId w:val="10"/>
  </w:num>
  <w:num w:numId="14">
    <w:abstractNumId w:val="0"/>
    <w:lvlOverride w:ilvl="0">
      <w:startOverride w:val="1"/>
    </w:lvlOverride>
  </w:num>
  <w:num w:numId="15">
    <w:abstractNumId w:val="1"/>
  </w:num>
  <w:num w:numId="16">
    <w:abstractNumId w:val="2"/>
  </w:num>
  <w:num w:numId="17">
    <w:abstractNumId w:val="14"/>
  </w:num>
  <w:num w:numId="18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FE4"/>
    <w:rsid w:val="000411B2"/>
    <w:rsid w:val="00081627"/>
    <w:rsid w:val="000A385B"/>
    <w:rsid w:val="000D5CA5"/>
    <w:rsid w:val="000E0DA4"/>
    <w:rsid w:val="000F344A"/>
    <w:rsid w:val="000F73DB"/>
    <w:rsid w:val="001A6D9C"/>
    <w:rsid w:val="001B4906"/>
    <w:rsid w:val="001B68CE"/>
    <w:rsid w:val="001C0660"/>
    <w:rsid w:val="00212044"/>
    <w:rsid w:val="00212827"/>
    <w:rsid w:val="002230D5"/>
    <w:rsid w:val="002623CD"/>
    <w:rsid w:val="002E25CD"/>
    <w:rsid w:val="002E5083"/>
    <w:rsid w:val="00323FC1"/>
    <w:rsid w:val="00352A28"/>
    <w:rsid w:val="00354CA3"/>
    <w:rsid w:val="00355C0A"/>
    <w:rsid w:val="003606CE"/>
    <w:rsid w:val="003A3FC3"/>
    <w:rsid w:val="003E3CB3"/>
    <w:rsid w:val="003F54EA"/>
    <w:rsid w:val="0041360D"/>
    <w:rsid w:val="00431CD1"/>
    <w:rsid w:val="00434C54"/>
    <w:rsid w:val="004A4138"/>
    <w:rsid w:val="004E3E1D"/>
    <w:rsid w:val="005136D0"/>
    <w:rsid w:val="00542A84"/>
    <w:rsid w:val="00571FE4"/>
    <w:rsid w:val="005B15DF"/>
    <w:rsid w:val="005C1397"/>
    <w:rsid w:val="005D37C4"/>
    <w:rsid w:val="005F2470"/>
    <w:rsid w:val="00610E8C"/>
    <w:rsid w:val="00641C43"/>
    <w:rsid w:val="00670608"/>
    <w:rsid w:val="00695AA2"/>
    <w:rsid w:val="006A16CC"/>
    <w:rsid w:val="006A7B85"/>
    <w:rsid w:val="006F4F0E"/>
    <w:rsid w:val="00723D6A"/>
    <w:rsid w:val="00784FA6"/>
    <w:rsid w:val="00815951"/>
    <w:rsid w:val="00826E3E"/>
    <w:rsid w:val="008401C3"/>
    <w:rsid w:val="00843D60"/>
    <w:rsid w:val="00845816"/>
    <w:rsid w:val="00861652"/>
    <w:rsid w:val="00862E67"/>
    <w:rsid w:val="00887F5B"/>
    <w:rsid w:val="008A62BE"/>
    <w:rsid w:val="008C1E55"/>
    <w:rsid w:val="00924C5A"/>
    <w:rsid w:val="00926138"/>
    <w:rsid w:val="009B13E6"/>
    <w:rsid w:val="009B7277"/>
    <w:rsid w:val="009D3D16"/>
    <w:rsid w:val="00A1656A"/>
    <w:rsid w:val="00A92558"/>
    <w:rsid w:val="00AF6056"/>
    <w:rsid w:val="00B175A6"/>
    <w:rsid w:val="00B57B02"/>
    <w:rsid w:val="00BB1B7A"/>
    <w:rsid w:val="00BC50F1"/>
    <w:rsid w:val="00BD58D8"/>
    <w:rsid w:val="00C12A22"/>
    <w:rsid w:val="00C21ACB"/>
    <w:rsid w:val="00C61F4D"/>
    <w:rsid w:val="00C7178A"/>
    <w:rsid w:val="00C83CA1"/>
    <w:rsid w:val="00C95831"/>
    <w:rsid w:val="00C977A3"/>
    <w:rsid w:val="00CE2879"/>
    <w:rsid w:val="00CF7650"/>
    <w:rsid w:val="00D00EA1"/>
    <w:rsid w:val="00D50872"/>
    <w:rsid w:val="00D53545"/>
    <w:rsid w:val="00D632FC"/>
    <w:rsid w:val="00D83B5F"/>
    <w:rsid w:val="00D95832"/>
    <w:rsid w:val="00DA266E"/>
    <w:rsid w:val="00DA62C8"/>
    <w:rsid w:val="00DC29C3"/>
    <w:rsid w:val="00DE57A5"/>
    <w:rsid w:val="00DE5854"/>
    <w:rsid w:val="00E0462C"/>
    <w:rsid w:val="00E10796"/>
    <w:rsid w:val="00E17C6A"/>
    <w:rsid w:val="00E213B0"/>
    <w:rsid w:val="00E30627"/>
    <w:rsid w:val="00E35ADD"/>
    <w:rsid w:val="00E371A1"/>
    <w:rsid w:val="00EC740A"/>
    <w:rsid w:val="00EE10A9"/>
    <w:rsid w:val="00F14DD4"/>
    <w:rsid w:val="00F228B2"/>
    <w:rsid w:val="00F40D1C"/>
    <w:rsid w:val="00F42910"/>
    <w:rsid w:val="00F717F4"/>
    <w:rsid w:val="00FA11B9"/>
    <w:rsid w:val="00FB0B25"/>
    <w:rsid w:val="00FE2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71FE4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571FE4"/>
    <w:pPr>
      <w:keepNext/>
      <w:outlineLvl w:val="0"/>
    </w:pPr>
    <w:rPr>
      <w:sz w:val="32"/>
    </w:rPr>
  </w:style>
  <w:style w:type="paragraph" w:styleId="2">
    <w:name w:val="heading 2"/>
    <w:basedOn w:val="a"/>
    <w:next w:val="a"/>
    <w:qFormat/>
    <w:rsid w:val="00571FE4"/>
    <w:pPr>
      <w:keepNext/>
      <w:outlineLvl w:val="1"/>
    </w:pPr>
    <w:rPr>
      <w:b/>
      <w:bCs/>
      <w:sz w:val="72"/>
    </w:rPr>
  </w:style>
  <w:style w:type="paragraph" w:styleId="3">
    <w:name w:val="heading 3"/>
    <w:basedOn w:val="a"/>
    <w:next w:val="a"/>
    <w:qFormat/>
    <w:rsid w:val="00571FE4"/>
    <w:pPr>
      <w:keepNext/>
      <w:jc w:val="center"/>
      <w:outlineLvl w:val="2"/>
    </w:pPr>
    <w:rPr>
      <w:sz w:val="44"/>
    </w:rPr>
  </w:style>
  <w:style w:type="paragraph" w:styleId="4">
    <w:name w:val="heading 4"/>
    <w:basedOn w:val="a"/>
    <w:next w:val="a"/>
    <w:qFormat/>
    <w:rsid w:val="00571FE4"/>
    <w:pPr>
      <w:keepNext/>
      <w:jc w:val="center"/>
      <w:outlineLvl w:val="3"/>
    </w:pPr>
    <w:rPr>
      <w:sz w:val="32"/>
    </w:rPr>
  </w:style>
  <w:style w:type="paragraph" w:styleId="5">
    <w:name w:val="heading 5"/>
    <w:basedOn w:val="a"/>
    <w:next w:val="a"/>
    <w:qFormat/>
    <w:rsid w:val="00571FE4"/>
    <w:pPr>
      <w:keepNext/>
      <w:shd w:val="clear" w:color="auto" w:fill="FFFFFF"/>
      <w:autoSpaceDE w:val="0"/>
      <w:autoSpaceDN w:val="0"/>
      <w:adjustRightInd w:val="0"/>
      <w:jc w:val="center"/>
      <w:outlineLvl w:val="4"/>
    </w:pPr>
    <w:rPr>
      <w:caps/>
      <w:color w:val="000000"/>
      <w:sz w:val="35"/>
      <w:szCs w:val="35"/>
    </w:rPr>
  </w:style>
  <w:style w:type="paragraph" w:styleId="6">
    <w:name w:val="heading 6"/>
    <w:basedOn w:val="a"/>
    <w:next w:val="a"/>
    <w:qFormat/>
    <w:rsid w:val="00571FE4"/>
    <w:pPr>
      <w:keepNext/>
      <w:jc w:val="both"/>
      <w:outlineLvl w:val="5"/>
    </w:pPr>
    <w:rPr>
      <w:sz w:val="32"/>
      <w:szCs w:val="32"/>
    </w:rPr>
  </w:style>
  <w:style w:type="paragraph" w:styleId="7">
    <w:name w:val="heading 7"/>
    <w:basedOn w:val="a"/>
    <w:next w:val="a"/>
    <w:qFormat/>
    <w:rsid w:val="00571FE4"/>
    <w:pPr>
      <w:keepNext/>
      <w:jc w:val="center"/>
      <w:outlineLvl w:val="6"/>
    </w:pPr>
    <w:rPr>
      <w:i/>
      <w:sz w:val="32"/>
      <w:szCs w:val="28"/>
    </w:rPr>
  </w:style>
  <w:style w:type="paragraph" w:styleId="8">
    <w:name w:val="heading 8"/>
    <w:basedOn w:val="a"/>
    <w:next w:val="a"/>
    <w:qFormat/>
    <w:rsid w:val="00571FE4"/>
    <w:pPr>
      <w:keepNext/>
      <w:shd w:val="clear" w:color="auto" w:fill="FFFFFF"/>
      <w:spacing w:before="211"/>
      <w:ind w:left="485"/>
      <w:outlineLvl w:val="7"/>
    </w:pPr>
    <w:rPr>
      <w:iCs/>
      <w:color w:val="000000"/>
      <w:spacing w:val="-4"/>
      <w:sz w:val="32"/>
    </w:rPr>
  </w:style>
  <w:style w:type="paragraph" w:styleId="9">
    <w:name w:val="heading 9"/>
    <w:basedOn w:val="a"/>
    <w:next w:val="a"/>
    <w:qFormat/>
    <w:rsid w:val="00571FE4"/>
    <w:pPr>
      <w:keepNext/>
      <w:tabs>
        <w:tab w:val="left" w:pos="1080"/>
      </w:tabs>
      <w:ind w:firstLine="540"/>
      <w:jc w:val="both"/>
      <w:outlineLvl w:val="8"/>
    </w:pPr>
    <w:rPr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71FE4"/>
    <w:pPr>
      <w:ind w:firstLine="540"/>
      <w:jc w:val="both"/>
    </w:pPr>
    <w:rPr>
      <w:sz w:val="32"/>
    </w:rPr>
  </w:style>
  <w:style w:type="character" w:customStyle="1" w:styleId="a4">
    <w:name w:val="Основной текст с отступом Знак"/>
    <w:link w:val="a3"/>
    <w:rsid w:val="00571FE4"/>
    <w:rPr>
      <w:sz w:val="32"/>
      <w:szCs w:val="24"/>
      <w:lang w:val="ru-RU" w:eastAsia="ru-RU" w:bidi="ar-SA"/>
    </w:rPr>
  </w:style>
  <w:style w:type="character" w:styleId="a5">
    <w:name w:val="Hyperlink"/>
    <w:rsid w:val="00571FE4"/>
    <w:rPr>
      <w:strike w:val="0"/>
      <w:dstrike w:val="0"/>
      <w:color w:val="6483A6"/>
      <w:u w:val="none"/>
      <w:effect w:val="none"/>
    </w:rPr>
  </w:style>
  <w:style w:type="paragraph" w:styleId="a6">
    <w:name w:val="footer"/>
    <w:basedOn w:val="a"/>
    <w:rsid w:val="00571FE4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571FE4"/>
  </w:style>
  <w:style w:type="paragraph" w:styleId="a8">
    <w:name w:val="Plain Text"/>
    <w:basedOn w:val="a"/>
    <w:rsid w:val="00571FE4"/>
    <w:rPr>
      <w:rFonts w:ascii="Courier New" w:hAnsi="Courier New"/>
      <w:sz w:val="20"/>
      <w:szCs w:val="20"/>
    </w:rPr>
  </w:style>
  <w:style w:type="paragraph" w:styleId="20">
    <w:name w:val="Body Text Indent 2"/>
    <w:basedOn w:val="a"/>
    <w:rsid w:val="00571FE4"/>
    <w:pPr>
      <w:ind w:firstLine="709"/>
      <w:jc w:val="center"/>
    </w:pPr>
    <w:rPr>
      <w:sz w:val="28"/>
      <w:szCs w:val="28"/>
    </w:rPr>
  </w:style>
  <w:style w:type="character" w:styleId="a9">
    <w:name w:val="FollowedHyperlink"/>
    <w:rsid w:val="00571FE4"/>
    <w:rPr>
      <w:color w:val="800080"/>
      <w:u w:val="single"/>
    </w:rPr>
  </w:style>
  <w:style w:type="paragraph" w:styleId="21">
    <w:name w:val="Body Text 2"/>
    <w:basedOn w:val="a"/>
    <w:rsid w:val="00571FE4"/>
    <w:pPr>
      <w:jc w:val="center"/>
    </w:pPr>
    <w:rPr>
      <w:bCs/>
      <w:i/>
      <w:iCs/>
      <w:sz w:val="32"/>
    </w:rPr>
  </w:style>
  <w:style w:type="paragraph" w:styleId="aa">
    <w:name w:val="Body Text"/>
    <w:basedOn w:val="a"/>
    <w:link w:val="ab"/>
    <w:rsid w:val="00571FE4"/>
    <w:pPr>
      <w:jc w:val="both"/>
    </w:pPr>
    <w:rPr>
      <w:sz w:val="32"/>
      <w:szCs w:val="20"/>
    </w:rPr>
  </w:style>
  <w:style w:type="character" w:customStyle="1" w:styleId="ab">
    <w:name w:val="Основной текст Знак"/>
    <w:link w:val="aa"/>
    <w:semiHidden/>
    <w:rsid w:val="008A62BE"/>
    <w:rPr>
      <w:sz w:val="32"/>
      <w:lang w:val="ru-RU" w:eastAsia="ru-RU" w:bidi="ar-SA"/>
    </w:rPr>
  </w:style>
  <w:style w:type="paragraph" w:styleId="30">
    <w:name w:val="Body Text Indent 3"/>
    <w:basedOn w:val="a"/>
    <w:rsid w:val="00571FE4"/>
    <w:pPr>
      <w:shd w:val="clear" w:color="auto" w:fill="FFFFFF"/>
      <w:ind w:left="499"/>
      <w:jc w:val="center"/>
    </w:pPr>
    <w:rPr>
      <w:i/>
      <w:color w:val="000000"/>
      <w:spacing w:val="-2"/>
      <w:sz w:val="32"/>
    </w:rPr>
  </w:style>
  <w:style w:type="paragraph" w:styleId="ac">
    <w:name w:val="header"/>
    <w:basedOn w:val="a"/>
    <w:rsid w:val="00571FE4"/>
    <w:pPr>
      <w:tabs>
        <w:tab w:val="center" w:pos="4677"/>
        <w:tab w:val="right" w:pos="9355"/>
      </w:tabs>
    </w:pPr>
  </w:style>
  <w:style w:type="paragraph" w:customStyle="1" w:styleId="ad">
    <w:name w:val="оля"/>
    <w:basedOn w:val="a8"/>
    <w:rsid w:val="00571FE4"/>
    <w:pPr>
      <w:suppressAutoHyphens/>
      <w:spacing w:line="360" w:lineRule="auto"/>
      <w:ind w:firstLine="720"/>
      <w:jc w:val="both"/>
    </w:pPr>
    <w:rPr>
      <w:rFonts w:ascii="Times New Roman" w:hAnsi="Times New Roman"/>
      <w:sz w:val="32"/>
    </w:rPr>
  </w:style>
  <w:style w:type="paragraph" w:styleId="ae">
    <w:name w:val="footnote text"/>
    <w:basedOn w:val="a"/>
    <w:semiHidden/>
    <w:rsid w:val="00571FE4"/>
    <w:rPr>
      <w:sz w:val="20"/>
      <w:szCs w:val="20"/>
    </w:rPr>
  </w:style>
  <w:style w:type="paragraph" w:customStyle="1" w:styleId="Noeeu">
    <w:name w:val="Noeeu"/>
    <w:rsid w:val="00571FE4"/>
    <w:pPr>
      <w:widowControl w:val="0"/>
    </w:pPr>
    <w:rPr>
      <w:spacing w:val="-1"/>
      <w:kern w:val="65535"/>
      <w:position w:val="-1"/>
      <w:sz w:val="24"/>
      <w:lang w:val="en-US"/>
    </w:rPr>
  </w:style>
  <w:style w:type="paragraph" w:styleId="af">
    <w:name w:val="Document Map"/>
    <w:basedOn w:val="a"/>
    <w:semiHidden/>
    <w:rsid w:val="00571FE4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f0">
    <w:name w:val="Subtitle"/>
    <w:basedOn w:val="a"/>
    <w:qFormat/>
    <w:rsid w:val="00571FE4"/>
    <w:pPr>
      <w:jc w:val="center"/>
    </w:pPr>
    <w:rPr>
      <w:b/>
      <w:sz w:val="32"/>
      <w:szCs w:val="20"/>
    </w:rPr>
  </w:style>
  <w:style w:type="character" w:styleId="af1">
    <w:name w:val="Strong"/>
    <w:qFormat/>
    <w:rsid w:val="00571FE4"/>
    <w:rPr>
      <w:b/>
      <w:bCs/>
    </w:rPr>
  </w:style>
  <w:style w:type="character" w:customStyle="1" w:styleId="apple-converted-space">
    <w:name w:val="apple-converted-space"/>
    <w:basedOn w:val="a0"/>
    <w:rsid w:val="00571FE4"/>
  </w:style>
  <w:style w:type="character" w:styleId="af2">
    <w:name w:val="Emphasis"/>
    <w:qFormat/>
    <w:rsid w:val="00641C43"/>
    <w:rPr>
      <w:i/>
      <w:iCs/>
    </w:rPr>
  </w:style>
  <w:style w:type="paragraph" w:customStyle="1" w:styleId="11">
    <w:name w:val="Обычный1"/>
    <w:rsid w:val="00E371A1"/>
    <w:pPr>
      <w:widowControl w:val="0"/>
      <w:suppressAutoHyphens/>
      <w:spacing w:line="360" w:lineRule="auto"/>
      <w:ind w:firstLine="720"/>
      <w:jc w:val="both"/>
    </w:pPr>
    <w:rPr>
      <w:sz w:val="28"/>
    </w:rPr>
  </w:style>
  <w:style w:type="paragraph" w:styleId="af3">
    <w:name w:val="List Paragraph"/>
    <w:basedOn w:val="a"/>
    <w:uiPriority w:val="34"/>
    <w:qFormat/>
    <w:rsid w:val="00FA11B9"/>
    <w:pPr>
      <w:ind w:left="720"/>
      <w:contextualSpacing/>
    </w:pPr>
  </w:style>
  <w:style w:type="paragraph" w:styleId="af4">
    <w:name w:val="Normal (Web)"/>
    <w:basedOn w:val="a"/>
    <w:uiPriority w:val="99"/>
    <w:unhideWhenUsed/>
    <w:rsid w:val="00D83B5F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rsid w:val="00FB0B25"/>
    <w:rPr>
      <w:sz w:val="32"/>
      <w:szCs w:val="24"/>
    </w:rPr>
  </w:style>
  <w:style w:type="paragraph" w:customStyle="1" w:styleId="22">
    <w:name w:val="Обычный2"/>
    <w:rsid w:val="00FB0B25"/>
    <w:pPr>
      <w:widowControl w:val="0"/>
      <w:suppressAutoHyphens/>
      <w:spacing w:line="360" w:lineRule="auto"/>
      <w:ind w:firstLine="720"/>
      <w:jc w:val="both"/>
    </w:pPr>
    <w:rPr>
      <w:sz w:val="28"/>
    </w:rPr>
  </w:style>
  <w:style w:type="paragraph" w:styleId="af5">
    <w:name w:val="Balloon Text"/>
    <w:basedOn w:val="a"/>
    <w:link w:val="af6"/>
    <w:rsid w:val="00E17C6A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E17C6A"/>
    <w:rPr>
      <w:rFonts w:ascii="Tahoma" w:hAnsi="Tahoma" w:cs="Tahoma"/>
      <w:sz w:val="16"/>
      <w:szCs w:val="16"/>
    </w:rPr>
  </w:style>
  <w:style w:type="table" w:styleId="af7">
    <w:name w:val="Table Grid"/>
    <w:basedOn w:val="a1"/>
    <w:uiPriority w:val="39"/>
    <w:rsid w:val="008159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71FE4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571FE4"/>
    <w:pPr>
      <w:keepNext/>
      <w:outlineLvl w:val="0"/>
    </w:pPr>
    <w:rPr>
      <w:sz w:val="32"/>
    </w:rPr>
  </w:style>
  <w:style w:type="paragraph" w:styleId="2">
    <w:name w:val="heading 2"/>
    <w:basedOn w:val="a"/>
    <w:next w:val="a"/>
    <w:qFormat/>
    <w:rsid w:val="00571FE4"/>
    <w:pPr>
      <w:keepNext/>
      <w:outlineLvl w:val="1"/>
    </w:pPr>
    <w:rPr>
      <w:b/>
      <w:bCs/>
      <w:sz w:val="72"/>
    </w:rPr>
  </w:style>
  <w:style w:type="paragraph" w:styleId="3">
    <w:name w:val="heading 3"/>
    <w:basedOn w:val="a"/>
    <w:next w:val="a"/>
    <w:qFormat/>
    <w:rsid w:val="00571FE4"/>
    <w:pPr>
      <w:keepNext/>
      <w:jc w:val="center"/>
      <w:outlineLvl w:val="2"/>
    </w:pPr>
    <w:rPr>
      <w:sz w:val="44"/>
    </w:rPr>
  </w:style>
  <w:style w:type="paragraph" w:styleId="4">
    <w:name w:val="heading 4"/>
    <w:basedOn w:val="a"/>
    <w:next w:val="a"/>
    <w:qFormat/>
    <w:rsid w:val="00571FE4"/>
    <w:pPr>
      <w:keepNext/>
      <w:jc w:val="center"/>
      <w:outlineLvl w:val="3"/>
    </w:pPr>
    <w:rPr>
      <w:sz w:val="32"/>
    </w:rPr>
  </w:style>
  <w:style w:type="paragraph" w:styleId="5">
    <w:name w:val="heading 5"/>
    <w:basedOn w:val="a"/>
    <w:next w:val="a"/>
    <w:qFormat/>
    <w:rsid w:val="00571FE4"/>
    <w:pPr>
      <w:keepNext/>
      <w:shd w:val="clear" w:color="auto" w:fill="FFFFFF"/>
      <w:autoSpaceDE w:val="0"/>
      <w:autoSpaceDN w:val="0"/>
      <w:adjustRightInd w:val="0"/>
      <w:jc w:val="center"/>
      <w:outlineLvl w:val="4"/>
    </w:pPr>
    <w:rPr>
      <w:caps/>
      <w:color w:val="000000"/>
      <w:sz w:val="35"/>
      <w:szCs w:val="35"/>
    </w:rPr>
  </w:style>
  <w:style w:type="paragraph" w:styleId="6">
    <w:name w:val="heading 6"/>
    <w:basedOn w:val="a"/>
    <w:next w:val="a"/>
    <w:qFormat/>
    <w:rsid w:val="00571FE4"/>
    <w:pPr>
      <w:keepNext/>
      <w:jc w:val="both"/>
      <w:outlineLvl w:val="5"/>
    </w:pPr>
    <w:rPr>
      <w:sz w:val="32"/>
      <w:szCs w:val="32"/>
    </w:rPr>
  </w:style>
  <w:style w:type="paragraph" w:styleId="7">
    <w:name w:val="heading 7"/>
    <w:basedOn w:val="a"/>
    <w:next w:val="a"/>
    <w:qFormat/>
    <w:rsid w:val="00571FE4"/>
    <w:pPr>
      <w:keepNext/>
      <w:jc w:val="center"/>
      <w:outlineLvl w:val="6"/>
    </w:pPr>
    <w:rPr>
      <w:i/>
      <w:sz w:val="32"/>
      <w:szCs w:val="28"/>
    </w:rPr>
  </w:style>
  <w:style w:type="paragraph" w:styleId="8">
    <w:name w:val="heading 8"/>
    <w:basedOn w:val="a"/>
    <w:next w:val="a"/>
    <w:qFormat/>
    <w:rsid w:val="00571FE4"/>
    <w:pPr>
      <w:keepNext/>
      <w:shd w:val="clear" w:color="auto" w:fill="FFFFFF"/>
      <w:spacing w:before="211"/>
      <w:ind w:left="485"/>
      <w:outlineLvl w:val="7"/>
    </w:pPr>
    <w:rPr>
      <w:iCs/>
      <w:color w:val="000000"/>
      <w:spacing w:val="-4"/>
      <w:sz w:val="32"/>
    </w:rPr>
  </w:style>
  <w:style w:type="paragraph" w:styleId="9">
    <w:name w:val="heading 9"/>
    <w:basedOn w:val="a"/>
    <w:next w:val="a"/>
    <w:qFormat/>
    <w:rsid w:val="00571FE4"/>
    <w:pPr>
      <w:keepNext/>
      <w:tabs>
        <w:tab w:val="left" w:pos="1080"/>
      </w:tabs>
      <w:ind w:firstLine="540"/>
      <w:jc w:val="both"/>
      <w:outlineLvl w:val="8"/>
    </w:pPr>
    <w:rPr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71FE4"/>
    <w:pPr>
      <w:ind w:firstLine="540"/>
      <w:jc w:val="both"/>
    </w:pPr>
    <w:rPr>
      <w:sz w:val="32"/>
    </w:rPr>
  </w:style>
  <w:style w:type="character" w:customStyle="1" w:styleId="a4">
    <w:name w:val="Основной текст с отступом Знак"/>
    <w:link w:val="a3"/>
    <w:rsid w:val="00571FE4"/>
    <w:rPr>
      <w:sz w:val="32"/>
      <w:szCs w:val="24"/>
      <w:lang w:val="ru-RU" w:eastAsia="ru-RU" w:bidi="ar-SA"/>
    </w:rPr>
  </w:style>
  <w:style w:type="character" w:styleId="a5">
    <w:name w:val="Hyperlink"/>
    <w:rsid w:val="00571FE4"/>
    <w:rPr>
      <w:strike w:val="0"/>
      <w:dstrike w:val="0"/>
      <w:color w:val="6483A6"/>
      <w:u w:val="none"/>
      <w:effect w:val="none"/>
    </w:rPr>
  </w:style>
  <w:style w:type="paragraph" w:styleId="a6">
    <w:name w:val="footer"/>
    <w:basedOn w:val="a"/>
    <w:rsid w:val="00571FE4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571FE4"/>
  </w:style>
  <w:style w:type="paragraph" w:styleId="a8">
    <w:name w:val="Plain Text"/>
    <w:basedOn w:val="a"/>
    <w:rsid w:val="00571FE4"/>
    <w:rPr>
      <w:rFonts w:ascii="Courier New" w:hAnsi="Courier New"/>
      <w:sz w:val="20"/>
      <w:szCs w:val="20"/>
    </w:rPr>
  </w:style>
  <w:style w:type="paragraph" w:styleId="20">
    <w:name w:val="Body Text Indent 2"/>
    <w:basedOn w:val="a"/>
    <w:rsid w:val="00571FE4"/>
    <w:pPr>
      <w:ind w:firstLine="709"/>
      <w:jc w:val="center"/>
    </w:pPr>
    <w:rPr>
      <w:sz w:val="28"/>
      <w:szCs w:val="28"/>
    </w:rPr>
  </w:style>
  <w:style w:type="character" w:styleId="a9">
    <w:name w:val="FollowedHyperlink"/>
    <w:rsid w:val="00571FE4"/>
    <w:rPr>
      <w:color w:val="800080"/>
      <w:u w:val="single"/>
    </w:rPr>
  </w:style>
  <w:style w:type="paragraph" w:styleId="21">
    <w:name w:val="Body Text 2"/>
    <w:basedOn w:val="a"/>
    <w:rsid w:val="00571FE4"/>
    <w:pPr>
      <w:jc w:val="center"/>
    </w:pPr>
    <w:rPr>
      <w:bCs/>
      <w:i/>
      <w:iCs/>
      <w:sz w:val="32"/>
    </w:rPr>
  </w:style>
  <w:style w:type="paragraph" w:styleId="aa">
    <w:name w:val="Body Text"/>
    <w:basedOn w:val="a"/>
    <w:link w:val="ab"/>
    <w:rsid w:val="00571FE4"/>
    <w:pPr>
      <w:jc w:val="both"/>
    </w:pPr>
    <w:rPr>
      <w:sz w:val="32"/>
      <w:szCs w:val="20"/>
    </w:rPr>
  </w:style>
  <w:style w:type="character" w:customStyle="1" w:styleId="ab">
    <w:name w:val="Основной текст Знак"/>
    <w:link w:val="aa"/>
    <w:semiHidden/>
    <w:rsid w:val="008A62BE"/>
    <w:rPr>
      <w:sz w:val="32"/>
      <w:lang w:val="ru-RU" w:eastAsia="ru-RU" w:bidi="ar-SA"/>
    </w:rPr>
  </w:style>
  <w:style w:type="paragraph" w:styleId="30">
    <w:name w:val="Body Text Indent 3"/>
    <w:basedOn w:val="a"/>
    <w:rsid w:val="00571FE4"/>
    <w:pPr>
      <w:shd w:val="clear" w:color="auto" w:fill="FFFFFF"/>
      <w:ind w:left="499"/>
      <w:jc w:val="center"/>
    </w:pPr>
    <w:rPr>
      <w:i/>
      <w:color w:val="000000"/>
      <w:spacing w:val="-2"/>
      <w:sz w:val="32"/>
    </w:rPr>
  </w:style>
  <w:style w:type="paragraph" w:styleId="ac">
    <w:name w:val="header"/>
    <w:basedOn w:val="a"/>
    <w:rsid w:val="00571FE4"/>
    <w:pPr>
      <w:tabs>
        <w:tab w:val="center" w:pos="4677"/>
        <w:tab w:val="right" w:pos="9355"/>
      </w:tabs>
    </w:pPr>
  </w:style>
  <w:style w:type="paragraph" w:customStyle="1" w:styleId="ad">
    <w:name w:val="оля"/>
    <w:basedOn w:val="a8"/>
    <w:rsid w:val="00571FE4"/>
    <w:pPr>
      <w:suppressAutoHyphens/>
      <w:spacing w:line="360" w:lineRule="auto"/>
      <w:ind w:firstLine="720"/>
      <w:jc w:val="both"/>
    </w:pPr>
    <w:rPr>
      <w:rFonts w:ascii="Times New Roman" w:hAnsi="Times New Roman"/>
      <w:sz w:val="32"/>
    </w:rPr>
  </w:style>
  <w:style w:type="paragraph" w:styleId="ae">
    <w:name w:val="footnote text"/>
    <w:basedOn w:val="a"/>
    <w:semiHidden/>
    <w:rsid w:val="00571FE4"/>
    <w:rPr>
      <w:sz w:val="20"/>
      <w:szCs w:val="20"/>
    </w:rPr>
  </w:style>
  <w:style w:type="paragraph" w:customStyle="1" w:styleId="Noeeu">
    <w:name w:val="Noeeu"/>
    <w:rsid w:val="00571FE4"/>
    <w:pPr>
      <w:widowControl w:val="0"/>
    </w:pPr>
    <w:rPr>
      <w:spacing w:val="-1"/>
      <w:kern w:val="65535"/>
      <w:position w:val="-1"/>
      <w:sz w:val="24"/>
      <w:lang w:val="en-US"/>
    </w:rPr>
  </w:style>
  <w:style w:type="paragraph" w:styleId="af">
    <w:name w:val="Document Map"/>
    <w:basedOn w:val="a"/>
    <w:semiHidden/>
    <w:rsid w:val="00571FE4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f0">
    <w:name w:val="Subtitle"/>
    <w:basedOn w:val="a"/>
    <w:qFormat/>
    <w:rsid w:val="00571FE4"/>
    <w:pPr>
      <w:jc w:val="center"/>
    </w:pPr>
    <w:rPr>
      <w:b/>
      <w:sz w:val="32"/>
      <w:szCs w:val="20"/>
    </w:rPr>
  </w:style>
  <w:style w:type="character" w:styleId="af1">
    <w:name w:val="Strong"/>
    <w:qFormat/>
    <w:rsid w:val="00571FE4"/>
    <w:rPr>
      <w:b/>
      <w:bCs/>
    </w:rPr>
  </w:style>
  <w:style w:type="character" w:customStyle="1" w:styleId="apple-converted-space">
    <w:name w:val="apple-converted-space"/>
    <w:basedOn w:val="a0"/>
    <w:rsid w:val="00571FE4"/>
  </w:style>
  <w:style w:type="character" w:styleId="af2">
    <w:name w:val="Emphasis"/>
    <w:qFormat/>
    <w:rsid w:val="00641C43"/>
    <w:rPr>
      <w:i/>
      <w:iCs/>
    </w:rPr>
  </w:style>
  <w:style w:type="paragraph" w:customStyle="1" w:styleId="11">
    <w:name w:val="Обычный1"/>
    <w:rsid w:val="00E371A1"/>
    <w:pPr>
      <w:widowControl w:val="0"/>
      <w:suppressAutoHyphens/>
      <w:spacing w:line="360" w:lineRule="auto"/>
      <w:ind w:firstLine="720"/>
      <w:jc w:val="both"/>
    </w:pPr>
    <w:rPr>
      <w:sz w:val="28"/>
    </w:rPr>
  </w:style>
  <w:style w:type="paragraph" w:styleId="af3">
    <w:name w:val="List Paragraph"/>
    <w:basedOn w:val="a"/>
    <w:uiPriority w:val="34"/>
    <w:qFormat/>
    <w:rsid w:val="00FA11B9"/>
    <w:pPr>
      <w:ind w:left="720"/>
      <w:contextualSpacing/>
    </w:pPr>
  </w:style>
  <w:style w:type="paragraph" w:styleId="af4">
    <w:name w:val="Normal (Web)"/>
    <w:basedOn w:val="a"/>
    <w:uiPriority w:val="99"/>
    <w:unhideWhenUsed/>
    <w:rsid w:val="00D83B5F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rsid w:val="00FB0B25"/>
    <w:rPr>
      <w:sz w:val="32"/>
      <w:szCs w:val="24"/>
    </w:rPr>
  </w:style>
  <w:style w:type="paragraph" w:customStyle="1" w:styleId="22">
    <w:name w:val="Обычный2"/>
    <w:rsid w:val="00FB0B25"/>
    <w:pPr>
      <w:widowControl w:val="0"/>
      <w:suppressAutoHyphens/>
      <w:spacing w:line="360" w:lineRule="auto"/>
      <w:ind w:firstLine="720"/>
      <w:jc w:val="both"/>
    </w:pPr>
    <w:rPr>
      <w:sz w:val="28"/>
    </w:rPr>
  </w:style>
  <w:style w:type="paragraph" w:styleId="af5">
    <w:name w:val="Balloon Text"/>
    <w:basedOn w:val="a"/>
    <w:link w:val="af6"/>
    <w:rsid w:val="00E17C6A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E17C6A"/>
    <w:rPr>
      <w:rFonts w:ascii="Tahoma" w:hAnsi="Tahoma" w:cs="Tahoma"/>
      <w:sz w:val="16"/>
      <w:szCs w:val="16"/>
    </w:rPr>
  </w:style>
  <w:style w:type="table" w:styleId="af7">
    <w:name w:val="Table Grid"/>
    <w:basedOn w:val="a1"/>
    <w:uiPriority w:val="39"/>
    <w:rsid w:val="008159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2179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545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67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69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57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923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452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10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507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302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09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90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90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600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81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517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68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82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289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39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47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10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62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2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263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46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376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11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13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888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40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67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542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78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0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768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907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07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23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245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355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47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370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25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792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98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11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04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678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02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55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704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36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253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12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532552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19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24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69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079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51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859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410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4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120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47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52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12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96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92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80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260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597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60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615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znanium.com/go.php?id=958352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znanium.com/go.php?id=987755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znanium.com/go.php?id=254618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znanium.com/catalog/product/1001106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20</Pages>
  <Words>5497</Words>
  <Characters>31336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Негосударственное образовательное учреждение</vt:lpstr>
    </vt:vector>
  </TitlesOfParts>
  <Company>Дом</Company>
  <LinksUpToDate>false</LinksUpToDate>
  <CharactersWithSpaces>36760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Негосударственное образовательное учреждение</dc:title>
  <dc:subject/>
  <dc:creator>Евгений</dc:creator>
  <cp:keywords/>
  <cp:lastModifiedBy>Федор</cp:lastModifiedBy>
  <cp:revision>37</cp:revision>
  <dcterms:created xsi:type="dcterms:W3CDTF">2016-12-23T07:37:00Z</dcterms:created>
  <dcterms:modified xsi:type="dcterms:W3CDTF">2021-11-03T06:03:00Z</dcterms:modified>
</cp:coreProperties>
</file>