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"/>
        <w:gridCol w:w="30"/>
        <w:gridCol w:w="16"/>
        <w:gridCol w:w="1606"/>
        <w:gridCol w:w="47"/>
        <w:gridCol w:w="101"/>
        <w:gridCol w:w="30"/>
        <w:gridCol w:w="20"/>
        <w:gridCol w:w="50"/>
        <w:gridCol w:w="20"/>
        <w:gridCol w:w="651"/>
        <w:gridCol w:w="191"/>
        <w:gridCol w:w="1051"/>
        <w:gridCol w:w="50"/>
        <w:gridCol w:w="1752"/>
        <w:gridCol w:w="50"/>
        <w:gridCol w:w="1109"/>
        <w:gridCol w:w="164"/>
        <w:gridCol w:w="231"/>
        <w:gridCol w:w="30"/>
        <w:gridCol w:w="25"/>
        <w:gridCol w:w="1278"/>
        <w:gridCol w:w="52"/>
        <w:gridCol w:w="30"/>
        <w:gridCol w:w="25"/>
        <w:gridCol w:w="397"/>
        <w:gridCol w:w="47"/>
        <w:gridCol w:w="111"/>
        <w:gridCol w:w="6"/>
        <w:gridCol w:w="14"/>
        <w:gridCol w:w="33"/>
        <w:gridCol w:w="42"/>
        <w:gridCol w:w="18"/>
        <w:gridCol w:w="33"/>
        <w:gridCol w:w="15"/>
        <w:gridCol w:w="11"/>
        <w:gridCol w:w="22"/>
        <w:gridCol w:w="26"/>
        <w:gridCol w:w="47"/>
        <w:gridCol w:w="51"/>
        <w:gridCol w:w="172"/>
        <w:gridCol w:w="26"/>
        <w:gridCol w:w="7"/>
        <w:gridCol w:w="19"/>
        <w:gridCol w:w="7"/>
        <w:gridCol w:w="27"/>
      </w:tblGrid>
      <w:tr w:rsidR="00CD2B3C" w:rsidRPr="00F23B34" w:rsidTr="00F23B34">
        <w:trPr>
          <w:gridAfter w:val="12"/>
          <w:wAfter w:w="430" w:type="dxa"/>
          <w:trHeight w:val="283"/>
        </w:trPr>
        <w:tc>
          <w:tcPr>
            <w:tcW w:w="3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3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770" w:type="dxa"/>
            <w:gridSpan w:val="4"/>
          </w:tcPr>
          <w:p w:rsidR="00CD2B3C" w:rsidRDefault="00F23B34" w:rsidP="00EE6A37">
            <w:pPr>
              <w:pStyle w:val="EmptyLayoutCell"/>
            </w:pPr>
            <w:r w:rsidRPr="00F23B34">
              <w:rPr>
                <w:rFonts w:eastAsia="Calibri"/>
                <w:noProof/>
                <w:sz w:val="20"/>
                <w:lang w:val="ru-RU" w:eastAsia="ru-RU"/>
              </w:rPr>
              <w:drawing>
                <wp:inline distT="0" distB="0" distL="0" distR="0" wp14:anchorId="0EA62690" wp14:editId="172219FD">
                  <wp:extent cx="1157168" cy="11715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7366" cy="1171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7334" w:type="dxa"/>
            <w:gridSpan w:val="21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7653"/>
            </w:tblGrid>
            <w:tr w:rsidR="00CD2B3C" w:rsidRPr="00F23B34" w:rsidTr="00E66073">
              <w:trPr>
                <w:trHeight w:val="628"/>
              </w:trPr>
              <w:tc>
                <w:tcPr>
                  <w:tcW w:w="7653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F23B34" w:rsidRPr="00F23B34" w:rsidRDefault="00F23B34" w:rsidP="00797BE0">
                  <w:pPr>
                    <w:spacing w:line="360" w:lineRule="auto"/>
                    <w:ind w:left="-340"/>
                    <w:jc w:val="center"/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</w:pPr>
                  <w:r w:rsidRPr="00F23B34"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  <w:t>автономная некоммерческая образовательная организация</w:t>
                  </w:r>
                </w:p>
                <w:p w:rsidR="00F23B34" w:rsidRPr="00F23B34" w:rsidRDefault="00F23B34" w:rsidP="00797BE0">
                  <w:pPr>
                    <w:spacing w:line="360" w:lineRule="auto"/>
                    <w:ind w:left="-340"/>
                    <w:jc w:val="center"/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</w:pPr>
                  <w:r w:rsidRPr="00F23B34"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  <w:t>высшего образования Центросоюза Российской Федерации</w:t>
                  </w:r>
                </w:p>
                <w:p w:rsidR="00CD2B3C" w:rsidRPr="00EB59B8" w:rsidRDefault="00F23B34" w:rsidP="00797BE0">
                  <w:pPr>
                    <w:spacing w:line="360" w:lineRule="auto"/>
                    <w:ind w:left="-340"/>
                    <w:jc w:val="center"/>
                    <w:rPr>
                      <w:lang w:val="ru-RU"/>
                    </w:rPr>
                  </w:pPr>
                  <w:r w:rsidRPr="00F23B34"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  <w:t>«Сибирский университет потребительской кооперации»</w:t>
                  </w: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  <w:tc>
          <w:tcPr>
            <w:tcW w:w="20" w:type="dxa"/>
            <w:gridSpan w:val="2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3" w:type="dxa"/>
            <w:gridSpan w:val="3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4F6E10" w:rsidRPr="00F23B34" w:rsidTr="00F23B34">
        <w:trPr>
          <w:gridAfter w:val="3"/>
          <w:wAfter w:w="53" w:type="dxa"/>
          <w:trHeight w:val="283"/>
        </w:trPr>
        <w:tc>
          <w:tcPr>
            <w:tcW w:w="30" w:type="dxa"/>
          </w:tcPr>
          <w:p w:rsidR="00CD2B3C" w:rsidRPr="00B12310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830" w:type="dxa"/>
            <w:gridSpan w:val="6"/>
            <w:vMerge w:val="restart"/>
          </w:tcPr>
          <w:p w:rsidR="00CD2B3C" w:rsidRPr="00B12310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</w:tcPr>
          <w:p w:rsidR="00CD2B3C" w:rsidRPr="00B12310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963" w:type="dxa"/>
            <w:gridSpan w:val="5"/>
          </w:tcPr>
          <w:p w:rsidR="00CD2B3C" w:rsidRPr="00B12310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802" w:type="dxa"/>
            <w:gridSpan w:val="2"/>
          </w:tcPr>
          <w:p w:rsidR="00CD2B3C" w:rsidRPr="00B12310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554" w:type="dxa"/>
            <w:gridSpan w:val="4"/>
          </w:tcPr>
          <w:p w:rsidR="00CD2B3C" w:rsidRPr="00B12310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385" w:type="dxa"/>
            <w:gridSpan w:val="4"/>
          </w:tcPr>
          <w:p w:rsidR="00CD2B3C" w:rsidRPr="00B12310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610" w:type="dxa"/>
            <w:gridSpan w:val="5"/>
          </w:tcPr>
          <w:p w:rsidR="00CD2B3C" w:rsidRPr="00B12310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13" w:type="dxa"/>
            <w:gridSpan w:val="5"/>
          </w:tcPr>
          <w:p w:rsidR="00CD2B3C" w:rsidRPr="00B12310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48" w:type="dxa"/>
            <w:gridSpan w:val="2"/>
          </w:tcPr>
          <w:p w:rsidR="00CD2B3C" w:rsidRPr="00B12310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29" w:type="dxa"/>
            <w:gridSpan w:val="6"/>
          </w:tcPr>
          <w:p w:rsidR="00CD2B3C" w:rsidRPr="00B12310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3" w:type="dxa"/>
            <w:gridSpan w:val="2"/>
          </w:tcPr>
          <w:p w:rsidR="00CD2B3C" w:rsidRPr="00B12310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4F6E10" w:rsidTr="00F23B34">
        <w:trPr>
          <w:gridAfter w:val="3"/>
          <w:wAfter w:w="53" w:type="dxa"/>
          <w:trHeight w:val="135"/>
        </w:trPr>
        <w:tc>
          <w:tcPr>
            <w:tcW w:w="3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830" w:type="dxa"/>
            <w:gridSpan w:val="6"/>
            <w:vMerge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2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963" w:type="dxa"/>
            <w:gridSpan w:val="5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802" w:type="dxa"/>
            <w:gridSpan w:val="2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554" w:type="dxa"/>
            <w:gridSpan w:val="4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385" w:type="dxa"/>
            <w:gridSpan w:val="4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610" w:type="dxa"/>
            <w:gridSpan w:val="5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13" w:type="dxa"/>
            <w:gridSpan w:val="5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48" w:type="dxa"/>
            <w:gridSpan w:val="2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329" w:type="dxa"/>
            <w:gridSpan w:val="6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33" w:type="dxa"/>
            <w:gridSpan w:val="2"/>
          </w:tcPr>
          <w:p w:rsidR="00CD2B3C" w:rsidRDefault="00CD2B3C" w:rsidP="00EE6A37">
            <w:pPr>
              <w:pStyle w:val="EmptyLayoutCell"/>
            </w:pPr>
          </w:p>
        </w:tc>
      </w:tr>
      <w:tr w:rsidR="000105EB" w:rsidTr="00F23B34">
        <w:trPr>
          <w:trHeight w:val="425"/>
        </w:trPr>
        <w:tc>
          <w:tcPr>
            <w:tcW w:w="3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3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800" w:type="dxa"/>
            <w:gridSpan w:val="5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2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5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963" w:type="dxa"/>
            <w:gridSpan w:val="5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802" w:type="dxa"/>
            <w:gridSpan w:val="2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3719" w:type="dxa"/>
            <w:gridSpan w:val="22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614"/>
            </w:tblGrid>
            <w:tr w:rsidR="00CD2B3C" w:rsidTr="00E66073">
              <w:trPr>
                <w:trHeight w:val="345"/>
              </w:trPr>
              <w:tc>
                <w:tcPr>
                  <w:tcW w:w="3614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D2B3C" w:rsidRDefault="00CD2B3C" w:rsidP="00EE6A37">
                  <w:r>
                    <w:rPr>
                      <w:b/>
                      <w:color w:val="000000"/>
                      <w:sz w:val="28"/>
                    </w:rPr>
                    <w:t>УТВЕРЖДЕНА</w:t>
                  </w:r>
                </w:p>
              </w:tc>
            </w:tr>
          </w:tbl>
          <w:p w:rsidR="00CD2B3C" w:rsidRDefault="00CD2B3C" w:rsidP="00EE6A37"/>
        </w:tc>
        <w:tc>
          <w:tcPr>
            <w:tcW w:w="322" w:type="dxa"/>
            <w:gridSpan w:val="6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34" w:type="dxa"/>
            <w:gridSpan w:val="2"/>
          </w:tcPr>
          <w:p w:rsidR="00CD2B3C" w:rsidRDefault="00CD2B3C" w:rsidP="00EE6A37">
            <w:pPr>
              <w:pStyle w:val="EmptyLayoutCell"/>
            </w:pPr>
          </w:p>
        </w:tc>
      </w:tr>
      <w:tr w:rsidR="00CD2B3C" w:rsidRPr="00F23B34" w:rsidTr="00F23B34">
        <w:trPr>
          <w:trHeight w:val="425"/>
        </w:trPr>
        <w:tc>
          <w:tcPr>
            <w:tcW w:w="3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3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800" w:type="dxa"/>
            <w:gridSpan w:val="5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2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5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963" w:type="dxa"/>
            <w:gridSpan w:val="5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802" w:type="dxa"/>
            <w:gridSpan w:val="2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4041" w:type="dxa"/>
            <w:gridSpan w:val="28"/>
          </w:tcPr>
          <w:tbl>
            <w:tblPr>
              <w:tblW w:w="4373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373"/>
            </w:tblGrid>
            <w:tr w:rsidR="00CD2B3C" w:rsidRPr="00F23B34" w:rsidTr="0005320D">
              <w:trPr>
                <w:trHeight w:val="370"/>
              </w:trPr>
              <w:tc>
                <w:tcPr>
                  <w:tcW w:w="4373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F23B34" w:rsidRPr="00F23B34" w:rsidRDefault="00F23B34" w:rsidP="00F23B34">
                  <w:pPr>
                    <w:rPr>
                      <w:color w:val="000000"/>
                      <w:sz w:val="28"/>
                      <w:lang w:val="ru-RU"/>
                    </w:rPr>
                  </w:pPr>
                  <w:r w:rsidRPr="00F23B34">
                    <w:rPr>
                      <w:color w:val="000000"/>
                      <w:sz w:val="28"/>
                      <w:lang w:val="ru-RU"/>
                    </w:rPr>
                    <w:t xml:space="preserve">Заведующий кафедрой </w:t>
                  </w:r>
                </w:p>
                <w:p w:rsidR="00F23B34" w:rsidRPr="00F23B34" w:rsidRDefault="00F23B34" w:rsidP="00F23B34">
                  <w:pPr>
                    <w:rPr>
                      <w:color w:val="000000"/>
                      <w:sz w:val="28"/>
                      <w:lang w:val="ru-RU"/>
                    </w:rPr>
                  </w:pPr>
                  <w:r w:rsidRPr="00F23B34">
                    <w:rPr>
                      <w:color w:val="000000"/>
                      <w:sz w:val="28"/>
                      <w:lang w:val="ru-RU"/>
                    </w:rPr>
                    <w:t>торгового дела и рекламы</w:t>
                  </w:r>
                </w:p>
                <w:p w:rsidR="00F23B34" w:rsidRPr="00F23B34" w:rsidRDefault="00F23B34" w:rsidP="00F23B34">
                  <w:pPr>
                    <w:rPr>
                      <w:color w:val="000000"/>
                      <w:sz w:val="28"/>
                      <w:lang w:val="ru-RU"/>
                    </w:rPr>
                  </w:pPr>
                  <w:r w:rsidRPr="00F23B34">
                    <w:rPr>
                      <w:color w:val="000000"/>
                      <w:sz w:val="28"/>
                      <w:lang w:val="ru-RU"/>
                    </w:rPr>
                    <w:t>______</w:t>
                  </w:r>
                  <w:r w:rsidR="00A21826">
                    <w:rPr>
                      <w:color w:val="000000"/>
                      <w:sz w:val="28"/>
                      <w:lang w:val="ru-RU"/>
                    </w:rPr>
                    <w:t>__</w:t>
                  </w:r>
                  <w:r w:rsidRPr="00F23B34">
                    <w:rPr>
                      <w:color w:val="000000"/>
                      <w:sz w:val="28"/>
                      <w:lang w:val="ru-RU"/>
                    </w:rPr>
                    <w:t xml:space="preserve">  </w:t>
                  </w:r>
                  <w:r w:rsidR="00A21826">
                    <w:rPr>
                      <w:color w:val="000000"/>
                      <w:sz w:val="28"/>
                      <w:lang w:val="ru-RU"/>
                    </w:rPr>
                    <w:t xml:space="preserve">Л.Н. </w:t>
                  </w:r>
                  <w:proofErr w:type="spellStart"/>
                  <w:r w:rsidRPr="00F23B34">
                    <w:rPr>
                      <w:color w:val="000000"/>
                      <w:sz w:val="28"/>
                      <w:lang w:val="ru-RU"/>
                    </w:rPr>
                    <w:t>Стребкова</w:t>
                  </w:r>
                  <w:proofErr w:type="spellEnd"/>
                  <w:r w:rsidRPr="00F23B34">
                    <w:rPr>
                      <w:color w:val="000000"/>
                      <w:sz w:val="28"/>
                      <w:lang w:val="ru-RU"/>
                    </w:rPr>
                    <w:t xml:space="preserve"> </w:t>
                  </w:r>
                </w:p>
                <w:p w:rsidR="00CD2B3C" w:rsidRPr="00EB59B8" w:rsidRDefault="0031346E" w:rsidP="00F23B34">
                  <w:pPr>
                    <w:rPr>
                      <w:lang w:val="ru-RU"/>
                    </w:rPr>
                  </w:pPr>
                  <w:r>
                    <w:rPr>
                      <w:color w:val="000000"/>
                      <w:sz w:val="28"/>
                      <w:lang w:val="ru-RU"/>
                    </w:rPr>
                    <w:t>27.05</w:t>
                  </w:r>
                  <w:r w:rsidR="00164DB6">
                    <w:rPr>
                      <w:color w:val="000000"/>
                      <w:sz w:val="28"/>
                      <w:lang w:val="ru-RU"/>
                    </w:rPr>
                    <w:t>.20</w:t>
                  </w:r>
                  <w:r w:rsidR="00164DB6">
                    <w:rPr>
                      <w:color w:val="000000"/>
                      <w:sz w:val="28"/>
                    </w:rPr>
                    <w:t>20</w:t>
                  </w:r>
                  <w:r w:rsidR="00F23B34" w:rsidRPr="00F23B34">
                    <w:rPr>
                      <w:color w:val="000000"/>
                      <w:sz w:val="28"/>
                      <w:lang w:val="ru-RU"/>
                    </w:rPr>
                    <w:t xml:space="preserve"> г.</w:t>
                  </w: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  <w:tc>
          <w:tcPr>
            <w:tcW w:w="34" w:type="dxa"/>
            <w:gridSpan w:val="2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4F6E10" w:rsidRPr="00F23B34" w:rsidTr="00F23B34">
        <w:trPr>
          <w:gridAfter w:val="1"/>
          <w:wAfter w:w="27" w:type="dxa"/>
          <w:trHeight w:val="708"/>
        </w:trPr>
        <w:tc>
          <w:tcPr>
            <w:tcW w:w="3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800" w:type="dxa"/>
            <w:gridSpan w:val="5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5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963" w:type="dxa"/>
            <w:gridSpan w:val="5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802" w:type="dxa"/>
            <w:gridSpan w:val="2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534" w:type="dxa"/>
            <w:gridSpan w:val="4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385" w:type="dxa"/>
            <w:gridSpan w:val="4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580" w:type="dxa"/>
            <w:gridSpan w:val="4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46" w:type="dxa"/>
            <w:gridSpan w:val="6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48" w:type="dxa"/>
            <w:gridSpan w:val="3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22" w:type="dxa"/>
            <w:gridSpan w:val="5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3" w:type="dxa"/>
            <w:gridSpan w:val="3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BE4C57" w:rsidTr="00F23B34">
        <w:trPr>
          <w:gridAfter w:val="12"/>
          <w:wAfter w:w="430" w:type="dxa"/>
          <w:trHeight w:val="425"/>
        </w:trPr>
        <w:tc>
          <w:tcPr>
            <w:tcW w:w="3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800" w:type="dxa"/>
            <w:gridSpan w:val="5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6672" w:type="dxa"/>
            <w:gridSpan w:val="15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7157"/>
            </w:tblGrid>
            <w:tr w:rsidR="00CD2B3C" w:rsidRPr="00BE4C57" w:rsidTr="00E66073">
              <w:trPr>
                <w:trHeight w:val="345"/>
              </w:trPr>
              <w:tc>
                <w:tcPr>
                  <w:tcW w:w="715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D2B3C" w:rsidRPr="00BE4C57" w:rsidRDefault="00CD2B3C" w:rsidP="00EE6A37">
                  <w:pPr>
                    <w:jc w:val="center"/>
                    <w:rPr>
                      <w:lang w:val="ru-RU"/>
                    </w:rPr>
                  </w:pPr>
                  <w:r w:rsidRPr="00BE4C57">
                    <w:rPr>
                      <w:b/>
                      <w:color w:val="000000"/>
                      <w:sz w:val="32"/>
                      <w:lang w:val="ru-RU"/>
                    </w:rPr>
                    <w:t>ПРОГРАММА ПРАКТИКИ</w:t>
                  </w:r>
                </w:p>
              </w:tc>
            </w:tr>
          </w:tbl>
          <w:p w:rsidR="00CD2B3C" w:rsidRPr="00BE4C57" w:rsidRDefault="00CD2B3C" w:rsidP="00EE6A37">
            <w:pPr>
              <w:rPr>
                <w:lang w:val="ru-RU"/>
              </w:rPr>
            </w:pPr>
          </w:p>
        </w:tc>
        <w:tc>
          <w:tcPr>
            <w:tcW w:w="662" w:type="dxa"/>
            <w:gridSpan w:val="6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  <w:gridSpan w:val="2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3" w:type="dxa"/>
            <w:gridSpan w:val="3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3" w:type="dxa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4F6E10" w:rsidRPr="00BE4C57" w:rsidTr="00F23B34">
        <w:trPr>
          <w:gridAfter w:val="1"/>
          <w:wAfter w:w="27" w:type="dxa"/>
          <w:trHeight w:val="425"/>
        </w:trPr>
        <w:tc>
          <w:tcPr>
            <w:tcW w:w="30" w:type="dxa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0" w:type="dxa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800" w:type="dxa"/>
            <w:gridSpan w:val="5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50" w:type="dxa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963" w:type="dxa"/>
            <w:gridSpan w:val="5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802" w:type="dxa"/>
            <w:gridSpan w:val="2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534" w:type="dxa"/>
            <w:gridSpan w:val="4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385" w:type="dxa"/>
            <w:gridSpan w:val="4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580" w:type="dxa"/>
            <w:gridSpan w:val="4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46" w:type="dxa"/>
            <w:gridSpan w:val="6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48" w:type="dxa"/>
            <w:gridSpan w:val="3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22" w:type="dxa"/>
            <w:gridSpan w:val="5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3" w:type="dxa"/>
            <w:gridSpan w:val="3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F23B34">
        <w:trPr>
          <w:gridAfter w:val="12"/>
          <w:wAfter w:w="430" w:type="dxa"/>
          <w:trHeight w:val="425"/>
        </w:trPr>
        <w:tc>
          <w:tcPr>
            <w:tcW w:w="30" w:type="dxa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0" w:type="dxa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280" w:type="dxa"/>
            <w:gridSpan w:val="32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566"/>
            </w:tblGrid>
            <w:tr w:rsidR="00CD2B3C" w:rsidRPr="0031346E" w:rsidTr="00E66073">
              <w:trPr>
                <w:trHeight w:val="345"/>
              </w:trPr>
              <w:tc>
                <w:tcPr>
                  <w:tcW w:w="9566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3E341E" w:rsidRDefault="003E341E" w:rsidP="003E341E">
                  <w:pPr>
                    <w:jc w:val="center"/>
                    <w:rPr>
                      <w:b/>
                      <w:color w:val="000000"/>
                      <w:sz w:val="32"/>
                      <w:lang w:val="ru-RU"/>
                    </w:rPr>
                  </w:pPr>
                  <w:r w:rsidRPr="003E341E">
                    <w:rPr>
                      <w:b/>
                      <w:color w:val="000000"/>
                      <w:sz w:val="32"/>
                      <w:lang w:val="ru-RU"/>
                    </w:rPr>
                    <w:t xml:space="preserve">Практика по получению профессиональных умений и опыта профессиональной деятельности </w:t>
                  </w:r>
                </w:p>
                <w:p w:rsidR="00CD2B3C" w:rsidRPr="00EB59B8" w:rsidRDefault="003E341E" w:rsidP="003E341E">
                  <w:pPr>
                    <w:jc w:val="center"/>
                    <w:rPr>
                      <w:lang w:val="ru-RU"/>
                    </w:rPr>
                  </w:pPr>
                  <w:r w:rsidRPr="003E341E">
                    <w:rPr>
                      <w:b/>
                      <w:color w:val="000000"/>
                      <w:sz w:val="32"/>
                      <w:lang w:val="ru-RU"/>
                    </w:rPr>
                    <w:t>(в том числе технологическая практика)</w:t>
                  </w:r>
                  <w:r w:rsidR="00CD2B3C" w:rsidRPr="00EB59B8">
                    <w:rPr>
                      <w:b/>
                      <w:color w:val="000000"/>
                      <w:sz w:val="32"/>
                      <w:lang w:val="ru-RU"/>
                    </w:rPr>
                    <w:t xml:space="preserve"> </w:t>
                  </w: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4F6E10" w:rsidRPr="0031346E" w:rsidTr="00F23B34">
        <w:trPr>
          <w:gridAfter w:val="1"/>
          <w:wAfter w:w="27" w:type="dxa"/>
          <w:trHeight w:val="425"/>
        </w:trPr>
        <w:tc>
          <w:tcPr>
            <w:tcW w:w="3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800" w:type="dxa"/>
            <w:gridSpan w:val="5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5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963" w:type="dxa"/>
            <w:gridSpan w:val="5"/>
          </w:tcPr>
          <w:p w:rsidR="00CD2B3C" w:rsidRPr="00056EB6" w:rsidRDefault="00CD2B3C" w:rsidP="00EE6A37">
            <w:pPr>
              <w:pStyle w:val="EmptyLayoutCell"/>
              <w:rPr>
                <w:sz w:val="28"/>
                <w:szCs w:val="28"/>
                <w:lang w:val="ru-RU"/>
              </w:rPr>
            </w:pPr>
          </w:p>
        </w:tc>
        <w:tc>
          <w:tcPr>
            <w:tcW w:w="1802" w:type="dxa"/>
            <w:gridSpan w:val="2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534" w:type="dxa"/>
            <w:gridSpan w:val="4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385" w:type="dxa"/>
            <w:gridSpan w:val="4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580" w:type="dxa"/>
            <w:gridSpan w:val="4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46" w:type="dxa"/>
            <w:gridSpan w:val="6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48" w:type="dxa"/>
            <w:gridSpan w:val="3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22" w:type="dxa"/>
            <w:gridSpan w:val="5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3" w:type="dxa"/>
            <w:gridSpan w:val="3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Tr="00F23B34">
        <w:trPr>
          <w:gridAfter w:val="12"/>
          <w:wAfter w:w="430" w:type="dxa"/>
          <w:trHeight w:val="500"/>
        </w:trPr>
        <w:tc>
          <w:tcPr>
            <w:tcW w:w="3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310" w:type="dxa"/>
            <w:gridSpan w:val="33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590"/>
            </w:tblGrid>
            <w:tr w:rsidR="00CD2B3C" w:rsidTr="00E66073">
              <w:trPr>
                <w:trHeight w:val="420"/>
              </w:trPr>
              <w:tc>
                <w:tcPr>
                  <w:tcW w:w="9590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4A6777" w:rsidRDefault="00CD2B3C" w:rsidP="004A6777">
                  <w:pPr>
                    <w:jc w:val="center"/>
                    <w:rPr>
                      <w:b/>
                      <w:color w:val="000000"/>
                      <w:sz w:val="32"/>
                      <w:lang w:val="ru-RU"/>
                    </w:rPr>
                  </w:pPr>
                  <w:proofErr w:type="spellStart"/>
                  <w:r>
                    <w:rPr>
                      <w:color w:val="000000"/>
                      <w:sz w:val="32"/>
                    </w:rPr>
                    <w:t>Направление</w:t>
                  </w:r>
                  <w:proofErr w:type="spellEnd"/>
                  <w:r>
                    <w:rPr>
                      <w:color w:val="000000"/>
                      <w:sz w:val="32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32"/>
                    </w:rPr>
                    <w:t>подготовки</w:t>
                  </w:r>
                  <w:proofErr w:type="spellEnd"/>
                  <w:r>
                    <w:rPr>
                      <w:color w:val="000000"/>
                      <w:sz w:val="32"/>
                    </w:rPr>
                    <w:t>:</w:t>
                  </w:r>
                  <w:r w:rsidR="004A6777">
                    <w:rPr>
                      <w:b/>
                      <w:color w:val="000000"/>
                      <w:sz w:val="32"/>
                    </w:rPr>
                    <w:t xml:space="preserve"> </w:t>
                  </w:r>
                </w:p>
                <w:p w:rsidR="004A6777" w:rsidRDefault="004A6777" w:rsidP="004A6777">
                  <w:pPr>
                    <w:jc w:val="center"/>
                    <w:rPr>
                      <w:b/>
                      <w:color w:val="000000"/>
                      <w:sz w:val="32"/>
                      <w:lang w:val="ru-RU"/>
                    </w:rPr>
                  </w:pPr>
                </w:p>
                <w:p w:rsidR="004A6777" w:rsidRDefault="004A6777" w:rsidP="004A6777">
                  <w:pPr>
                    <w:jc w:val="center"/>
                  </w:pPr>
                  <w:r>
                    <w:rPr>
                      <w:b/>
                      <w:color w:val="000000"/>
                      <w:sz w:val="32"/>
                    </w:rPr>
                    <w:t>38.04.06</w:t>
                  </w:r>
                  <w:r>
                    <w:rPr>
                      <w:color w:val="000000"/>
                      <w:sz w:val="32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32"/>
                    </w:rPr>
                    <w:t>Торговое</w:t>
                  </w:r>
                  <w:proofErr w:type="spellEnd"/>
                  <w:r>
                    <w:rPr>
                      <w:color w:val="000000"/>
                      <w:sz w:val="32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32"/>
                    </w:rPr>
                    <w:t>дело</w:t>
                  </w:r>
                  <w:proofErr w:type="spellEnd"/>
                </w:p>
                <w:p w:rsidR="00CD2B3C" w:rsidRDefault="00B8122F" w:rsidP="00EE6A37">
                  <w:pPr>
                    <w:jc w:val="center"/>
                  </w:pPr>
                  <w:r>
                    <w:rPr>
                      <w:color w:val="000000"/>
                      <w:sz w:val="32"/>
                      <w:lang w:val="ru-RU"/>
                    </w:rPr>
                    <w:t xml:space="preserve"> </w:t>
                  </w:r>
                  <w:r w:rsidR="00CD2B3C">
                    <w:rPr>
                      <w:color w:val="000000"/>
                      <w:sz w:val="32"/>
                    </w:rPr>
                    <w:t xml:space="preserve"> </w:t>
                  </w:r>
                </w:p>
              </w:tc>
            </w:tr>
          </w:tbl>
          <w:p w:rsidR="00CD2B3C" w:rsidRDefault="00CD2B3C" w:rsidP="00EE6A37"/>
        </w:tc>
      </w:tr>
      <w:tr w:rsidR="004F6E10" w:rsidTr="00F23B34">
        <w:trPr>
          <w:gridAfter w:val="1"/>
          <w:wAfter w:w="27" w:type="dxa"/>
          <w:trHeight w:val="306"/>
        </w:trPr>
        <w:tc>
          <w:tcPr>
            <w:tcW w:w="3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3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800" w:type="dxa"/>
            <w:gridSpan w:val="5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2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5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963" w:type="dxa"/>
            <w:gridSpan w:val="5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802" w:type="dxa"/>
            <w:gridSpan w:val="2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534" w:type="dxa"/>
            <w:gridSpan w:val="4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385" w:type="dxa"/>
            <w:gridSpan w:val="4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580" w:type="dxa"/>
            <w:gridSpan w:val="4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146" w:type="dxa"/>
            <w:gridSpan w:val="6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48" w:type="dxa"/>
            <w:gridSpan w:val="3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322" w:type="dxa"/>
            <w:gridSpan w:val="5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33" w:type="dxa"/>
            <w:gridSpan w:val="3"/>
          </w:tcPr>
          <w:p w:rsidR="00CD2B3C" w:rsidRDefault="00CD2B3C" w:rsidP="00EE6A37">
            <w:pPr>
              <w:pStyle w:val="EmptyLayoutCell"/>
            </w:pPr>
          </w:p>
        </w:tc>
      </w:tr>
      <w:tr w:rsidR="00CD2B3C" w:rsidRPr="00BE4C57" w:rsidTr="00F23B34">
        <w:trPr>
          <w:gridAfter w:val="12"/>
          <w:wAfter w:w="430" w:type="dxa"/>
          <w:trHeight w:val="500"/>
        </w:trPr>
        <w:tc>
          <w:tcPr>
            <w:tcW w:w="30" w:type="dxa"/>
          </w:tcPr>
          <w:p w:rsidR="00CD2B3C" w:rsidRDefault="00CD2B3C" w:rsidP="00EE6A37">
            <w:pPr>
              <w:pStyle w:val="EmptyLayoutCell"/>
            </w:pPr>
          </w:p>
        </w:tc>
        <w:tc>
          <w:tcPr>
            <w:tcW w:w="9310" w:type="dxa"/>
            <w:gridSpan w:val="33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566"/>
            </w:tblGrid>
            <w:tr w:rsidR="00A75A9C" w:rsidRPr="00EB59B8" w:rsidTr="00E66073">
              <w:trPr>
                <w:trHeight w:val="345"/>
              </w:trPr>
              <w:tc>
                <w:tcPr>
                  <w:tcW w:w="9566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75A9C" w:rsidRPr="00EB59B8" w:rsidRDefault="00A75A9C" w:rsidP="00F23B34">
                  <w:pPr>
                    <w:jc w:val="center"/>
                    <w:rPr>
                      <w:lang w:val="ru-RU"/>
                    </w:rPr>
                  </w:pPr>
                  <w:r w:rsidRPr="00EB59B8">
                    <w:rPr>
                      <w:color w:val="000000"/>
                      <w:sz w:val="32"/>
                      <w:lang w:val="ru-RU"/>
                    </w:rPr>
                    <w:t xml:space="preserve">Направленность (профиль): </w:t>
                  </w:r>
                  <w:r w:rsidR="00F23B34">
                    <w:rPr>
                      <w:color w:val="000000"/>
                      <w:sz w:val="32"/>
                      <w:lang w:val="ru-RU"/>
                    </w:rPr>
                    <w:t>К</w:t>
                  </w:r>
                  <w:proofErr w:type="spellStart"/>
                  <w:r>
                    <w:rPr>
                      <w:color w:val="000000"/>
                      <w:sz w:val="32"/>
                    </w:rPr>
                    <w:t>оммерческая</w:t>
                  </w:r>
                  <w:proofErr w:type="spellEnd"/>
                  <w:r>
                    <w:rPr>
                      <w:color w:val="000000"/>
                      <w:sz w:val="32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32"/>
                    </w:rPr>
                    <w:t>логистика</w:t>
                  </w:r>
                  <w:proofErr w:type="spellEnd"/>
                </w:p>
              </w:tc>
            </w:tr>
          </w:tbl>
          <w:tbl>
            <w:tblPr>
              <w:tblpPr w:leftFromText="180" w:rightFromText="180" w:vertAnchor="text" w:horzAnchor="margin" w:tblpY="74"/>
              <w:tblOverlap w:val="never"/>
              <w:tblW w:w="956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562"/>
            </w:tblGrid>
            <w:tr w:rsidR="00A75A9C" w:rsidTr="00E66073">
              <w:trPr>
                <w:trHeight w:val="345"/>
              </w:trPr>
              <w:tc>
                <w:tcPr>
                  <w:tcW w:w="9562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75A9C" w:rsidRPr="00B8122F" w:rsidRDefault="00A75A9C" w:rsidP="00A75A9C">
                  <w:pPr>
                    <w:jc w:val="center"/>
                    <w:rPr>
                      <w:lang w:val="ru-RU"/>
                    </w:rPr>
                  </w:pPr>
                  <w:proofErr w:type="spellStart"/>
                  <w:r>
                    <w:rPr>
                      <w:color w:val="000000"/>
                      <w:sz w:val="32"/>
                    </w:rPr>
                    <w:t>Квалификация</w:t>
                  </w:r>
                  <w:proofErr w:type="spellEnd"/>
                  <w:r>
                    <w:rPr>
                      <w:color w:val="000000"/>
                      <w:sz w:val="32"/>
                    </w:rPr>
                    <w:t xml:space="preserve">: </w:t>
                  </w:r>
                  <w:r>
                    <w:rPr>
                      <w:color w:val="000000"/>
                      <w:sz w:val="32"/>
                      <w:lang w:val="ru-RU"/>
                    </w:rPr>
                    <w:t>магистр</w:t>
                  </w:r>
                </w:p>
              </w:tc>
            </w:tr>
          </w:tbl>
          <w:p w:rsidR="00CD2B3C" w:rsidRDefault="00CD2B3C" w:rsidP="00EE6A37">
            <w:pPr>
              <w:rPr>
                <w:lang w:val="ru-RU"/>
              </w:rPr>
            </w:pPr>
          </w:p>
          <w:p w:rsidR="00CD2B3C" w:rsidRPr="00BE4C57" w:rsidRDefault="00CD2B3C" w:rsidP="00EE6A37">
            <w:pPr>
              <w:rPr>
                <w:lang w:val="ru-RU"/>
              </w:rPr>
            </w:pPr>
          </w:p>
          <w:p w:rsidR="00CD2B3C" w:rsidRPr="00BE4C57" w:rsidRDefault="00CD2B3C" w:rsidP="00EE6A37">
            <w:pPr>
              <w:rPr>
                <w:lang w:val="ru-RU"/>
              </w:rPr>
            </w:pPr>
          </w:p>
        </w:tc>
      </w:tr>
      <w:tr w:rsidR="004F6E10" w:rsidRPr="00BE4C57" w:rsidTr="00F23B34">
        <w:trPr>
          <w:gridAfter w:val="1"/>
          <w:wAfter w:w="27" w:type="dxa"/>
          <w:trHeight w:val="393"/>
        </w:trPr>
        <w:tc>
          <w:tcPr>
            <w:tcW w:w="30" w:type="dxa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0" w:type="dxa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800" w:type="dxa"/>
            <w:gridSpan w:val="5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50" w:type="dxa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963" w:type="dxa"/>
            <w:gridSpan w:val="5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802" w:type="dxa"/>
            <w:gridSpan w:val="2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534" w:type="dxa"/>
            <w:gridSpan w:val="4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385" w:type="dxa"/>
            <w:gridSpan w:val="4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580" w:type="dxa"/>
            <w:gridSpan w:val="4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146" w:type="dxa"/>
            <w:gridSpan w:val="6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48" w:type="dxa"/>
            <w:gridSpan w:val="3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22" w:type="dxa"/>
            <w:gridSpan w:val="5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3" w:type="dxa"/>
            <w:gridSpan w:val="3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EB59B8" w:rsidTr="00F23B34">
        <w:trPr>
          <w:gridAfter w:val="12"/>
          <w:wAfter w:w="430" w:type="dxa"/>
          <w:trHeight w:val="425"/>
        </w:trPr>
        <w:tc>
          <w:tcPr>
            <w:tcW w:w="30" w:type="dxa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30" w:type="dxa"/>
          </w:tcPr>
          <w:p w:rsidR="00CD2B3C" w:rsidRPr="00BE4C5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280" w:type="dxa"/>
            <w:gridSpan w:val="32"/>
          </w:tcPr>
          <w:tbl>
            <w:tblPr>
              <w:tblpPr w:leftFromText="180" w:rightFromText="180" w:vertAnchor="text" w:horzAnchor="margin" w:tblpY="-6"/>
              <w:tblOverlap w:val="never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566"/>
            </w:tblGrid>
            <w:tr w:rsidR="004A6777" w:rsidTr="00E66073">
              <w:trPr>
                <w:trHeight w:val="345"/>
              </w:trPr>
              <w:tc>
                <w:tcPr>
                  <w:tcW w:w="9566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4A6777" w:rsidRDefault="004A6777" w:rsidP="008508F3">
                  <w:pPr>
                    <w:jc w:val="center"/>
                  </w:pPr>
                  <w:proofErr w:type="spellStart"/>
                  <w:r>
                    <w:rPr>
                      <w:color w:val="000000"/>
                      <w:sz w:val="32"/>
                    </w:rPr>
                    <w:t>Трудоемкость</w:t>
                  </w:r>
                  <w:proofErr w:type="spellEnd"/>
                  <w:r>
                    <w:rPr>
                      <w:color w:val="000000"/>
                      <w:sz w:val="32"/>
                    </w:rPr>
                    <w:t xml:space="preserve"> </w:t>
                  </w:r>
                  <w:r>
                    <w:rPr>
                      <w:color w:val="000000"/>
                      <w:sz w:val="32"/>
                      <w:lang w:val="ru-RU"/>
                    </w:rPr>
                    <w:t>3</w:t>
                  </w:r>
                  <w:r>
                    <w:rPr>
                      <w:color w:val="000000"/>
                      <w:sz w:val="32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32"/>
                    </w:rPr>
                    <w:t>з.е</w:t>
                  </w:r>
                  <w:proofErr w:type="spellEnd"/>
                  <w:r>
                    <w:rPr>
                      <w:color w:val="000000"/>
                      <w:sz w:val="32"/>
                    </w:rPr>
                    <w:t>.</w:t>
                  </w: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BF6AC7" w:rsidRPr="00EB59B8" w:rsidTr="00F23B34">
        <w:trPr>
          <w:trHeight w:val="425"/>
        </w:trPr>
        <w:tc>
          <w:tcPr>
            <w:tcW w:w="30" w:type="dxa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30" w:type="dxa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800" w:type="dxa"/>
            <w:gridSpan w:val="5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0" w:type="dxa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279" w:type="dxa"/>
            <w:gridSpan w:val="10"/>
          </w:tcPr>
          <w:p w:rsidR="00E66073" w:rsidRDefault="00E66073" w:rsidP="00BF6AC7">
            <w:pPr>
              <w:jc w:val="center"/>
              <w:rPr>
                <w:color w:val="000000"/>
                <w:sz w:val="32"/>
              </w:rPr>
            </w:pPr>
          </w:p>
          <w:p w:rsidR="0081756A" w:rsidRDefault="0081756A" w:rsidP="00BF6AC7">
            <w:pPr>
              <w:jc w:val="center"/>
              <w:rPr>
                <w:color w:val="000000"/>
                <w:sz w:val="32"/>
              </w:rPr>
            </w:pPr>
          </w:p>
          <w:p w:rsidR="0081756A" w:rsidRDefault="0081756A" w:rsidP="00BF6AC7">
            <w:pPr>
              <w:jc w:val="center"/>
              <w:rPr>
                <w:color w:val="000000"/>
                <w:sz w:val="32"/>
              </w:rPr>
            </w:pPr>
          </w:p>
          <w:p w:rsidR="00357F49" w:rsidRDefault="00357F49" w:rsidP="00BF6AC7">
            <w:pPr>
              <w:jc w:val="center"/>
              <w:rPr>
                <w:color w:val="000000"/>
                <w:sz w:val="32"/>
              </w:rPr>
            </w:pPr>
          </w:p>
          <w:p w:rsidR="00357F49" w:rsidRPr="0081756A" w:rsidRDefault="00357F49" w:rsidP="00BF6AC7">
            <w:pPr>
              <w:jc w:val="center"/>
              <w:rPr>
                <w:color w:val="000000"/>
                <w:sz w:val="32"/>
              </w:rPr>
            </w:pPr>
          </w:p>
          <w:p w:rsidR="0081756A" w:rsidRDefault="00E66073" w:rsidP="00F23B34">
            <w:pPr>
              <w:jc w:val="center"/>
              <w:rPr>
                <w:color w:val="000000"/>
                <w:sz w:val="32"/>
              </w:rPr>
            </w:pPr>
            <w:r>
              <w:rPr>
                <w:color w:val="000000"/>
                <w:sz w:val="32"/>
                <w:lang w:val="ru-RU"/>
              </w:rPr>
              <w:t xml:space="preserve">     </w:t>
            </w:r>
            <w:proofErr w:type="spellStart"/>
            <w:r w:rsidR="00BF6AC7">
              <w:rPr>
                <w:color w:val="000000"/>
                <w:sz w:val="32"/>
              </w:rPr>
              <w:t>Новосибирск</w:t>
            </w:r>
            <w:proofErr w:type="spellEnd"/>
            <w:r>
              <w:rPr>
                <w:color w:val="000000"/>
                <w:sz w:val="32"/>
                <w:lang w:val="ru-RU"/>
              </w:rPr>
              <w:t xml:space="preserve"> </w:t>
            </w:r>
          </w:p>
          <w:p w:rsidR="00BF6AC7" w:rsidRPr="00164DB6" w:rsidRDefault="00164DB6" w:rsidP="00F23B34">
            <w:pPr>
              <w:jc w:val="center"/>
            </w:pPr>
            <w:r>
              <w:rPr>
                <w:color w:val="000000"/>
                <w:sz w:val="32"/>
              </w:rPr>
              <w:t>2020</w:t>
            </w:r>
          </w:p>
        </w:tc>
        <w:tc>
          <w:tcPr>
            <w:tcW w:w="25" w:type="dxa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385" w:type="dxa"/>
            <w:gridSpan w:val="4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75" w:type="dxa"/>
            <w:gridSpan w:val="5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52" w:type="dxa"/>
            <w:gridSpan w:val="6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48" w:type="dxa"/>
            <w:gridSpan w:val="2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322" w:type="dxa"/>
            <w:gridSpan w:val="6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34" w:type="dxa"/>
            <w:gridSpan w:val="2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</w:tr>
      <w:tr w:rsidR="00BF6AC7" w:rsidRPr="0031346E" w:rsidTr="00F23B34">
        <w:trPr>
          <w:gridAfter w:val="12"/>
          <w:wAfter w:w="430" w:type="dxa"/>
          <w:trHeight w:val="425"/>
        </w:trPr>
        <w:tc>
          <w:tcPr>
            <w:tcW w:w="30" w:type="dxa"/>
          </w:tcPr>
          <w:p w:rsidR="00BF6AC7" w:rsidRDefault="00BF6AC7" w:rsidP="00BF6AC7">
            <w:pPr>
              <w:pStyle w:val="EmptyLayoutCell"/>
            </w:pPr>
          </w:p>
        </w:tc>
        <w:tc>
          <w:tcPr>
            <w:tcW w:w="30" w:type="dxa"/>
          </w:tcPr>
          <w:p w:rsidR="00BF6AC7" w:rsidRDefault="00BF6AC7" w:rsidP="00BF6AC7">
            <w:pPr>
              <w:pStyle w:val="EmptyLayoutCell"/>
            </w:pPr>
          </w:p>
        </w:tc>
        <w:tc>
          <w:tcPr>
            <w:tcW w:w="9280" w:type="dxa"/>
            <w:gridSpan w:val="32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408"/>
              <w:gridCol w:w="6802"/>
            </w:tblGrid>
            <w:tr w:rsidR="00BF6AC7" w:rsidRPr="0031346E" w:rsidTr="00E66073">
              <w:trPr>
                <w:trHeight w:val="425"/>
              </w:trPr>
              <w:tc>
                <w:tcPr>
                  <w:tcW w:w="2408" w:type="dxa"/>
                </w:tcPr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409"/>
                  </w:tblGrid>
                  <w:tr w:rsidR="00BF6AC7" w:rsidTr="00E66073">
                    <w:trPr>
                      <w:trHeight w:val="345"/>
                    </w:trPr>
                    <w:tc>
                      <w:tcPr>
                        <w:tcW w:w="2409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BF6AC7" w:rsidRDefault="00BF6AC7" w:rsidP="00BF6AC7">
                        <w:r>
                          <w:rPr>
                            <w:b/>
                            <w:color w:val="000000"/>
                            <w:sz w:val="28"/>
                          </w:rPr>
                          <w:t>СОСТАВИТЕЛЬ</w:t>
                        </w:r>
                      </w:p>
                    </w:tc>
                  </w:tr>
                </w:tbl>
                <w:p w:rsidR="00BF6AC7" w:rsidRDefault="00BF6AC7" w:rsidP="00BF6AC7"/>
              </w:tc>
              <w:tc>
                <w:tcPr>
                  <w:tcW w:w="6802" w:type="dxa"/>
                </w:tcPr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6803"/>
                  </w:tblGrid>
                  <w:tr w:rsidR="00BF6AC7" w:rsidRPr="0031346E" w:rsidTr="00E66073">
                    <w:trPr>
                      <w:trHeight w:val="345"/>
                    </w:trPr>
                    <w:tc>
                      <w:tcPr>
                        <w:tcW w:w="6803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BF6AC7" w:rsidRPr="003F2CE8" w:rsidRDefault="00BF6AC7" w:rsidP="00797BE0">
                        <w:pPr>
                          <w:jc w:val="both"/>
                          <w:rPr>
                            <w:lang w:val="ru-RU"/>
                          </w:rPr>
                        </w:pP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Т. С. Архипенко, канд.</w:t>
                        </w:r>
                        <w:r w:rsidR="00AE26E4">
                          <w:rPr>
                            <w:color w:val="000000"/>
                            <w:sz w:val="28"/>
                            <w:lang w:val="ru-RU"/>
                          </w:rPr>
                          <w:t xml:space="preserve"> 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экон.</w:t>
                        </w:r>
                        <w:r w:rsidR="00AE26E4">
                          <w:rPr>
                            <w:color w:val="000000"/>
                            <w:sz w:val="28"/>
                            <w:lang w:val="ru-RU"/>
                          </w:rPr>
                          <w:t xml:space="preserve"> </w:t>
                        </w:r>
                        <w:r w:rsidR="00797BE0">
                          <w:rPr>
                            <w:color w:val="000000"/>
                            <w:sz w:val="28"/>
                            <w:lang w:val="ru-RU"/>
                          </w:rPr>
                          <w:t>наук, доцент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к</w:t>
                        </w:r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>афедр</w:t>
                        </w:r>
                        <w:r w:rsidR="00797BE0">
                          <w:rPr>
                            <w:color w:val="000000"/>
                            <w:sz w:val="28"/>
                            <w:lang w:val="ru-RU"/>
                          </w:rPr>
                          <w:t>ы</w:t>
                        </w:r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 xml:space="preserve"> торгового дела и рекламы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</w:t>
                        </w:r>
                      </w:p>
                    </w:tc>
                  </w:tr>
                </w:tbl>
                <w:p w:rsidR="00BF6AC7" w:rsidRPr="003F2CE8" w:rsidRDefault="00BF6AC7" w:rsidP="00BF6AC7">
                  <w:pPr>
                    <w:rPr>
                      <w:lang w:val="ru-RU"/>
                    </w:rPr>
                  </w:pPr>
                </w:p>
              </w:tc>
            </w:tr>
          </w:tbl>
          <w:p w:rsidR="00BF6AC7" w:rsidRPr="004F6E10" w:rsidRDefault="00BF6AC7" w:rsidP="00BF6AC7">
            <w:pPr>
              <w:rPr>
                <w:lang w:val="ru-RU"/>
              </w:rPr>
            </w:pPr>
          </w:p>
        </w:tc>
      </w:tr>
      <w:tr w:rsidR="00BF6AC7" w:rsidRPr="0031346E" w:rsidTr="00F23B34">
        <w:trPr>
          <w:gridAfter w:val="1"/>
          <w:wAfter w:w="27" w:type="dxa"/>
          <w:trHeight w:val="402"/>
        </w:trPr>
        <w:tc>
          <w:tcPr>
            <w:tcW w:w="30" w:type="dxa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30" w:type="dxa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800" w:type="dxa"/>
            <w:gridSpan w:val="5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0" w:type="dxa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963" w:type="dxa"/>
            <w:gridSpan w:val="5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802" w:type="dxa"/>
            <w:gridSpan w:val="2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534" w:type="dxa"/>
            <w:gridSpan w:val="4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385" w:type="dxa"/>
            <w:gridSpan w:val="4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80" w:type="dxa"/>
            <w:gridSpan w:val="4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46" w:type="dxa"/>
            <w:gridSpan w:val="6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48" w:type="dxa"/>
            <w:gridSpan w:val="3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322" w:type="dxa"/>
            <w:gridSpan w:val="5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33" w:type="dxa"/>
            <w:gridSpan w:val="3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</w:tr>
      <w:tr w:rsidR="00BF6AC7" w:rsidRPr="0031346E" w:rsidTr="00F23B34">
        <w:trPr>
          <w:gridAfter w:val="12"/>
          <w:wAfter w:w="430" w:type="dxa"/>
          <w:trHeight w:val="425"/>
        </w:trPr>
        <w:tc>
          <w:tcPr>
            <w:tcW w:w="30" w:type="dxa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30" w:type="dxa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800" w:type="dxa"/>
            <w:gridSpan w:val="5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6672" w:type="dxa"/>
            <w:gridSpan w:val="15"/>
          </w:tcPr>
          <w:p w:rsidR="00BF6AC7" w:rsidRPr="004F6E10" w:rsidRDefault="00BF6AC7" w:rsidP="00BF6AC7">
            <w:pPr>
              <w:rPr>
                <w:lang w:val="ru-RU"/>
              </w:rPr>
            </w:pPr>
          </w:p>
        </w:tc>
        <w:tc>
          <w:tcPr>
            <w:tcW w:w="662" w:type="dxa"/>
            <w:gridSpan w:val="6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  <w:gridSpan w:val="2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93" w:type="dxa"/>
            <w:gridSpan w:val="3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33" w:type="dxa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</w:tr>
      <w:tr w:rsidR="00BF6AC7" w:rsidRPr="0031346E" w:rsidTr="00F23B34">
        <w:trPr>
          <w:gridAfter w:val="1"/>
          <w:wAfter w:w="27" w:type="dxa"/>
          <w:trHeight w:val="180"/>
        </w:trPr>
        <w:tc>
          <w:tcPr>
            <w:tcW w:w="30" w:type="dxa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30" w:type="dxa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800" w:type="dxa"/>
            <w:gridSpan w:val="5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0" w:type="dxa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963" w:type="dxa"/>
            <w:gridSpan w:val="5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802" w:type="dxa"/>
            <w:gridSpan w:val="2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534" w:type="dxa"/>
            <w:gridSpan w:val="4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385" w:type="dxa"/>
            <w:gridSpan w:val="4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80" w:type="dxa"/>
            <w:gridSpan w:val="4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46" w:type="dxa"/>
            <w:gridSpan w:val="6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48" w:type="dxa"/>
            <w:gridSpan w:val="3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322" w:type="dxa"/>
            <w:gridSpan w:val="5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33" w:type="dxa"/>
            <w:gridSpan w:val="3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</w:tr>
      <w:tr w:rsidR="00BF6AC7" w:rsidRPr="004F6E10" w:rsidTr="00F23B34">
        <w:trPr>
          <w:gridAfter w:val="1"/>
          <w:wAfter w:w="27" w:type="dxa"/>
        </w:trPr>
        <w:tc>
          <w:tcPr>
            <w:tcW w:w="30" w:type="dxa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30" w:type="dxa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800" w:type="dxa"/>
            <w:gridSpan w:val="5"/>
          </w:tcPr>
          <w:tbl>
            <w:tblPr>
              <w:tblpPr w:leftFromText="180" w:rightFromText="180" w:vertAnchor="text" w:horzAnchor="margin" w:tblpY="-357"/>
              <w:tblOverlap w:val="never"/>
              <w:tblW w:w="2125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125"/>
            </w:tblGrid>
            <w:tr w:rsidR="00BF6AC7" w:rsidTr="00E66073">
              <w:trPr>
                <w:trHeight w:val="345"/>
              </w:trPr>
              <w:tc>
                <w:tcPr>
                  <w:tcW w:w="2125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BF6AC7" w:rsidRDefault="00BF6AC7" w:rsidP="00BF6AC7">
                  <w:r>
                    <w:rPr>
                      <w:b/>
                      <w:color w:val="000000"/>
                      <w:sz w:val="28"/>
                    </w:rPr>
                    <w:t>РЕЦЕНЗЕНТЫ</w:t>
                  </w:r>
                </w:p>
              </w:tc>
            </w:tr>
          </w:tbl>
          <w:p w:rsidR="00BF6AC7" w:rsidRDefault="00BF6AC7" w:rsidP="00BF6AC7">
            <w:pPr>
              <w:pStyle w:val="EmptyLayoutCell"/>
            </w:pPr>
          </w:p>
        </w:tc>
        <w:tc>
          <w:tcPr>
            <w:tcW w:w="20" w:type="dxa"/>
          </w:tcPr>
          <w:p w:rsidR="00BF6AC7" w:rsidRDefault="00BF6AC7" w:rsidP="00BF6AC7">
            <w:pPr>
              <w:pStyle w:val="EmptyLayoutCell"/>
            </w:pPr>
          </w:p>
        </w:tc>
        <w:tc>
          <w:tcPr>
            <w:tcW w:w="50" w:type="dxa"/>
          </w:tcPr>
          <w:p w:rsidR="00BF6AC7" w:rsidRDefault="00BF6AC7" w:rsidP="00BF6AC7">
            <w:pPr>
              <w:pStyle w:val="EmptyLayoutCell"/>
            </w:pPr>
          </w:p>
        </w:tc>
        <w:tc>
          <w:tcPr>
            <w:tcW w:w="1963" w:type="dxa"/>
            <w:gridSpan w:val="5"/>
          </w:tcPr>
          <w:p w:rsidR="00BF6AC7" w:rsidRDefault="00BF6AC7" w:rsidP="00BF6AC7">
            <w:pPr>
              <w:pStyle w:val="EmptyLayoutCell"/>
            </w:pPr>
          </w:p>
        </w:tc>
        <w:tc>
          <w:tcPr>
            <w:tcW w:w="3336" w:type="dxa"/>
            <w:gridSpan w:val="6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212"/>
            </w:tblGrid>
            <w:tr w:rsidR="00BF6AC7" w:rsidRPr="004F6E10" w:rsidTr="00E66073">
              <w:trPr>
                <w:trHeight w:val="61"/>
              </w:trPr>
              <w:tc>
                <w:tcPr>
                  <w:tcW w:w="3212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BF6AC7" w:rsidRPr="004F6E10" w:rsidRDefault="00BF6AC7" w:rsidP="00BF6AC7">
                  <w:pPr>
                    <w:rPr>
                      <w:lang w:val="ru-RU"/>
                    </w:rPr>
                  </w:pPr>
                </w:p>
              </w:tc>
            </w:tr>
          </w:tbl>
          <w:p w:rsidR="00BF6AC7" w:rsidRPr="004F6E10" w:rsidRDefault="00BF6AC7" w:rsidP="00BF6AC7">
            <w:pPr>
              <w:rPr>
                <w:lang w:val="ru-RU"/>
              </w:rPr>
            </w:pPr>
          </w:p>
        </w:tc>
        <w:tc>
          <w:tcPr>
            <w:tcW w:w="1385" w:type="dxa"/>
            <w:gridSpan w:val="4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80" w:type="dxa"/>
            <w:gridSpan w:val="4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46" w:type="dxa"/>
            <w:gridSpan w:val="6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48" w:type="dxa"/>
            <w:gridSpan w:val="3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322" w:type="dxa"/>
            <w:gridSpan w:val="5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33" w:type="dxa"/>
            <w:gridSpan w:val="3"/>
          </w:tcPr>
          <w:p w:rsidR="00BF6AC7" w:rsidRPr="004F6E10" w:rsidRDefault="00BF6AC7" w:rsidP="00BF6AC7">
            <w:pPr>
              <w:pStyle w:val="EmptyLayoutCell"/>
              <w:rPr>
                <w:lang w:val="ru-RU"/>
              </w:rPr>
            </w:pPr>
          </w:p>
        </w:tc>
      </w:tr>
      <w:tr w:rsidR="00BF6AC7" w:rsidRPr="0031346E" w:rsidTr="00F23B34">
        <w:trPr>
          <w:gridAfter w:val="12"/>
          <w:wAfter w:w="430" w:type="dxa"/>
          <w:trHeight w:val="425"/>
        </w:trPr>
        <w:tc>
          <w:tcPr>
            <w:tcW w:w="9340" w:type="dxa"/>
            <w:gridSpan w:val="34"/>
          </w:tcPr>
          <w:p w:rsidR="00BF6AC7" w:rsidRDefault="0081756A" w:rsidP="00357F49">
            <w:pPr>
              <w:jc w:val="both"/>
              <w:rPr>
                <w:lang w:val="ru-RU"/>
              </w:rPr>
            </w:pPr>
            <w:r w:rsidRPr="0081756A">
              <w:rPr>
                <w:color w:val="000000"/>
                <w:sz w:val="28"/>
                <w:lang w:val="ru-RU"/>
              </w:rPr>
              <w:t xml:space="preserve">Кондратьева О.В., канд. </w:t>
            </w:r>
            <w:proofErr w:type="spellStart"/>
            <w:r w:rsidRPr="0081756A">
              <w:rPr>
                <w:color w:val="000000"/>
                <w:sz w:val="28"/>
                <w:lang w:val="ru-RU"/>
              </w:rPr>
              <w:t>экон</w:t>
            </w:r>
            <w:proofErr w:type="spellEnd"/>
            <w:r w:rsidRPr="0081756A">
              <w:rPr>
                <w:color w:val="000000"/>
                <w:sz w:val="28"/>
                <w:lang w:val="ru-RU"/>
              </w:rPr>
              <w:t xml:space="preserve">. наук, доцент кафедры торгового дела и рекламы </w:t>
            </w:r>
          </w:p>
          <w:p w:rsidR="00BF6AC7" w:rsidRDefault="00BF6AC7" w:rsidP="00BF6AC7">
            <w:pPr>
              <w:rPr>
                <w:lang w:val="ru-RU"/>
              </w:rPr>
            </w:pPr>
          </w:p>
          <w:p w:rsidR="00BF6AC7" w:rsidRDefault="00BF6AC7" w:rsidP="00BF6AC7">
            <w:pPr>
              <w:rPr>
                <w:lang w:val="ru-RU"/>
              </w:rPr>
            </w:pPr>
          </w:p>
          <w:p w:rsidR="00BF6AC7" w:rsidRDefault="00BF6AC7" w:rsidP="00BF6AC7">
            <w:pPr>
              <w:rPr>
                <w:lang w:val="ru-RU"/>
              </w:rPr>
            </w:pPr>
          </w:p>
          <w:p w:rsidR="00BF6AC7" w:rsidRDefault="00BF6AC7" w:rsidP="00BF6AC7">
            <w:pPr>
              <w:rPr>
                <w:lang w:val="ru-RU"/>
              </w:rPr>
            </w:pPr>
          </w:p>
          <w:p w:rsidR="00BF6AC7" w:rsidRDefault="00BF6AC7" w:rsidP="00BF6AC7">
            <w:pPr>
              <w:rPr>
                <w:lang w:val="ru-RU"/>
              </w:rPr>
            </w:pPr>
          </w:p>
          <w:p w:rsidR="00BF6AC7" w:rsidRDefault="00BF6AC7" w:rsidP="00BF6AC7">
            <w:pPr>
              <w:rPr>
                <w:lang w:val="ru-RU"/>
              </w:rPr>
            </w:pPr>
          </w:p>
          <w:p w:rsidR="00BF6AC7" w:rsidRDefault="00BF6AC7" w:rsidP="00BF6AC7">
            <w:pPr>
              <w:rPr>
                <w:lang w:val="ru-RU"/>
              </w:rPr>
            </w:pPr>
          </w:p>
          <w:p w:rsidR="00BF6AC7" w:rsidRDefault="00BF6AC7" w:rsidP="00BF6AC7">
            <w:pPr>
              <w:rPr>
                <w:lang w:val="ru-RU"/>
              </w:rPr>
            </w:pPr>
          </w:p>
          <w:p w:rsidR="00BF6AC7" w:rsidRDefault="00BF6AC7" w:rsidP="00BF6AC7">
            <w:pPr>
              <w:rPr>
                <w:lang w:val="ru-RU"/>
              </w:rPr>
            </w:pPr>
          </w:p>
          <w:p w:rsidR="00BF6AC7" w:rsidRDefault="00BF6AC7" w:rsidP="00BF6AC7">
            <w:pPr>
              <w:rPr>
                <w:lang w:val="ru-RU"/>
              </w:rPr>
            </w:pPr>
          </w:p>
          <w:p w:rsidR="00BF6AC7" w:rsidRDefault="00BF6AC7" w:rsidP="00BF6AC7">
            <w:pPr>
              <w:rPr>
                <w:lang w:val="ru-RU"/>
              </w:rPr>
            </w:pPr>
          </w:p>
          <w:p w:rsidR="00BF6AC7" w:rsidRPr="002E5585" w:rsidRDefault="00BF6AC7" w:rsidP="00BF6AC7">
            <w:pPr>
              <w:rPr>
                <w:lang w:val="ru-RU"/>
              </w:rPr>
            </w:pPr>
          </w:p>
          <w:tbl>
            <w:tblPr>
              <w:tblW w:w="9952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952"/>
            </w:tblGrid>
            <w:tr w:rsidR="00BF6AC7" w:rsidRPr="0031346E" w:rsidTr="0005320D">
              <w:trPr>
                <w:trHeight w:val="320"/>
              </w:trPr>
              <w:tc>
                <w:tcPr>
                  <w:tcW w:w="9952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BF6AC7" w:rsidRPr="00EB59B8" w:rsidRDefault="00BF6AC7" w:rsidP="00BF6AC7">
                  <w:pPr>
                    <w:rPr>
                      <w:lang w:val="ru-RU"/>
                    </w:rPr>
                  </w:pPr>
                  <w:r w:rsidRPr="00EB59B8">
                    <w:rPr>
                      <w:b/>
                      <w:color w:val="000000"/>
                      <w:sz w:val="28"/>
                      <w:lang w:val="ru-RU"/>
                    </w:rPr>
                    <w:t>РЕКОМЕНДОВАНО К ИСПОЛЬЗОВАНИЮ В УЧЕБНОМ ПРОЦЕССЕ</w:t>
                  </w:r>
                </w:p>
              </w:tc>
            </w:tr>
          </w:tbl>
          <w:p w:rsidR="00BF6AC7" w:rsidRPr="00EB59B8" w:rsidRDefault="00BF6AC7" w:rsidP="00BF6AC7">
            <w:pPr>
              <w:rPr>
                <w:lang w:val="ru-RU"/>
              </w:rPr>
            </w:pPr>
          </w:p>
        </w:tc>
      </w:tr>
      <w:tr w:rsidR="00BF6AC7" w:rsidRPr="0031346E" w:rsidTr="00F23B34">
        <w:trPr>
          <w:gridAfter w:val="12"/>
          <w:wAfter w:w="430" w:type="dxa"/>
          <w:trHeight w:val="425"/>
        </w:trPr>
        <w:tc>
          <w:tcPr>
            <w:tcW w:w="9340" w:type="dxa"/>
            <w:gridSpan w:val="3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BF6AC7" w:rsidRPr="0031346E" w:rsidTr="00E66073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BF6AC7" w:rsidRPr="00164DB6" w:rsidRDefault="00BF6AC7" w:rsidP="00BF6AC7">
                  <w:pPr>
                    <w:rPr>
                      <w:sz w:val="28"/>
                      <w:szCs w:val="28"/>
                      <w:lang w:val="ru-RU"/>
                    </w:rPr>
                  </w:pPr>
                  <w:r w:rsidRPr="00164DB6">
                    <w:rPr>
                      <w:color w:val="000000"/>
                      <w:sz w:val="28"/>
                      <w:szCs w:val="28"/>
                      <w:lang w:val="ru-RU"/>
                    </w:rPr>
                    <w:t xml:space="preserve">на заседании кафедры торгового дела и рекламы </w:t>
                  </w:r>
                  <w:r w:rsidR="0081756A" w:rsidRPr="00164DB6">
                    <w:rPr>
                      <w:color w:val="000000"/>
                      <w:sz w:val="28"/>
                      <w:szCs w:val="28"/>
                      <w:lang w:val="ru-RU"/>
                    </w:rPr>
                    <w:t>(</w:t>
                  </w:r>
                  <w:r w:rsidR="0081756A" w:rsidRPr="00590688">
                    <w:rPr>
                      <w:color w:val="000000"/>
                      <w:sz w:val="28"/>
                      <w:szCs w:val="28"/>
                      <w:lang w:val="ru-RU"/>
                    </w:rPr>
                    <w:t xml:space="preserve">протокол </w:t>
                  </w:r>
                  <w:r w:rsidR="00590688" w:rsidRPr="00590688">
                    <w:rPr>
                      <w:sz w:val="28"/>
                      <w:szCs w:val="28"/>
                      <w:lang w:val="ru-RU"/>
                    </w:rPr>
                    <w:t xml:space="preserve">на «от 27 мая </w:t>
                  </w:r>
                  <w:bookmarkStart w:id="0" w:name="_GoBack"/>
                  <w:bookmarkEnd w:id="0"/>
                  <w:r w:rsidR="0031346E">
                    <w:rPr>
                      <w:sz w:val="28"/>
                      <w:szCs w:val="28"/>
                      <w:lang w:val="ru-RU"/>
                    </w:rPr>
                    <w:br/>
                  </w:r>
                  <w:r w:rsidR="00590688">
                    <w:rPr>
                      <w:sz w:val="28"/>
                      <w:szCs w:val="28"/>
                      <w:lang w:val="ru-RU"/>
                    </w:rPr>
                    <w:t>2020 г.</w:t>
                  </w:r>
                  <w:r w:rsidR="00590688" w:rsidRPr="00590688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="00164DB6" w:rsidRPr="00590688">
                    <w:rPr>
                      <w:sz w:val="28"/>
                      <w:szCs w:val="28"/>
                      <w:lang w:val="ru-RU"/>
                    </w:rPr>
                    <w:t>№ 7»</w:t>
                  </w:r>
                  <w:r w:rsidR="0081756A" w:rsidRPr="00590688">
                    <w:rPr>
                      <w:color w:val="000000"/>
                      <w:sz w:val="28"/>
                      <w:szCs w:val="28"/>
                      <w:lang w:val="ru-RU"/>
                    </w:rPr>
                    <w:t>)</w:t>
                  </w:r>
                  <w:r w:rsidR="00164DB6" w:rsidRPr="00590688">
                    <w:rPr>
                      <w:color w:val="000000"/>
                      <w:sz w:val="28"/>
                      <w:szCs w:val="28"/>
                      <w:lang w:val="ru-RU"/>
                    </w:rPr>
                    <w:t>.</w:t>
                  </w:r>
                </w:p>
              </w:tc>
            </w:tr>
          </w:tbl>
          <w:p w:rsidR="00BF6AC7" w:rsidRPr="00164DB6" w:rsidRDefault="00BF6AC7" w:rsidP="00BF6AC7">
            <w:pPr>
              <w:rPr>
                <w:sz w:val="28"/>
                <w:szCs w:val="28"/>
                <w:lang w:val="ru-RU"/>
              </w:rPr>
            </w:pPr>
          </w:p>
        </w:tc>
      </w:tr>
      <w:tr w:rsidR="00BF6AC7" w:rsidRPr="0031346E" w:rsidTr="00F23B34">
        <w:trPr>
          <w:gridAfter w:val="12"/>
          <w:wAfter w:w="430" w:type="dxa"/>
          <w:trHeight w:val="425"/>
        </w:trPr>
        <w:tc>
          <w:tcPr>
            <w:tcW w:w="9289" w:type="dxa"/>
            <w:gridSpan w:val="32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590"/>
            </w:tblGrid>
            <w:tr w:rsidR="00BF6AC7" w:rsidRPr="0031346E" w:rsidTr="00E66073">
              <w:trPr>
                <w:trHeight w:val="345"/>
              </w:trPr>
              <w:tc>
                <w:tcPr>
                  <w:tcW w:w="9590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BF6AC7" w:rsidRPr="00590688" w:rsidRDefault="00BF6AC7" w:rsidP="00F23B34">
                  <w:pPr>
                    <w:rPr>
                      <w:sz w:val="28"/>
                      <w:szCs w:val="28"/>
                      <w:lang w:val="ru-RU"/>
                    </w:rPr>
                  </w:pPr>
                </w:p>
              </w:tc>
            </w:tr>
          </w:tbl>
          <w:p w:rsidR="00BF6AC7" w:rsidRPr="00164DB6" w:rsidRDefault="00BF6AC7" w:rsidP="00BF6AC7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51" w:type="dxa"/>
            <w:gridSpan w:val="2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</w:tr>
      <w:tr w:rsidR="00BF6AC7" w:rsidRPr="0031346E" w:rsidTr="00F23B34">
        <w:trPr>
          <w:gridAfter w:val="6"/>
          <w:wAfter w:w="258" w:type="dxa"/>
          <w:trHeight w:val="103"/>
        </w:trPr>
        <w:tc>
          <w:tcPr>
            <w:tcW w:w="76" w:type="dxa"/>
            <w:gridSpan w:val="3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784" w:type="dxa"/>
            <w:gridSpan w:val="4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0" w:type="dxa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862" w:type="dxa"/>
            <w:gridSpan w:val="3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4176" w:type="dxa"/>
            <w:gridSpan w:val="6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232" w:type="dxa"/>
            <w:gridSpan w:val="11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47" w:type="dxa"/>
            <w:gridSpan w:val="2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14" w:type="dxa"/>
            <w:gridSpan w:val="8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1" w:type="dxa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</w:tr>
      <w:tr w:rsidR="00BF6AC7" w:rsidRPr="0031346E" w:rsidTr="00F23B34">
        <w:trPr>
          <w:gridAfter w:val="12"/>
          <w:wAfter w:w="430" w:type="dxa"/>
          <w:trHeight w:val="425"/>
        </w:trPr>
        <w:tc>
          <w:tcPr>
            <w:tcW w:w="1682" w:type="dxa"/>
            <w:gridSpan w:val="4"/>
          </w:tcPr>
          <w:p w:rsidR="00BF6AC7" w:rsidRPr="00BE4C57" w:rsidRDefault="00BF6AC7" w:rsidP="00BF6AC7">
            <w:pPr>
              <w:rPr>
                <w:lang w:val="ru-RU"/>
              </w:rPr>
            </w:pPr>
          </w:p>
        </w:tc>
        <w:tc>
          <w:tcPr>
            <w:tcW w:w="47" w:type="dxa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872" w:type="dxa"/>
            <w:gridSpan w:val="6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4203" w:type="dxa"/>
            <w:gridSpan w:val="6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232" w:type="dxa"/>
            <w:gridSpan w:val="9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47" w:type="dxa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06" w:type="dxa"/>
            <w:gridSpan w:val="5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1" w:type="dxa"/>
            <w:gridSpan w:val="2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</w:tr>
      <w:tr w:rsidR="00BF6AC7" w:rsidRPr="0031346E" w:rsidTr="00F23B34">
        <w:trPr>
          <w:gridAfter w:val="6"/>
          <w:wAfter w:w="258" w:type="dxa"/>
          <w:trHeight w:val="110"/>
        </w:trPr>
        <w:tc>
          <w:tcPr>
            <w:tcW w:w="76" w:type="dxa"/>
            <w:gridSpan w:val="3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784" w:type="dxa"/>
            <w:gridSpan w:val="4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0" w:type="dxa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862" w:type="dxa"/>
            <w:gridSpan w:val="3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4176" w:type="dxa"/>
            <w:gridSpan w:val="6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232" w:type="dxa"/>
            <w:gridSpan w:val="11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47" w:type="dxa"/>
            <w:gridSpan w:val="2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14" w:type="dxa"/>
            <w:gridSpan w:val="8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1" w:type="dxa"/>
          </w:tcPr>
          <w:p w:rsidR="00BF6AC7" w:rsidRPr="00BE4C57" w:rsidRDefault="00BF6AC7" w:rsidP="00BF6AC7">
            <w:pPr>
              <w:pStyle w:val="EmptyLayoutCell"/>
              <w:rPr>
                <w:lang w:val="ru-RU"/>
              </w:rPr>
            </w:pPr>
          </w:p>
        </w:tc>
      </w:tr>
      <w:tr w:rsidR="00BF6AC7" w:rsidRPr="0031346E" w:rsidTr="00F23B34">
        <w:trPr>
          <w:gridAfter w:val="12"/>
          <w:wAfter w:w="430" w:type="dxa"/>
          <w:trHeight w:val="425"/>
        </w:trPr>
        <w:tc>
          <w:tcPr>
            <w:tcW w:w="9289" w:type="dxa"/>
            <w:gridSpan w:val="32"/>
          </w:tcPr>
          <w:p w:rsidR="00BF6AC7" w:rsidRPr="00EB59B8" w:rsidRDefault="00BF6AC7" w:rsidP="00BF6AC7">
            <w:pPr>
              <w:rPr>
                <w:lang w:val="ru-RU"/>
              </w:rPr>
            </w:pPr>
          </w:p>
        </w:tc>
        <w:tc>
          <w:tcPr>
            <w:tcW w:w="51" w:type="dxa"/>
            <w:gridSpan w:val="2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</w:tr>
      <w:tr w:rsidR="00BF6AC7" w:rsidRPr="0031346E" w:rsidTr="00F23B34">
        <w:trPr>
          <w:gridAfter w:val="6"/>
          <w:wAfter w:w="258" w:type="dxa"/>
          <w:trHeight w:val="280"/>
        </w:trPr>
        <w:tc>
          <w:tcPr>
            <w:tcW w:w="76" w:type="dxa"/>
            <w:gridSpan w:val="3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784" w:type="dxa"/>
            <w:gridSpan w:val="4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0" w:type="dxa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862" w:type="dxa"/>
            <w:gridSpan w:val="3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4176" w:type="dxa"/>
            <w:gridSpan w:val="6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232" w:type="dxa"/>
            <w:gridSpan w:val="11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47" w:type="dxa"/>
            <w:gridSpan w:val="2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14" w:type="dxa"/>
            <w:gridSpan w:val="8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1" w:type="dxa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</w:tr>
      <w:tr w:rsidR="00BF6AC7" w:rsidRPr="0031346E" w:rsidTr="00F23B34">
        <w:trPr>
          <w:gridAfter w:val="12"/>
          <w:wAfter w:w="430" w:type="dxa"/>
          <w:trHeight w:val="425"/>
        </w:trPr>
        <w:tc>
          <w:tcPr>
            <w:tcW w:w="9289" w:type="dxa"/>
            <w:gridSpan w:val="32"/>
          </w:tcPr>
          <w:p w:rsidR="00BF6AC7" w:rsidRPr="00EB59B8" w:rsidRDefault="00BF6AC7" w:rsidP="00BF6AC7">
            <w:pPr>
              <w:rPr>
                <w:lang w:val="ru-RU"/>
              </w:rPr>
            </w:pPr>
          </w:p>
        </w:tc>
        <w:tc>
          <w:tcPr>
            <w:tcW w:w="51" w:type="dxa"/>
            <w:gridSpan w:val="2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</w:tr>
      <w:tr w:rsidR="00BF6AC7" w:rsidRPr="0031346E" w:rsidTr="00F23B34">
        <w:trPr>
          <w:gridAfter w:val="6"/>
          <w:wAfter w:w="258" w:type="dxa"/>
          <w:trHeight w:val="279"/>
        </w:trPr>
        <w:tc>
          <w:tcPr>
            <w:tcW w:w="76" w:type="dxa"/>
            <w:gridSpan w:val="3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1784" w:type="dxa"/>
            <w:gridSpan w:val="4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0" w:type="dxa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0" w:type="dxa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862" w:type="dxa"/>
            <w:gridSpan w:val="3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4176" w:type="dxa"/>
            <w:gridSpan w:val="6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232" w:type="dxa"/>
            <w:gridSpan w:val="11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47" w:type="dxa"/>
            <w:gridSpan w:val="2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214" w:type="dxa"/>
            <w:gridSpan w:val="8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  <w:tc>
          <w:tcPr>
            <w:tcW w:w="51" w:type="dxa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</w:tr>
      <w:tr w:rsidR="00BF6AC7" w:rsidRPr="0031346E" w:rsidTr="00F23B34">
        <w:trPr>
          <w:gridAfter w:val="12"/>
          <w:wAfter w:w="430" w:type="dxa"/>
          <w:trHeight w:val="425"/>
        </w:trPr>
        <w:tc>
          <w:tcPr>
            <w:tcW w:w="9289" w:type="dxa"/>
            <w:gridSpan w:val="32"/>
          </w:tcPr>
          <w:p w:rsidR="00BF6AC7" w:rsidRPr="00EB59B8" w:rsidRDefault="00BF6AC7" w:rsidP="00BF6AC7">
            <w:pPr>
              <w:rPr>
                <w:lang w:val="ru-RU"/>
              </w:rPr>
            </w:pPr>
          </w:p>
        </w:tc>
        <w:tc>
          <w:tcPr>
            <w:tcW w:w="51" w:type="dxa"/>
            <w:gridSpan w:val="2"/>
          </w:tcPr>
          <w:p w:rsidR="00BF6AC7" w:rsidRPr="00EB59B8" w:rsidRDefault="00BF6AC7" w:rsidP="00BF6AC7">
            <w:pPr>
              <w:pStyle w:val="EmptyLayoutCell"/>
              <w:rPr>
                <w:lang w:val="ru-RU"/>
              </w:rPr>
            </w:pPr>
          </w:p>
        </w:tc>
      </w:tr>
    </w:tbl>
    <w:p w:rsidR="00CD2B3C" w:rsidRPr="002E5585" w:rsidRDefault="00A75A9C" w:rsidP="00CD2B3C">
      <w:pPr>
        <w:rPr>
          <w:lang w:val="ru-RU"/>
        </w:rPr>
      </w:pPr>
      <w:r w:rsidRPr="002E5585">
        <w:rPr>
          <w:lang w:val="ru-RU"/>
        </w:rPr>
        <w:t xml:space="preserve"> </w:t>
      </w:r>
      <w:r w:rsidR="00CD2B3C" w:rsidRPr="002E5585">
        <w:rPr>
          <w:lang w:val="ru-RU"/>
        </w:rPr>
        <w:br w:type="page"/>
      </w:r>
    </w:p>
    <w:tbl>
      <w:tblPr>
        <w:tblW w:w="964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23"/>
        <w:gridCol w:w="9579"/>
        <w:gridCol w:w="23"/>
      </w:tblGrid>
      <w:tr w:rsidR="00CD2B3C" w:rsidRPr="00132CEC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CD2B3C" w:rsidRPr="00132CEC" w:rsidTr="00F2109F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20"/>
                    <w:gridCol w:w="23"/>
                    <w:gridCol w:w="9579"/>
                    <w:gridCol w:w="23"/>
                  </w:tblGrid>
                  <w:tr w:rsidR="00563AA0" w:rsidRPr="0031346E" w:rsidTr="00F2109F">
                    <w:trPr>
                      <w:trHeight w:val="425"/>
                    </w:trPr>
                    <w:tc>
                      <w:tcPr>
                        <w:tcW w:w="9626" w:type="dxa"/>
                        <w:gridSpan w:val="4"/>
                      </w:tcPr>
                      <w:tbl>
                        <w:tblPr>
                          <w:tblW w:w="0" w:type="auto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9637"/>
                        </w:tblGrid>
                        <w:tr w:rsidR="00563AA0" w:rsidRPr="0031346E" w:rsidTr="00F2109F">
                          <w:trPr>
                            <w:trHeight w:val="345"/>
                          </w:trPr>
                          <w:tc>
                            <w:tcPr>
                              <w:tcW w:w="9637" w:type="dxa"/>
                              <w:tcMar>
                                <w:top w:w="40" w:type="dxa"/>
                                <w:left w:w="40" w:type="dxa"/>
                                <w:bottom w:w="40" w:type="dxa"/>
                                <w:right w:w="40" w:type="dxa"/>
                              </w:tcMar>
                            </w:tcPr>
                            <w:p w:rsidR="00563AA0" w:rsidRPr="00D35C95" w:rsidRDefault="00563AA0" w:rsidP="00EE6A37">
                              <w:pPr>
                                <w:jc w:val="center"/>
                                <w:rPr>
                                  <w:sz w:val="32"/>
                                  <w:szCs w:val="32"/>
                                  <w:lang w:val="ru-RU"/>
                                </w:rPr>
                              </w:pPr>
                              <w:r w:rsidRPr="00D35C95">
                                <w:rPr>
                                  <w:b/>
                                  <w:color w:val="000000"/>
                                  <w:sz w:val="32"/>
                                  <w:szCs w:val="32"/>
                                  <w:lang w:val="ru-RU"/>
                                </w:rPr>
                                <w:lastRenderedPageBreak/>
                                <w:t>1. ВИД ПРАКТИКИ, СПОСОБ И ФОРМА (ФОРМЫ) ЕЕ ПРОВЕДЕНИЯ</w:t>
                              </w:r>
                            </w:p>
                          </w:tc>
                        </w:tr>
                      </w:tbl>
                      <w:p w:rsidR="00563AA0" w:rsidRPr="00D35C95" w:rsidRDefault="00563AA0" w:rsidP="00EE6A37">
                        <w:pPr>
                          <w:rPr>
                            <w:sz w:val="32"/>
                            <w:szCs w:val="32"/>
                            <w:lang w:val="ru-RU"/>
                          </w:rPr>
                        </w:pPr>
                      </w:p>
                    </w:tc>
                  </w:tr>
                  <w:tr w:rsidR="00563AA0" w:rsidRPr="0031346E" w:rsidTr="00F2109F">
                    <w:trPr>
                      <w:trHeight w:val="79"/>
                    </w:trPr>
                    <w:tc>
                      <w:tcPr>
                        <w:tcW w:w="1" w:type="dxa"/>
                      </w:tcPr>
                      <w:p w:rsidR="00563AA0" w:rsidRPr="00D35C95" w:rsidRDefault="00563AA0" w:rsidP="00EE6A37">
                        <w:pPr>
                          <w:pStyle w:val="EmptyLayoutCell"/>
                          <w:rPr>
                            <w:sz w:val="32"/>
                            <w:szCs w:val="32"/>
                            <w:lang w:val="ru-RU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563AA0" w:rsidRPr="00D35C95" w:rsidRDefault="00563AA0" w:rsidP="00EE6A37">
                        <w:pPr>
                          <w:pStyle w:val="EmptyLayoutCell"/>
                          <w:rPr>
                            <w:sz w:val="32"/>
                            <w:szCs w:val="32"/>
                            <w:lang w:val="ru-RU"/>
                          </w:rPr>
                        </w:pPr>
                      </w:p>
                    </w:tc>
                    <w:tc>
                      <w:tcPr>
                        <w:tcW w:w="9579" w:type="dxa"/>
                      </w:tcPr>
                      <w:p w:rsidR="00563AA0" w:rsidRPr="00D35C95" w:rsidRDefault="00563AA0" w:rsidP="00EE6A37">
                        <w:pPr>
                          <w:pStyle w:val="EmptyLayoutCell"/>
                          <w:rPr>
                            <w:sz w:val="32"/>
                            <w:szCs w:val="32"/>
                            <w:lang w:val="ru-RU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563AA0" w:rsidRPr="003F2CE8" w:rsidRDefault="00563AA0" w:rsidP="00EE6A37">
                        <w:pPr>
                          <w:pStyle w:val="EmptyLayoutCell"/>
                          <w:rPr>
                            <w:lang w:val="ru-RU"/>
                          </w:rPr>
                        </w:pPr>
                      </w:p>
                    </w:tc>
                  </w:tr>
                  <w:tr w:rsidR="00563AA0" w:rsidRPr="00132CEC" w:rsidTr="00F2109F">
                    <w:trPr>
                      <w:trHeight w:val="425"/>
                    </w:trPr>
                    <w:tc>
                      <w:tcPr>
                        <w:tcW w:w="9626" w:type="dxa"/>
                        <w:gridSpan w:val="4"/>
                      </w:tcPr>
                      <w:tbl>
                        <w:tblPr>
                          <w:tblW w:w="0" w:type="auto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9551"/>
                          <w:gridCol w:w="80"/>
                        </w:tblGrid>
                        <w:tr w:rsidR="00563AA0" w:rsidTr="00F2109F">
                          <w:trPr>
                            <w:trHeight w:val="345"/>
                          </w:trPr>
                          <w:tc>
                            <w:tcPr>
                              <w:tcW w:w="9631" w:type="dxa"/>
                              <w:gridSpan w:val="2"/>
                              <w:tcMar>
                                <w:top w:w="40" w:type="dxa"/>
                                <w:left w:w="40" w:type="dxa"/>
                                <w:bottom w:w="40" w:type="dxa"/>
                                <w:right w:w="40" w:type="dxa"/>
                              </w:tcMar>
                            </w:tcPr>
                            <w:tbl>
                              <w:tblPr>
                                <w:tblW w:w="0" w:type="auto"/>
                                <w:tblLayout w:type="fixed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9637"/>
                              </w:tblGrid>
                              <w:tr w:rsidR="00563AA0" w:rsidRPr="00523A9C" w:rsidTr="00F2109F">
                                <w:trPr>
                                  <w:trHeight w:val="345"/>
                                </w:trPr>
                                <w:tc>
                                  <w:tcPr>
                                    <w:tcW w:w="9637" w:type="dxa"/>
                                    <w:tcMar>
                                      <w:top w:w="40" w:type="dxa"/>
                                      <w:left w:w="40" w:type="dxa"/>
                                      <w:bottom w:w="40" w:type="dxa"/>
                                      <w:right w:w="40" w:type="dxa"/>
                                    </w:tcMar>
                                  </w:tcPr>
                                  <w:p w:rsidR="00563AA0" w:rsidRPr="00523A9C" w:rsidRDefault="00563AA0" w:rsidP="00EE6A37">
                                    <w:pPr>
                                      <w:ind w:firstLine="567"/>
                                      <w:jc w:val="both"/>
                                      <w:rPr>
                                        <w:lang w:val="ru-RU"/>
                                      </w:rPr>
                                    </w:pPr>
                                    <w:r w:rsidRPr="00523A9C">
                                      <w:rPr>
                                        <w:color w:val="000000"/>
                                        <w:sz w:val="28"/>
                                        <w:lang w:val="ru-RU"/>
                                      </w:rPr>
                                      <w:t xml:space="preserve">Вид практики </w:t>
                                    </w:r>
                                    <w:r>
                                      <w:rPr>
                                        <w:color w:val="000000"/>
                                        <w:sz w:val="28"/>
                                        <w:lang w:val="ru-RU"/>
                                      </w:rPr>
                                      <w:t>–</w:t>
                                    </w:r>
                                    <w:r w:rsidRPr="00523A9C">
                                      <w:rPr>
                                        <w:color w:val="000000"/>
                                        <w:sz w:val="28"/>
                                        <w:lang w:val="ru-RU"/>
                                      </w:rPr>
                                      <w:t xml:space="preserve"> </w:t>
                                    </w:r>
                                    <w:proofErr w:type="gramStart"/>
                                    <w:r w:rsidRPr="00523A9C">
                                      <w:rPr>
                                        <w:color w:val="000000"/>
                                        <w:sz w:val="28"/>
                                        <w:lang w:val="ru-RU"/>
                                      </w:rPr>
                                      <w:t>производственная</w:t>
                                    </w:r>
                                    <w:proofErr w:type="gramEnd"/>
                                    <w:r>
                                      <w:rPr>
                                        <w:color w:val="000000"/>
                                        <w:sz w:val="28"/>
                                        <w:lang w:val="ru-RU"/>
                                      </w:rPr>
                                      <w:t>.</w:t>
                                    </w:r>
                                  </w:p>
                                </w:tc>
                              </w:tr>
                            </w:tbl>
                            <w:p w:rsidR="00563AA0" w:rsidRPr="00523A9C" w:rsidRDefault="00563AA0" w:rsidP="00EE6A37">
                              <w:pPr>
                                <w:rPr>
                                  <w:lang w:val="ru-RU"/>
                                </w:rPr>
                              </w:pPr>
                            </w:p>
                          </w:tc>
                        </w:tr>
                        <w:tr w:rsidR="00563AA0" w:rsidRPr="0031346E" w:rsidTr="00F2109F">
                          <w:trPr>
                            <w:trHeight w:val="345"/>
                          </w:trPr>
                          <w:tc>
                            <w:tcPr>
                              <w:tcW w:w="9631" w:type="dxa"/>
                              <w:gridSpan w:val="2"/>
                              <w:tcMar>
                                <w:top w:w="40" w:type="dxa"/>
                                <w:left w:w="40" w:type="dxa"/>
                                <w:bottom w:w="40" w:type="dxa"/>
                                <w:right w:w="40" w:type="dxa"/>
                              </w:tcMar>
                            </w:tcPr>
                            <w:tbl>
                              <w:tblPr>
                                <w:tblW w:w="0" w:type="auto"/>
                                <w:tblLayout w:type="fixed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9547"/>
                              </w:tblGrid>
                              <w:tr w:rsidR="00563AA0" w:rsidRPr="0031346E" w:rsidTr="00A91FBF">
                                <w:trPr>
                                  <w:trHeight w:val="374"/>
                                </w:trPr>
                                <w:tc>
                                  <w:tcPr>
                                    <w:tcW w:w="9547" w:type="dxa"/>
                                    <w:tcMar>
                                      <w:top w:w="40" w:type="dxa"/>
                                      <w:left w:w="40" w:type="dxa"/>
                                      <w:bottom w:w="40" w:type="dxa"/>
                                      <w:right w:w="40" w:type="dxa"/>
                                    </w:tcMar>
                                  </w:tcPr>
                                  <w:p w:rsidR="00563AA0" w:rsidRPr="00523A9C" w:rsidRDefault="00563AA0" w:rsidP="00EE6A37">
                                    <w:pPr>
                                      <w:ind w:firstLine="567"/>
                                      <w:jc w:val="both"/>
                                      <w:rPr>
                                        <w:lang w:val="ru-RU"/>
                                      </w:rPr>
                                    </w:pPr>
                                    <w:r w:rsidRPr="00523A9C">
                                      <w:rPr>
                                        <w:color w:val="000000"/>
                                        <w:sz w:val="28"/>
                                        <w:lang w:val="ru-RU"/>
                                      </w:rPr>
                                      <w:t xml:space="preserve">Тип - </w:t>
                                    </w:r>
                                    <w:r w:rsidRPr="00523A9C">
                                      <w:rPr>
                                        <w:color w:val="000000"/>
                                        <w:sz w:val="28"/>
                                        <w:szCs w:val="28"/>
                                        <w:lang w:val="ru-RU"/>
                                      </w:rPr>
                                      <w:t>практика по получению профессиональных умений и опыта профессиональной деятельности</w:t>
                                    </w:r>
                                    <w:r w:rsidR="00BF6AC7" w:rsidRPr="00BF6AC7">
                                      <w:rPr>
                                        <w:color w:val="000000"/>
                                        <w:sz w:val="28"/>
                                        <w:szCs w:val="28"/>
                                        <w:lang w:val="ru-RU"/>
                                      </w:rPr>
                                      <w:t xml:space="preserve"> (в том числе технологическая практика)</w:t>
                                    </w:r>
                                    <w:r>
                                      <w:rPr>
                                        <w:color w:val="000000"/>
                                        <w:sz w:val="28"/>
                                        <w:szCs w:val="28"/>
                                        <w:lang w:val="ru-RU"/>
                                      </w:rPr>
                                      <w:t>.</w:t>
                                    </w:r>
                                  </w:p>
                                </w:tc>
                              </w:tr>
                            </w:tbl>
                            <w:p w:rsidR="00563AA0" w:rsidRPr="00523A9C" w:rsidRDefault="00563AA0" w:rsidP="00EE6A37">
                              <w:pPr>
                                <w:rPr>
                                  <w:lang w:val="ru-RU"/>
                                </w:rPr>
                              </w:pPr>
                            </w:p>
                          </w:tc>
                        </w:tr>
                        <w:tr w:rsidR="00563AA0" w:rsidRPr="0031346E" w:rsidTr="00F2109F">
                          <w:trPr>
                            <w:trHeight w:val="345"/>
                          </w:trPr>
                          <w:tc>
                            <w:tcPr>
                              <w:tcW w:w="9631" w:type="dxa"/>
                              <w:gridSpan w:val="2"/>
                              <w:tcMar>
                                <w:top w:w="40" w:type="dxa"/>
                                <w:left w:w="40" w:type="dxa"/>
                                <w:bottom w:w="40" w:type="dxa"/>
                                <w:right w:w="40" w:type="dxa"/>
                              </w:tcMar>
                            </w:tcPr>
                            <w:tbl>
                              <w:tblPr>
                                <w:tblW w:w="0" w:type="auto"/>
                                <w:tblLayout w:type="fixed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9637"/>
                              </w:tblGrid>
                              <w:tr w:rsidR="00563AA0" w:rsidRPr="0031346E" w:rsidTr="00F2109F">
                                <w:trPr>
                                  <w:trHeight w:val="345"/>
                                </w:trPr>
                                <w:tc>
                                  <w:tcPr>
                                    <w:tcW w:w="9637" w:type="dxa"/>
                                    <w:tcMar>
                                      <w:top w:w="40" w:type="dxa"/>
                                      <w:left w:w="40" w:type="dxa"/>
                                      <w:bottom w:w="40" w:type="dxa"/>
                                      <w:right w:w="40" w:type="dxa"/>
                                    </w:tcMar>
                                  </w:tcPr>
                                  <w:p w:rsidR="00563AA0" w:rsidRPr="00523A9C" w:rsidRDefault="00563AA0" w:rsidP="00EE6A37">
                                    <w:pPr>
                                      <w:ind w:firstLine="567"/>
                                      <w:jc w:val="both"/>
                                      <w:rPr>
                                        <w:lang w:val="ru-RU"/>
                                      </w:rPr>
                                    </w:pPr>
                                    <w:r w:rsidRPr="00523A9C">
                                      <w:rPr>
                                        <w:color w:val="000000"/>
                                        <w:sz w:val="28"/>
                                        <w:lang w:val="ru-RU"/>
                                      </w:rPr>
                                      <w:t>Способ проведения практики – стационарная, выездная</w:t>
                                    </w:r>
                                    <w:r>
                                      <w:rPr>
                                        <w:color w:val="000000"/>
                                        <w:sz w:val="28"/>
                                        <w:lang w:val="ru-RU"/>
                                      </w:rPr>
                                      <w:t>.</w:t>
                                    </w:r>
                                  </w:p>
                                </w:tc>
                              </w:tr>
                            </w:tbl>
                            <w:p w:rsidR="00563AA0" w:rsidRPr="00523A9C" w:rsidRDefault="00563AA0" w:rsidP="00EE6A37">
                              <w:pPr>
                                <w:rPr>
                                  <w:lang w:val="ru-RU"/>
                                </w:rPr>
                              </w:pPr>
                            </w:p>
                          </w:tc>
                        </w:tr>
                        <w:tr w:rsidR="00563AA0" w:rsidRPr="0031346E" w:rsidTr="00F2109F">
                          <w:trPr>
                            <w:trHeight w:val="345"/>
                          </w:trPr>
                          <w:tc>
                            <w:tcPr>
                              <w:tcW w:w="9631" w:type="dxa"/>
                              <w:gridSpan w:val="2"/>
                              <w:tcMar>
                                <w:top w:w="40" w:type="dxa"/>
                                <w:left w:w="40" w:type="dxa"/>
                                <w:bottom w:w="40" w:type="dxa"/>
                                <w:right w:w="40" w:type="dxa"/>
                              </w:tcMar>
                            </w:tcPr>
                            <w:tbl>
                              <w:tblPr>
                                <w:tblW w:w="9382" w:type="dxa"/>
                                <w:tblLayout w:type="fixed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9382"/>
                              </w:tblGrid>
                              <w:tr w:rsidR="00563AA0" w:rsidRPr="0031346E" w:rsidTr="004B07A3">
                                <w:trPr>
                                  <w:trHeight w:val="376"/>
                                </w:trPr>
                                <w:tc>
                                  <w:tcPr>
                                    <w:tcW w:w="9382" w:type="dxa"/>
                                    <w:tcMar>
                                      <w:top w:w="40" w:type="dxa"/>
                                      <w:left w:w="40" w:type="dxa"/>
                                      <w:bottom w:w="40" w:type="dxa"/>
                                      <w:right w:w="40" w:type="dxa"/>
                                    </w:tcMar>
                                  </w:tcPr>
                                  <w:p w:rsidR="00111BC6" w:rsidRPr="00A61244" w:rsidRDefault="00111BC6" w:rsidP="00111BC6">
                                    <w:pPr>
                                      <w:ind w:firstLine="709"/>
                                      <w:jc w:val="both"/>
                                      <w:rPr>
                                        <w:color w:val="000000"/>
                                        <w:sz w:val="28"/>
                                        <w:szCs w:val="28"/>
                                        <w:lang w:val="ru-RU"/>
                                      </w:rPr>
                                    </w:pPr>
                                    <w:r w:rsidRPr="00111BC6">
                                      <w:rPr>
                                        <w:color w:val="000000"/>
                                        <w:sz w:val="28"/>
                                        <w:szCs w:val="28"/>
                                        <w:lang w:val="ru-RU"/>
                                      </w:rPr>
                                      <w:t>Форма проведения практики – дискретно: путем выделения в календарном учебном графике непрерывного периода учебного времени для проведения практики.</w:t>
                                    </w:r>
                                  </w:p>
                                  <w:p w:rsidR="00563AA0" w:rsidRPr="00523A9C" w:rsidRDefault="00563AA0" w:rsidP="00EE6A37">
                                    <w:pPr>
                                      <w:ind w:firstLine="567"/>
                                      <w:jc w:val="both"/>
                                      <w:rPr>
                                        <w:lang w:val="ru-RU"/>
                                      </w:rPr>
                                    </w:pPr>
                                    <w:r w:rsidRPr="00523A9C">
                                      <w:rPr>
                                        <w:color w:val="000000"/>
                                        <w:sz w:val="28"/>
                                        <w:lang w:val="ru-RU"/>
                                      </w:rPr>
                                      <w:br/>
                                      <w:t xml:space="preserve"> </w:t>
                                    </w:r>
                                  </w:p>
                                </w:tc>
                              </w:tr>
                            </w:tbl>
                            <w:p w:rsidR="00563AA0" w:rsidRPr="00523A9C" w:rsidRDefault="00563AA0" w:rsidP="00EE6A37">
                              <w:pPr>
                                <w:rPr>
                                  <w:lang w:val="ru-RU"/>
                                </w:rPr>
                              </w:pPr>
                            </w:p>
                          </w:tc>
                        </w:tr>
                        <w:tr w:rsidR="00132CEC" w:rsidTr="00132CEC">
                          <w:trPr>
                            <w:gridAfter w:val="1"/>
                            <w:wAfter w:w="80" w:type="dxa"/>
                            <w:trHeight w:val="345"/>
                          </w:trPr>
                          <w:tc>
                            <w:tcPr>
                              <w:tcW w:w="9551" w:type="dxa"/>
                              <w:tcMar>
                                <w:top w:w="40" w:type="dxa"/>
                                <w:left w:w="40" w:type="dxa"/>
                                <w:bottom w:w="40" w:type="dxa"/>
                                <w:right w:w="40" w:type="dxa"/>
                              </w:tcMar>
                            </w:tcPr>
                            <w:p w:rsidR="00132CEC" w:rsidRDefault="00132CEC" w:rsidP="00132CEC">
                              <w:pPr>
                                <w:jc w:val="center"/>
                              </w:pPr>
                              <w:r>
                                <w:rPr>
                                  <w:b/>
                                  <w:color w:val="000000"/>
                                  <w:sz w:val="32"/>
                                </w:rPr>
                                <w:t>2. ЦЕЛИ И ЗАДАЧИ ПРАКТИКИ</w:t>
                              </w:r>
                            </w:p>
                          </w:tc>
                        </w:tr>
                      </w:tbl>
                      <w:p w:rsidR="00563AA0" w:rsidRPr="00523A9C" w:rsidRDefault="00563AA0" w:rsidP="00EE6A37">
                        <w:pPr>
                          <w:ind w:firstLine="567"/>
                          <w:jc w:val="both"/>
                          <w:rPr>
                            <w:lang w:val="ru-RU"/>
                          </w:rPr>
                        </w:pPr>
                      </w:p>
                    </w:tc>
                  </w:tr>
                  <w:tr w:rsidR="00563AA0" w:rsidRPr="003F2CE8" w:rsidTr="00F2109F">
                    <w:trPr>
                      <w:trHeight w:val="425"/>
                    </w:trPr>
                    <w:tc>
                      <w:tcPr>
                        <w:tcW w:w="9626" w:type="dxa"/>
                        <w:gridSpan w:val="4"/>
                      </w:tcPr>
                      <w:p w:rsidR="00563AA0" w:rsidRPr="003F2CE8" w:rsidRDefault="00563AA0" w:rsidP="00EE6A37">
                        <w:pPr>
                          <w:ind w:firstLine="567"/>
                          <w:jc w:val="both"/>
                          <w:rPr>
                            <w:lang w:val="ru-RU"/>
                          </w:rPr>
                        </w:pPr>
                      </w:p>
                    </w:tc>
                  </w:tr>
                  <w:tr w:rsidR="00563AA0" w:rsidTr="00F2109F">
                    <w:trPr>
                      <w:trHeight w:val="425"/>
                    </w:trPr>
                    <w:tc>
                      <w:tcPr>
                        <w:tcW w:w="9626" w:type="dxa"/>
                        <w:gridSpan w:val="4"/>
                      </w:tcPr>
                      <w:tbl>
                        <w:tblPr>
                          <w:tblW w:w="0" w:type="auto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9637"/>
                        </w:tblGrid>
                        <w:tr w:rsidR="00132CEC" w:rsidRPr="00132CEC" w:rsidTr="00132CEC">
                          <w:trPr>
                            <w:trHeight w:val="345"/>
                          </w:trPr>
                          <w:tc>
                            <w:tcPr>
                              <w:tcW w:w="9637" w:type="dxa"/>
                              <w:tcMar>
                                <w:top w:w="40" w:type="dxa"/>
                                <w:left w:w="40" w:type="dxa"/>
                                <w:bottom w:w="40" w:type="dxa"/>
                                <w:right w:w="40" w:type="dxa"/>
                              </w:tcMar>
                            </w:tcPr>
                            <w:p w:rsidR="00132CEC" w:rsidRDefault="00132CEC" w:rsidP="00132CEC">
                              <w:pPr>
                                <w:ind w:firstLine="567"/>
                                <w:jc w:val="both"/>
                                <w:rPr>
                                  <w:color w:val="000000"/>
                                  <w:sz w:val="28"/>
                                  <w:lang w:val="ru-RU"/>
                                </w:rPr>
                              </w:pPr>
                              <w:r>
                                <w:rPr>
                                  <w:color w:val="000000"/>
                                  <w:sz w:val="28"/>
                                  <w:lang w:val="ru-RU"/>
                                </w:rPr>
                                <w:t>ЦЕЛИ ПРАКТИКИ:</w:t>
                              </w:r>
                            </w:p>
                            <w:p w:rsidR="00132CEC" w:rsidRDefault="00132CEC" w:rsidP="00132CEC">
                              <w:pPr>
                                <w:ind w:firstLine="567"/>
                                <w:jc w:val="both"/>
                                <w:rPr>
                                  <w:color w:val="000000"/>
                                  <w:sz w:val="28"/>
                                  <w:lang w:val="ru-RU"/>
                                </w:rPr>
                              </w:pPr>
                              <w:r w:rsidRPr="003F2CE8">
                                <w:rPr>
                                  <w:color w:val="000000"/>
                                  <w:sz w:val="28"/>
                                  <w:lang w:val="ru-RU"/>
                                </w:rPr>
                                <w:t>1) закрепление и углубление теоретической подготовки магистранта, приобретение им практических навыков и компетенций, необходимых для самостоятельной</w:t>
                              </w:r>
                              <w:r>
                                <w:rPr>
                                  <w:color w:val="000000"/>
                                  <w:sz w:val="28"/>
                                  <w:lang w:val="ru-RU"/>
                                </w:rPr>
                                <w:t xml:space="preserve"> профессиональной деятельности;</w:t>
                              </w:r>
                            </w:p>
                            <w:p w:rsidR="00132CEC" w:rsidRDefault="00132CEC" w:rsidP="00132CEC">
                              <w:pPr>
                                <w:ind w:firstLine="567"/>
                                <w:jc w:val="both"/>
                                <w:rPr>
                                  <w:color w:val="000000"/>
                                  <w:sz w:val="28"/>
                                  <w:lang w:val="ru-RU"/>
                                </w:rPr>
                              </w:pPr>
                              <w:r w:rsidRPr="003F2CE8">
                                <w:rPr>
                                  <w:color w:val="000000"/>
                                  <w:sz w:val="28"/>
                                  <w:lang w:val="ru-RU"/>
                                </w:rPr>
                                <w:t>2) применение знаний на практике для решения конкретных задач профессиональной деятельности в  коммерческ</w:t>
                              </w:r>
                              <w:r>
                                <w:rPr>
                                  <w:color w:val="000000"/>
                                  <w:sz w:val="28"/>
                                  <w:lang w:val="ru-RU"/>
                                </w:rPr>
                                <w:t>их организациях (предприятиях);</w:t>
                              </w:r>
                            </w:p>
                            <w:p w:rsidR="00132CEC" w:rsidRDefault="00132CEC" w:rsidP="00132CEC">
                              <w:pPr>
                                <w:ind w:firstLine="567"/>
                                <w:jc w:val="both"/>
                                <w:rPr>
                                  <w:color w:val="000000"/>
                                  <w:sz w:val="28"/>
                                  <w:lang w:val="ru-RU"/>
                                </w:rPr>
                              </w:pPr>
                              <w:r w:rsidRPr="003F2CE8">
                                <w:rPr>
                                  <w:color w:val="000000"/>
                                  <w:sz w:val="28"/>
                                  <w:lang w:val="ru-RU"/>
                                </w:rPr>
                                <w:t xml:space="preserve">3) дальнейший сбор, систематизация, обработка практического материала по </w:t>
                              </w:r>
                              <w:r>
                                <w:rPr>
                                  <w:color w:val="000000"/>
                                  <w:sz w:val="28"/>
                                  <w:lang w:val="ru-RU"/>
                                </w:rPr>
                                <w:t>теме магистерской диссертации.</w:t>
                              </w:r>
                            </w:p>
                            <w:p w:rsidR="00132CEC" w:rsidRPr="00132CEC" w:rsidRDefault="009B3C85" w:rsidP="00132CEC">
                              <w:pPr>
                                <w:ind w:firstLine="567"/>
                                <w:jc w:val="both"/>
                                <w:rPr>
                                  <w:color w:val="000000"/>
                                  <w:sz w:val="28"/>
                                  <w:lang w:val="ru-RU"/>
                                </w:rPr>
                              </w:pPr>
                              <w:r>
                                <w:rPr>
                                  <w:color w:val="000000"/>
                                  <w:sz w:val="28"/>
                                  <w:lang w:val="ru-RU"/>
                                </w:rPr>
                                <w:t>Задачи</w:t>
                              </w:r>
                              <w:r w:rsidR="00132CEC" w:rsidRPr="00132CEC">
                                <w:rPr>
                                  <w:color w:val="000000"/>
                                  <w:sz w:val="28"/>
                                  <w:lang w:val="ru-RU"/>
                                </w:rPr>
                                <w:t xml:space="preserve">: </w:t>
                              </w:r>
                            </w:p>
                            <w:p w:rsidR="00132CEC" w:rsidRPr="0093252C" w:rsidRDefault="009B3C85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jc w:val="both"/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 xml:space="preserve"> в области </w:t>
                              </w:r>
                              <w:r w:rsidR="00132CEC" w:rsidRPr="0093252C"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организацион</w:t>
                              </w:r>
                              <w:r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но-управленческой  деятельности</w:t>
                              </w:r>
                              <w:r w:rsidR="00132CEC" w:rsidRPr="0093252C"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: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стратегический анализ проблем организации (предприятия) и выбор оптимальных вариантов их решения;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организация и управление бизнес-планированием;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анализ и оценка эффективности инновационных бизнес-проектов организации (предприятия);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разработка тактики и стратегии организации (предприятия), прогнозирование и оценка их оптимальности;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организация и управление бизнесом на рынке товаров и услуг, анализ и оценка бизнес-среды организации (предприятия);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планирование и принятие решений в области коммерции, или маркетинга, или логистики, или рекламы, или товароведения; оценка их эффективности;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разработка и управление товарной политикой организации (предприятия);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анализ, оценка и прогнозирование результатов профессиональной деятельности (коммерческой, или маркетинговой, или рекламной, или логистической, или товароведной);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lastRenderedPageBreak/>
                                <w:t>планирование рекламной деятельности, создание и управление брендами;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управление и оптимизация внутренней и внешней логистики торгового предприятия;</w:t>
                              </w:r>
                            </w:p>
                            <w:p w:rsidR="00132CEC" w:rsidRPr="0093252C" w:rsidRDefault="009B3C85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jc w:val="both"/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 xml:space="preserve">в области </w:t>
                              </w:r>
                              <w:r w:rsidR="00132CEC" w:rsidRPr="0093252C"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научно-исследовательск</w:t>
                              </w:r>
                              <w:r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ой деятельности</w:t>
                              </w:r>
                              <w:r w:rsidR="00132CEC" w:rsidRPr="0093252C"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: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проведение научных исследований в определенной профессиональной деятельности;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анализ и оценка результатов научных исследований;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исследование, прогнозирование тенденций и оценка изменений конъюнктуры рынков;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исследование, моделирование и оценка бизнес-технологий;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прогнозирование потребностей и оценка степени их удовлетворенности;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анализ состояния и динамики показателей качества товаров и услуг с использованием современных методов и средств исследований;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изучение прогрессивных направлений развития профессиональной деятельности (маркетинговой, или коммерческой, или рекламной, или логистической, или товароведной, или экспертной);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поиск, анализ, систематизация и обобщение научной информации;</w:t>
                              </w:r>
                            </w:p>
                            <w:p w:rsidR="00132CEC" w:rsidRPr="0093252C" w:rsidRDefault="009B3C85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jc w:val="both"/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в области педагогической деятельности</w:t>
                              </w:r>
                              <w:r w:rsidR="00132CEC" w:rsidRPr="0093252C"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: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преподавание дисциплин в профессиональных образовательных организациях, образовательных организациях высшего образования и организациях дополнительного профессионального образования;</w:t>
                              </w:r>
                            </w:p>
                            <w:p w:rsidR="00132CEC" w:rsidRPr="0093252C" w:rsidRDefault="00132CEC" w:rsidP="00132CEC">
                              <w:pPr>
                                <w:pStyle w:val="consplusnormal"/>
                                <w:shd w:val="clear" w:color="auto" w:fill="FFFFFF"/>
                                <w:spacing w:before="0" w:beforeAutospacing="0" w:after="0" w:afterAutospacing="0"/>
                                <w:ind w:firstLine="540"/>
                                <w:jc w:val="both"/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 w:rsidRPr="0093252C">
                                <w:rPr>
                                  <w:color w:val="000000"/>
                                  <w:sz w:val="28"/>
                                  <w:szCs w:val="28"/>
                                </w:rPr>
                                <w:t>разработка учебно-методических материалов.</w:t>
                              </w:r>
                            </w:p>
                            <w:p w:rsidR="00132CEC" w:rsidRPr="003F2CE8" w:rsidRDefault="00132CEC" w:rsidP="00132CEC">
                              <w:pPr>
                                <w:ind w:firstLine="567"/>
                                <w:jc w:val="both"/>
                                <w:rPr>
                                  <w:lang w:val="ru-RU"/>
                                </w:rPr>
                              </w:pPr>
                            </w:p>
                          </w:tc>
                        </w:tr>
                      </w:tbl>
                      <w:p w:rsidR="00563AA0" w:rsidRDefault="00563AA0" w:rsidP="00EE6A37">
                        <w:pPr>
                          <w:ind w:firstLine="567"/>
                          <w:jc w:val="both"/>
                        </w:pPr>
                      </w:p>
                    </w:tc>
                  </w:tr>
                  <w:tr w:rsidR="00563AA0" w:rsidRPr="00132CEC" w:rsidTr="00F2109F">
                    <w:trPr>
                      <w:trHeight w:val="425"/>
                    </w:trPr>
                    <w:tc>
                      <w:tcPr>
                        <w:tcW w:w="9626" w:type="dxa"/>
                        <w:gridSpan w:val="4"/>
                      </w:tcPr>
                      <w:p w:rsidR="00563AA0" w:rsidRPr="003F2CE8" w:rsidRDefault="00563AA0" w:rsidP="00EE6A37">
                        <w:pPr>
                          <w:ind w:firstLine="567"/>
                          <w:jc w:val="both"/>
                          <w:rPr>
                            <w:lang w:val="ru-RU"/>
                          </w:rPr>
                        </w:pPr>
                      </w:p>
                    </w:tc>
                  </w:tr>
                </w:tbl>
                <w:p w:rsidR="00CD2B3C" w:rsidRPr="00EB59B8" w:rsidRDefault="00CD2B3C" w:rsidP="00EE6A37">
                  <w:pPr>
                    <w:jc w:val="center"/>
                    <w:rPr>
                      <w:lang w:val="ru-RU"/>
                    </w:rPr>
                  </w:pP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132CEC" w:rsidTr="003A3D5A">
        <w:trPr>
          <w:trHeight w:val="79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pPr w:leftFromText="180" w:rightFromText="180" w:vertAnchor="text" w:horzAnchor="margin" w:tblpY="-246"/>
              <w:tblOverlap w:val="never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1"/>
            </w:tblGrid>
            <w:tr w:rsidR="00132CEC" w:rsidRPr="0031346E" w:rsidTr="00132CEC">
              <w:trPr>
                <w:trHeight w:val="345"/>
              </w:trPr>
              <w:tc>
                <w:tcPr>
                  <w:tcW w:w="9631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132CEC" w:rsidRDefault="00132CEC" w:rsidP="00132CEC">
                  <w:pPr>
                    <w:jc w:val="center"/>
                    <w:rPr>
                      <w:b/>
                      <w:color w:val="000000"/>
                      <w:sz w:val="32"/>
                      <w:lang w:val="ru-RU"/>
                    </w:rPr>
                  </w:pPr>
                  <w:r w:rsidRPr="00EB59B8">
                    <w:rPr>
                      <w:b/>
                      <w:color w:val="000000"/>
                      <w:sz w:val="32"/>
                      <w:lang w:val="ru-RU"/>
                    </w:rPr>
                    <w:t>3. ПЛАНИРУЕМЫЕ РЕЗУЛЬТАТЫ ОБУЧЕНИЯ ПРИ ПРОХОЖДЕНИИ ПРАКТИКИ, СООТНЕСЕННЫЕ С ПЛАНИРУЕМЫМИ РЕЗУЛЬТАТАМИ ОСВОЕНИЯ ОБРАЗОВАТЕЛЬНОЙ ПРОГРАММЫ</w:t>
                  </w:r>
                </w:p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352"/>
                    <w:gridCol w:w="6179"/>
                  </w:tblGrid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  <w:vAlign w:val="center"/>
                      </w:tcPr>
                      <w:p w:rsidR="00132CEC" w:rsidRPr="00EE6A37" w:rsidRDefault="00132CEC" w:rsidP="00132CEC">
                        <w:pPr>
                          <w:jc w:val="center"/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Результаты освоения ООП: код и формулировка компетенции (в соответствии с учебным планом) или ее части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  <w:vAlign w:val="center"/>
                      </w:tcPr>
                      <w:p w:rsidR="00132CEC" w:rsidRPr="00EE6A37" w:rsidRDefault="00132CEC" w:rsidP="00132CEC">
                        <w:pPr>
                          <w:jc w:val="center"/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Планируемые результаты обучения: знания, умения, навыки и (или) опыт деятельности, характеризующие этапы формирования компетенций и обеспечивающие достижение планируемых результатов освоения программы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ОК-1 - способностью к абстрактному мышлению, анализу, синтезу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Знания (З): предпосыл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о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к возникновения, условия применения и закономерности совершенствования научных методов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использовать научный метод познания, отличительные особенности профессионально-научной и любительской исследовательской деятельности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самостоятельного получения и углубления знаний, развития в себе всех аспектов интеллектуального потенциала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ОК-2 - готовностью 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lastRenderedPageBreak/>
                          <w:t>действовать в нестандартных ситуациях, нести социальную и этическую отве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т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ственность за принятые решения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lastRenderedPageBreak/>
                          <w:t>Знания (З): основ социальной и этической ответственности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действовать в нестандартной ситуации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принятия решений в нестандартной ситуации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ОК-3 - готовностью к саморазвитию, самореализации, использованию творческого потенциала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Знания (З): сут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и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и специфик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и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научного исследования, иметь представление о многообразии, структуре и областях применения эмпирических и теоретических методов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детализировано толковать связи личностных качеств индивидуума с выбираемыми методами исследования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Навыки / опыт деятельности (Н/О): решения проблем диалектики уникального (научное творчество) и формализованного (нормы и стандарты) компонентов научного исследования, значения </w:t>
                        </w:r>
                        <w:proofErr w:type="spellStart"/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вненаучных</w:t>
                        </w:r>
                        <w:proofErr w:type="spellEnd"/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факторов трактовки полученных результатов</w:t>
                        </w:r>
                      </w:p>
                    </w:tc>
                  </w:tr>
                  <w:tr w:rsidR="00132CEC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ОК-4 - способностью совершенствовать и развивать свой интеллектуальный и общекультурный уровень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Default="00132CEC" w:rsidP="00132CEC">
                        <w:proofErr w:type="spellStart"/>
                        <w:r>
                          <w:rPr>
                            <w:color w:val="000000"/>
                            <w:sz w:val="24"/>
                          </w:rPr>
                          <w:t>Знания</w:t>
                        </w:r>
                        <w:proofErr w:type="spellEnd"/>
                        <w:r>
                          <w:rPr>
                            <w:color w:val="000000"/>
                            <w:sz w:val="24"/>
                          </w:rPr>
                          <w:t xml:space="preserve"> (З): </w:t>
                        </w:r>
                        <w:proofErr w:type="spellStart"/>
                        <w:r>
                          <w:rPr>
                            <w:color w:val="000000"/>
                            <w:sz w:val="24"/>
                          </w:rPr>
                          <w:t>основ</w:t>
                        </w:r>
                        <w:proofErr w:type="spellEnd"/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color w:val="000000"/>
                            <w:sz w:val="24"/>
                          </w:rPr>
                          <w:t>культуры</w:t>
                        </w:r>
                        <w:proofErr w:type="spellEnd"/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Default="00132CEC" w:rsidP="00132CEC"/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реализовать с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в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ой интеллектуальный уровень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совершенствования интеллектуального уровня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ОК-5 - способностью к самостоятельному обучению новым методам исследования, к изменению научного и научно-производственного профиля своей професси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он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альной деятельности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Знания (З): основ новых методов исследования, основные направления их использования для свободного и самостоятельного применения их в профессиональной и научной деятельности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адаптироваться к изменению научного и научно-производственного профиля своей профессиональной деятельности.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самостоятельного обучения, аргументации, ведения дискуссии, полемики.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ОК-6 - способностью самостоятельно приобретать с помощью информационных технологий и использовать в практической деятельности новые знания и умения, в том числе в инновационных областях, непосредственно не связанных со сферой деятельности, расширять и углублять свое научное </w:t>
                        </w:r>
                        <w:proofErr w:type="spellStart"/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мировозрение</w:t>
                        </w:r>
                        <w:proofErr w:type="spellEnd"/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Знания (З): компьютерны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х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технологи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й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, основные направления их использования в профессиональной и научной деятельности, современные средства обработки информации, глобальные информационные системы, экспертные системы, компьютерные сети, системы автоматизированного управления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применять компьютерные технологии, и использовать в практической деятельности новые знания и умения, в том числе в инновационных областях, непосредственно не связанных со сферой деятельности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владеть компьютерными технологиями в качестве уверенного пользователя с целью расширения и углубления своего научного мировоззрения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ОК-7 - способностью адаптироваться к новым ситуациям, переоценке 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lastRenderedPageBreak/>
                          <w:t>накопленного опыта, анализу своих возможностей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lastRenderedPageBreak/>
                          <w:t>Знания (З): законодательств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а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в области логистики, методы исследования, логистические процессы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оценивать сложившуюся ситуацию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 xml:space="preserve">, 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lastRenderedPageBreak/>
                          <w:t>принимать коммерческие решения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анализа ситуаций, методологию исследования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ОК-8 - способностью критически резюмировать информацию, проявлять инициативу, в том числе в ситуациях риска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Знания (З): основ анализа, синтеза и обобщения информации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проводить анализ и критически резюмировать информацию, проявлять инициативу, в том числе в ситуациях риска, брать на себя всю полноту ответственности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4691A" w:rsidRDefault="00132CEC" w:rsidP="00132CEC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 обработки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 xml:space="preserve"> и </w:t>
                        </w: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>систематизации информации в форме различных отчетов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ОК-9 - готовностью к самостоятельной работе с использованием знаний, умений и навыков, полученных на предшествующих уровнях образования; способность быть мобильным на рынке труда и подготовленным к продолжению образования в сфере дополнительного и послевузовского образования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Знания (З): основны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х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направлени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й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профессиональной, научной и педагогической деятельности, современные средства обработки информации, глобальные информационные системы, экспертные системы, компьютерные сети, системы автоматизированного управления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использовать современные коммуникационные технологии  в области коммерческой деятельности, логистике в торговле, маркетинге и самостоятельно отбирать информационные ресурсы для сопровождения учебного процесса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самостоятельной работы в области  коммерческой деятельности, логистике в торговле, маркетинге и рекламы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ОПК-1 - готовностью к коммуникации в устной и письменной </w:t>
                        </w:r>
                        <w:proofErr w:type="gramStart"/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формах</w:t>
                        </w:r>
                        <w:proofErr w:type="gramEnd"/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на русском и иностранном языках для решения задач профессиональной деятельности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Знания (З): русск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ого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и иностранн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ого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язык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а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общаться на русском и иностранном языках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подготовки отчетов исследования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ОПК-2 - готовностью руководить коллективом в сфере своей профессиональной деятельности, толерантно воспринимая социальные, этнические, конфессиональные и культурные различия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Знания (З): современны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х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подход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ов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и метод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ов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руководства коллективом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принимать руководящие решения и оценивать их последствия с учетом необходимости толерантного восприятия социальных, управленческих, конфессиональных и культурных различий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Default="00132CEC" w:rsidP="00132CEC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</w:t>
                        </w: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 xml:space="preserve"> управления трудовым</w:t>
                        </w:r>
                      </w:p>
                      <w:p w:rsidR="00132CEC" w:rsidRDefault="00132CEC" w:rsidP="00132CEC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</w:pP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>коллективом в сфере  профессиональной</w:t>
                        </w:r>
                      </w:p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>деятельности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ОПК-3 - способностью самостоятельно осуществлять поиск и выбор инноваций, анализировать и оценивать экономическую эффективность 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lastRenderedPageBreak/>
                          <w:t>профессиональной деятельности (коммерческой, или маркетинговой, или рекламной, или логистической, или товароведной)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lastRenderedPageBreak/>
                          <w:t>Знания (З): сущност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и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инноваций в коммерческой деятельности;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осуществлять поиск и выбор инноваций, анализировать и оценивать экономическую эффективность профессиональной деятельности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осуществлять поиск и выбор инноваций, анализировать и оценивать экономическую эффективность профессиональной деятельности</w:t>
                        </w:r>
                      </w:p>
                    </w:tc>
                  </w:tr>
                  <w:tr w:rsidR="00132CEC" w:rsidRPr="004B07A3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lastRenderedPageBreak/>
                          <w:t>ОПК-4 - готовностью выявлять и оценивать риски в профессиональной деятельности (коммерческой, или маркетинговой, или рекламной, или логистической, или товароведной)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Default="00132CEC" w:rsidP="00132CEC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Знания (З): </w:t>
                        </w: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>современных методик выявления и</w:t>
                        </w:r>
                      </w:p>
                      <w:p w:rsidR="00132CEC" w:rsidRDefault="00132CEC" w:rsidP="00132CEC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</w:pP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>оценки рисков в профессиональной деятельности,</w:t>
                        </w:r>
                      </w:p>
                      <w:p w:rsidR="00132CEC" w:rsidRDefault="00132CEC" w:rsidP="00132CEC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</w:pP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 xml:space="preserve">содержащие описание  области их применения  </w:t>
                        </w:r>
                        <w:proofErr w:type="gramStart"/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>при</w:t>
                        </w:r>
                        <w:proofErr w:type="gramEnd"/>
                      </w:p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>решении типовых задач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Default="00132CEC" w:rsidP="00132CEC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</w:pPr>
                        <w:r w:rsidRPr="00E641C2">
                          <w:rPr>
                            <w:color w:val="000000"/>
                            <w:sz w:val="24"/>
                            <w:lang w:val="ru-RU"/>
                          </w:rPr>
                          <w:t xml:space="preserve">Умения (У): </w:t>
                        </w: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>выявлять и оценивать риски в</w:t>
                        </w:r>
                      </w:p>
                      <w:p w:rsidR="00132CEC" w:rsidRDefault="00132CEC" w:rsidP="00132CEC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</w:pP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>профессиональной деятельности на основе</w:t>
                        </w:r>
                      </w:p>
                      <w:p w:rsidR="00132CEC" w:rsidRDefault="00132CEC" w:rsidP="00132CEC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</w:pP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>использования методик при решении новых задач</w:t>
                        </w:r>
                      </w:p>
                      <w:p w:rsidR="00132CEC" w:rsidRDefault="00132CEC" w:rsidP="00132CEC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</w:pP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>в нестандартных ситуациях, в том числе – при</w:t>
                        </w:r>
                      </w:p>
                      <w:p w:rsidR="00132CEC" w:rsidRDefault="00132CEC" w:rsidP="00132CEC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</w:pP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>проектировании новых логистических процессов</w:t>
                        </w:r>
                      </w:p>
                      <w:p w:rsidR="00132CEC" w:rsidRPr="00E641C2" w:rsidRDefault="00132CEC" w:rsidP="00132CEC">
                        <w:pPr>
                          <w:rPr>
                            <w:lang w:val="ru-RU"/>
                          </w:rPr>
                        </w:pP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>на уровне торговой организации и цепи поставок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641C2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Default="00132CEC" w:rsidP="00132CEC">
                        <w:pPr>
                          <w:autoSpaceDE w:val="0"/>
                          <w:autoSpaceDN w:val="0"/>
                          <w:adjustRightInd w:val="0"/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</w:t>
                        </w: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 xml:space="preserve"> выявления и оценки рисков в профессиональной деятельности при решении</w:t>
                        </w:r>
                      </w:p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>
                          <w:rPr>
                            <w:rFonts w:ascii="TimesNewRomanPSMT" w:eastAsiaTheme="minorHAnsi" w:hAnsi="TimesNewRomanPSMT" w:cs="TimesNewRomanPSMT"/>
                            <w:sz w:val="22"/>
                            <w:szCs w:val="22"/>
                            <w:lang w:val="ru-RU"/>
                          </w:rPr>
                          <w:t>новых задач в нестандартных ситуациях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ПК-3 - способностью анализировать технологический процесс как объект управления, организовывать работу персонала, находить и принимать управленческие решения в области профессиональной деятельности, систематизировать и обобщать информацию по формированию и использованию ресурсов предприятия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Знания (З): содержани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я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технологического процесса объекта управления;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анализировать технологический процесс как объект управления; организовывать работу персонала; находить и принимать управленческие решения в области профессиональной деятельности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Навыки / опыт деятельности (Н/О): 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использования методик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разработки стратегических решений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ПК-4 - готовностью к анализу и оценке </w:t>
                        </w:r>
                        <w:proofErr w:type="gramStart"/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бизнес-среды</w:t>
                        </w:r>
                        <w:proofErr w:type="gramEnd"/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организации (предприятия), эффективности ее хозяйственной деятельности, способность к разработке стратегии, контролю за ее реализацией и оценке эффективности путем аудита профессиональной деятельности (коммерческой, или маркетинговой, или рекламной, или логистической, или товароведной)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Знания (З): метод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ов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исследования, прогнозирования, моделирования и оценки конъюнктуры рынка и бизнес-технологий;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оценивать бизнес-среду организации (предприятия), эффективность хозяйственной деятельности организации (предприятия);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приемами и методами оценки эффективности процессов и принятия конструктивных решений в деятельности предприятий (организаций);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ПК-5 - способностью к  исследованию, анализу, 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lastRenderedPageBreak/>
                          <w:t xml:space="preserve">прогнозированию и моделированию тенденций изменения конъюнктуры рынка, </w:t>
                        </w:r>
                        <w:proofErr w:type="gramStart"/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бизнес-технологий</w:t>
                        </w:r>
                        <w:proofErr w:type="gramEnd"/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, результатов профессиональной деятельности (коммерческой, или маркетинговой, или рекламной, или логистической, или товароведной)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lastRenderedPageBreak/>
                          <w:t>Знания (З): метод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ов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исследования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, прогнозирования, моделирования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и оценки конъюнктуры рынка и бизнес-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lastRenderedPageBreak/>
                          <w:t>технологий;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исследовать, анализировать тенденции изменения конъюнктуры рынка;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исследования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, прогнозирования, моделирования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и оценки конъюнктуры рынка и бизнес-технологий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ПК-6 - способностью к исследованию, прогнозированию, моделированию и оценке конъюнктуры рынка и </w:t>
                        </w:r>
                        <w:proofErr w:type="gramStart"/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бизнес-технологий</w:t>
                        </w:r>
                        <w:proofErr w:type="gramEnd"/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с использованием научных методов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Знания (З): способ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ов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исследования, прогнозирования тенденций и оценку изменений конъюнктуры рынков.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исследовать, моделировать и проводить оценку конъюнктуры рынка и бизнес-технологий с использованием научных методов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анализа состояния и динамики показателей конъюнктуры рынка и бизнес-технологий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Default="00132CEC" w:rsidP="00132CEC">
                        <w:pPr>
                          <w:rPr>
                            <w:color w:val="000000"/>
                            <w:sz w:val="24"/>
                            <w:lang w:val="ru-RU"/>
                          </w:rPr>
                        </w:pPr>
                      </w:p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ПК-7 - способностью к исследованию прогрессивных направлений развития профессиональной деятельности в области коммерции, или маркетинга, или рекламы, или логистики, или товароведения, или экспертизы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Default="00132CEC" w:rsidP="00132CEC">
                        <w:pPr>
                          <w:rPr>
                            <w:color w:val="000000"/>
                            <w:sz w:val="24"/>
                            <w:lang w:val="ru-RU"/>
                          </w:rPr>
                        </w:pPr>
                      </w:p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Знания (З): прогрессивны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х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направлени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й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развития профессиональной деятельности в области коммерции, способы прогнозирования потребностей и оценки степени их удовлетворенности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прогнозировать потребности покупателей товаров и услуг и оценивать уровень их удовлетворения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изучения прогрессивных направлений развития профессиональной деятельности в области коммерции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ПК-8 - способностью самостоятельно обрабатывать, интегрировать и представлять результаты научно-исследовательских работ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Знания (З): новы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х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метод</w:t>
                        </w:r>
                        <w:r>
                          <w:rPr>
                            <w:color w:val="000000"/>
                            <w:sz w:val="24"/>
                            <w:lang w:val="ru-RU"/>
                          </w:rPr>
                          <w:t>ов</w:t>
                        </w: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исследования, используемые в профессиональной деятельности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обрабатывать, интегрировать и представлять результаты научно-исследовательских работ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Навыки / опыт деятельности (Н/О): владеть методами исследования, представления и защиты результатов 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 w:val="restart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ПК-12 - способность организовывать и проводить образовательную деятельность в </w:t>
                        </w:r>
                        <w:proofErr w:type="gramStart"/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профессиональной</w:t>
                        </w:r>
                        <w:proofErr w:type="gramEnd"/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 xml:space="preserve"> образовательных организациях, образовательных организациях высшего образования и организациях дополнительного профессионального образования, в том числе с применением инновационных технологий</w:t>
                        </w: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Знания (З): основ организации образовательной деятельности в области коммерческой деятельности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Умения (У): принимать руководящие решения и оценивать их последствия с учетом необходимости толерантного восприятия социальных, управленческих, конфессиональных и культурных различий</w:t>
                        </w:r>
                      </w:p>
                    </w:tc>
                  </w:tr>
                  <w:tr w:rsidR="00132CEC" w:rsidRPr="0031346E" w:rsidTr="00132CEC">
                    <w:trPr>
                      <w:trHeight w:val="279"/>
                    </w:trPr>
                    <w:tc>
                      <w:tcPr>
                        <w:tcW w:w="3352" w:type="dxa"/>
                        <w:vMerge/>
                        <w:tcBorders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</w:p>
                    </w:tc>
                    <w:tc>
                      <w:tcPr>
                        <w:tcW w:w="6179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32CEC" w:rsidRPr="00EE6A37" w:rsidRDefault="00132CEC" w:rsidP="00132CEC">
                        <w:pPr>
                          <w:rPr>
                            <w:lang w:val="ru-RU"/>
                          </w:rPr>
                        </w:pPr>
                        <w:r w:rsidRPr="00EE6A37">
                          <w:rPr>
                            <w:color w:val="000000"/>
                            <w:sz w:val="24"/>
                            <w:lang w:val="ru-RU"/>
                          </w:rPr>
                          <w:t>Навыки / опыт деятельности (Н/О): ведения образовательной деятельности</w:t>
                        </w:r>
                      </w:p>
                    </w:tc>
                  </w:tr>
                </w:tbl>
                <w:p w:rsidR="00132CEC" w:rsidRDefault="00132CEC" w:rsidP="00132CEC">
                  <w:pPr>
                    <w:jc w:val="center"/>
                    <w:rPr>
                      <w:b/>
                      <w:color w:val="000000"/>
                      <w:sz w:val="32"/>
                      <w:lang w:val="ru-RU"/>
                    </w:rPr>
                  </w:pPr>
                </w:p>
                <w:p w:rsidR="00132CEC" w:rsidRPr="00EB59B8" w:rsidRDefault="00132CEC" w:rsidP="00132CEC">
                  <w:pPr>
                    <w:jc w:val="center"/>
                    <w:rPr>
                      <w:lang w:val="ru-RU"/>
                    </w:rPr>
                  </w:pPr>
                </w:p>
              </w:tc>
            </w:tr>
          </w:tbl>
          <w:p w:rsidR="00CD2B3C" w:rsidRPr="00CD2B3C" w:rsidRDefault="00CD2B3C" w:rsidP="00CD2B3C">
            <w:pPr>
              <w:ind w:firstLine="567"/>
              <w:jc w:val="both"/>
              <w:rPr>
                <w:lang w:val="ru-RU"/>
              </w:rPr>
            </w:pPr>
          </w:p>
        </w:tc>
      </w:tr>
      <w:tr w:rsidR="00CD2B3C" w:rsidRPr="0031346E" w:rsidTr="003A3D5A">
        <w:trPr>
          <w:trHeight w:val="165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p w:rsidR="00F810B7" w:rsidRDefault="00F810B7" w:rsidP="00CA4821">
            <w:pPr>
              <w:jc w:val="center"/>
              <w:rPr>
                <w:b/>
                <w:color w:val="000000"/>
                <w:sz w:val="32"/>
                <w:lang w:val="ru-RU"/>
              </w:rPr>
            </w:pPr>
            <w:r w:rsidRPr="00EB59B8">
              <w:rPr>
                <w:b/>
                <w:color w:val="000000"/>
                <w:sz w:val="32"/>
                <w:lang w:val="ru-RU"/>
              </w:rPr>
              <w:t>4. МЕСТО ПРАКТИКИ В СТРУКТУРЕ ОБРАЗОВАТЕЛЬНОЙ ПРОГРАММЫ</w:t>
            </w:r>
          </w:p>
          <w:p w:rsidR="00CD2B3C" w:rsidRPr="00D35C95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14"/>
        </w:trPr>
        <w:tc>
          <w:tcPr>
            <w:tcW w:w="20" w:type="dxa"/>
          </w:tcPr>
          <w:p w:rsidR="00CD2B3C" w:rsidRPr="00D35C95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D35C95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D35C95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D35C95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D35C95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pPr w:leftFromText="180" w:rightFromText="180" w:vertAnchor="text" w:horzAnchor="margin" w:tblpY="-276"/>
              <w:tblOverlap w:val="never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1"/>
            </w:tblGrid>
            <w:tr w:rsidR="000D1A71" w:rsidRPr="00CD2B3C" w:rsidTr="00F2109F">
              <w:trPr>
                <w:trHeight w:val="345"/>
              </w:trPr>
              <w:tc>
                <w:tcPr>
                  <w:tcW w:w="9631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0D1A71" w:rsidRDefault="000D1A71" w:rsidP="00C64D90">
                  <w:pPr>
                    <w:ind w:firstLine="567"/>
                    <w:jc w:val="both"/>
                    <w:rPr>
                      <w:color w:val="000000"/>
                      <w:sz w:val="28"/>
                      <w:szCs w:val="28"/>
                      <w:lang w:val="ru-RU"/>
                    </w:rPr>
                  </w:pPr>
                  <w:proofErr w:type="gramStart"/>
                  <w:r w:rsidRPr="00906DE7">
                    <w:rPr>
                      <w:color w:val="000000"/>
                      <w:sz w:val="28"/>
                      <w:szCs w:val="28"/>
                      <w:lang w:val="ru-RU"/>
                    </w:rPr>
                    <w:t>Обучающиеся очной формы выходят на практику в</w:t>
                  </w:r>
                  <w:r>
                    <w:rPr>
                      <w:color w:val="000000"/>
                      <w:sz w:val="28"/>
                      <w:szCs w:val="28"/>
                      <w:lang w:val="ru-RU"/>
                    </w:rPr>
                    <w:t>о</w:t>
                  </w:r>
                  <w:r w:rsidRPr="00906DE7">
                    <w:rPr>
                      <w:color w:val="000000"/>
                      <w:sz w:val="28"/>
                      <w:szCs w:val="28"/>
                      <w:lang w:val="ru-RU"/>
                    </w:rPr>
                    <w:t xml:space="preserve">  2 семестре, </w:t>
                  </w:r>
                  <w:r>
                    <w:rPr>
                      <w:color w:val="000000"/>
                      <w:sz w:val="28"/>
                      <w:szCs w:val="28"/>
                      <w:lang w:val="ru-RU"/>
                    </w:rPr>
                    <w:t>обучающиеся заочной формы – на 2</w:t>
                  </w:r>
                  <w:r w:rsidRPr="00906DE7">
                    <w:rPr>
                      <w:color w:val="000000"/>
                      <w:sz w:val="28"/>
                      <w:szCs w:val="28"/>
                      <w:lang w:val="ru-RU"/>
                    </w:rPr>
                    <w:t xml:space="preserve"> курсе.</w:t>
                  </w:r>
                  <w:proofErr w:type="gramEnd"/>
                  <w:r w:rsidRPr="00906DE7">
                    <w:rPr>
                      <w:color w:val="000000"/>
                      <w:sz w:val="28"/>
                      <w:szCs w:val="28"/>
                      <w:lang w:val="ru-RU"/>
                    </w:rPr>
                    <w:t xml:space="preserve"> Практика базируется на знаниях и умениях, полученных при изучении дисциплин: Методы научных исследований, Стратегическое управление коммерческой деятельностью на рынке товаров и услуг, Управление качеством и конкурентоспособностью потребительских товаров, Логистика складирования, Управление запасами</w:t>
                  </w:r>
                  <w:r>
                    <w:rPr>
                      <w:color w:val="000000"/>
                      <w:sz w:val="28"/>
                      <w:szCs w:val="28"/>
                      <w:lang w:val="ru-RU"/>
                    </w:rPr>
                    <w:t>.</w:t>
                  </w:r>
                </w:p>
                <w:p w:rsidR="000D1A71" w:rsidRDefault="000D1A71" w:rsidP="00C64D90">
                  <w:pPr>
                    <w:ind w:firstLine="567"/>
                    <w:jc w:val="both"/>
                    <w:rPr>
                      <w:color w:val="000000"/>
                      <w:sz w:val="28"/>
                      <w:szCs w:val="28"/>
                      <w:lang w:val="ru-RU"/>
                    </w:rPr>
                  </w:pPr>
                  <w:r w:rsidRPr="00906DE7">
                    <w:rPr>
                      <w:color w:val="000000"/>
                      <w:sz w:val="28"/>
                      <w:szCs w:val="28"/>
                      <w:lang w:val="ru-RU"/>
                    </w:rPr>
                    <w:t>Практика предшествует изучению дисциплин базовой / вариативной части ООП, а именно:</w:t>
                  </w:r>
                  <w:r w:rsidRPr="00906DE7">
                    <w:rPr>
                      <w:sz w:val="28"/>
                      <w:szCs w:val="28"/>
                      <w:lang w:val="ru-RU"/>
                    </w:rPr>
                    <w:t xml:space="preserve"> </w:t>
                  </w:r>
                  <w:r w:rsidRPr="00906DE7">
                    <w:rPr>
                      <w:color w:val="000000"/>
                      <w:sz w:val="28"/>
                      <w:szCs w:val="28"/>
                      <w:lang w:val="ru-RU"/>
                    </w:rPr>
                    <w:t>Коммерческая деятельность на мировых рынках,  Бизнес-проектирование коммерческой деятельности, Транспортная логистика, Инновационные методы в коммерческой деятельности и прохождению  преддипломной практики.</w:t>
                  </w:r>
                </w:p>
                <w:p w:rsidR="000D1A71" w:rsidRPr="00EB59B8" w:rsidRDefault="000D1A71" w:rsidP="00C64D90">
                  <w:pPr>
                    <w:ind w:firstLine="567"/>
                    <w:jc w:val="both"/>
                    <w:rPr>
                      <w:lang w:val="ru-RU"/>
                    </w:rPr>
                  </w:pPr>
                </w:p>
              </w:tc>
            </w:tr>
          </w:tbl>
          <w:p w:rsidR="00CD2B3C" w:rsidRPr="00EB59B8" w:rsidRDefault="00CD2B3C" w:rsidP="00C64D90">
            <w:pPr>
              <w:ind w:firstLine="567"/>
              <w:jc w:val="both"/>
              <w:rPr>
                <w:lang w:val="ru-RU"/>
              </w:rPr>
            </w:pPr>
          </w:p>
        </w:tc>
      </w:tr>
      <w:tr w:rsidR="00CD2B3C" w:rsidRPr="00D35C95" w:rsidTr="003A3D5A">
        <w:trPr>
          <w:trHeight w:val="114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pPr w:leftFromText="180" w:rightFromText="180" w:vertAnchor="text" w:horzAnchor="margin" w:tblpY="-186"/>
              <w:tblOverlap w:val="never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81655D" w:rsidRPr="0031346E" w:rsidTr="0081655D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81655D" w:rsidRPr="00EB59B8" w:rsidRDefault="0081655D" w:rsidP="0081655D">
                  <w:pPr>
                    <w:jc w:val="center"/>
                    <w:rPr>
                      <w:lang w:val="ru-RU"/>
                    </w:rPr>
                  </w:pPr>
                  <w:r w:rsidRPr="00EB59B8">
                    <w:rPr>
                      <w:b/>
                      <w:color w:val="000000"/>
                      <w:sz w:val="32"/>
                      <w:lang w:val="ru-RU"/>
                    </w:rPr>
                    <w:t>5. ОБЪЕМ ПРАКТИКИ В ЗАЧЕТНЫХ ЕДИНИЦАХ И ЕЕ ПРОДОЛЖИТЕЛЬНОСТЬ В НЕДЕЛЯХ ЛИБО В АКАДЕМИЧЕСКИХ ИЛИ АСТРОНОМИЧЕСКИХ ЧАСАХ</w:t>
                  </w: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47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147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tbl>
            <w:tblPr>
              <w:tblpPr w:leftFromText="180" w:rightFromText="180" w:vertAnchor="text" w:horzAnchor="margin" w:tblpY="-276"/>
              <w:tblOverlap w:val="never"/>
              <w:tblW w:w="9637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81655D" w:rsidRPr="0031346E" w:rsidTr="0081655D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DB2421" w:rsidRDefault="0081655D" w:rsidP="00DB2421">
                  <w:pPr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EB59B8">
                    <w:rPr>
                      <w:color w:val="000000"/>
                      <w:sz w:val="28"/>
                      <w:lang w:val="ru-RU"/>
                    </w:rPr>
                    <w:t xml:space="preserve">Продолжительность практики </w:t>
                  </w:r>
                  <w:r>
                    <w:rPr>
                      <w:color w:val="000000"/>
                      <w:sz w:val="28"/>
                      <w:lang w:val="ru-RU"/>
                    </w:rPr>
                    <w:t>– 2 недели</w:t>
                  </w:r>
                  <w:r w:rsidR="00A91FBF">
                    <w:rPr>
                      <w:color w:val="000000"/>
                      <w:sz w:val="28"/>
                      <w:lang w:val="ru-RU"/>
                    </w:rPr>
                    <w:t xml:space="preserve"> (12 дней)</w:t>
                  </w:r>
                  <w:r>
                    <w:rPr>
                      <w:color w:val="000000"/>
                      <w:sz w:val="28"/>
                      <w:lang w:val="ru-RU"/>
                    </w:rPr>
                    <w:t>.</w:t>
                  </w:r>
                  <w:r w:rsidR="00DB2421">
                    <w:rPr>
                      <w:color w:val="000000"/>
                      <w:sz w:val="28"/>
                      <w:lang w:val="ru-RU"/>
                    </w:rPr>
                    <w:t xml:space="preserve"> </w:t>
                  </w:r>
                </w:p>
                <w:p w:rsidR="0081655D" w:rsidRPr="00EB59B8" w:rsidRDefault="0081655D" w:rsidP="00DB2421">
                  <w:pPr>
                    <w:jc w:val="both"/>
                    <w:rPr>
                      <w:lang w:val="ru-RU"/>
                    </w:rPr>
                  </w:pPr>
                  <w:r w:rsidRPr="00EB59B8">
                    <w:rPr>
                      <w:color w:val="000000"/>
                      <w:sz w:val="28"/>
                      <w:lang w:val="ru-RU"/>
                    </w:rPr>
                    <w:t>Общая трудоемкость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 практики составляет  3 </w:t>
                  </w:r>
                  <w:proofErr w:type="spellStart"/>
                  <w:r>
                    <w:rPr>
                      <w:color w:val="000000"/>
                      <w:sz w:val="28"/>
                      <w:lang w:val="ru-RU"/>
                    </w:rPr>
                    <w:t>з.е</w:t>
                  </w:r>
                  <w:proofErr w:type="spellEnd"/>
                  <w:r>
                    <w:rPr>
                      <w:color w:val="000000"/>
                      <w:sz w:val="28"/>
                      <w:lang w:val="ru-RU"/>
                    </w:rPr>
                    <w:t>., 108</w:t>
                  </w:r>
                  <w:r w:rsidRPr="00EB59B8">
                    <w:rPr>
                      <w:color w:val="000000"/>
                      <w:sz w:val="28"/>
                      <w:lang w:val="ru-RU"/>
                    </w:rPr>
                    <w:t xml:space="preserve"> час</w:t>
                  </w:r>
                  <w:r>
                    <w:rPr>
                      <w:color w:val="000000"/>
                      <w:sz w:val="28"/>
                      <w:lang w:val="ru-RU"/>
                    </w:rPr>
                    <w:t>ов</w:t>
                  </w:r>
                  <w:r w:rsidRPr="00EB59B8">
                    <w:rPr>
                      <w:color w:val="000000"/>
                      <w:sz w:val="28"/>
                      <w:lang w:val="ru-RU"/>
                    </w:rPr>
                    <w:t>.</w:t>
                  </w:r>
                </w:p>
              </w:tc>
            </w:tr>
          </w:tbl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p w:rsidR="00DB2421" w:rsidRPr="00DB2421" w:rsidRDefault="00DB2421">
            <w:pPr>
              <w:rPr>
                <w:lang w:val="ru-RU"/>
              </w:rPr>
            </w:pPr>
          </w:p>
          <w:tbl>
            <w:tblPr>
              <w:tblpPr w:leftFromText="180" w:rightFromText="180" w:vertAnchor="text" w:horzAnchor="margin" w:tblpY="-96"/>
              <w:tblOverlap w:val="never"/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81655D" w:rsidRPr="0031346E" w:rsidTr="0081655D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81655D" w:rsidRPr="00EB59B8" w:rsidRDefault="0081655D" w:rsidP="0081655D">
                  <w:pPr>
                    <w:jc w:val="center"/>
                    <w:rPr>
                      <w:lang w:val="ru-RU"/>
                    </w:rPr>
                  </w:pPr>
                  <w:r w:rsidRPr="00EB59B8">
                    <w:rPr>
                      <w:b/>
                      <w:color w:val="000000"/>
                      <w:sz w:val="32"/>
                      <w:lang w:val="ru-RU"/>
                    </w:rPr>
                    <w:t>6. СОДЕРЖАНИЕ ПРАКТИКИ</w:t>
                  </w:r>
                  <w:r w:rsidRPr="00EB59B8">
                    <w:rPr>
                      <w:b/>
                      <w:color w:val="000000"/>
                      <w:sz w:val="32"/>
                      <w:lang w:val="ru-RU"/>
                    </w:rPr>
                    <w:br/>
                    <w:t>График (план) прохождения практики</w:t>
                  </w: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14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204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81655D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27"/>
              <w:gridCol w:w="2040"/>
              <w:gridCol w:w="4186"/>
              <w:gridCol w:w="708"/>
              <w:gridCol w:w="2227"/>
            </w:tblGrid>
            <w:tr w:rsidR="00AA55B5" w:rsidTr="006E57E1">
              <w:trPr>
                <w:trHeight w:val="226"/>
              </w:trPr>
              <w:tc>
                <w:tcPr>
                  <w:tcW w:w="42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Pr="00DB2421" w:rsidRDefault="00AA55B5" w:rsidP="006E57E1">
                  <w:pPr>
                    <w:jc w:val="center"/>
                    <w:rPr>
                      <w:lang w:val="ru-RU"/>
                    </w:rPr>
                  </w:pPr>
                  <w:r w:rsidRPr="00DB2421">
                    <w:rPr>
                      <w:color w:val="000000"/>
                      <w:sz w:val="24"/>
                      <w:lang w:val="ru-RU"/>
                    </w:rPr>
                    <w:t>№</w:t>
                  </w:r>
                </w:p>
              </w:tc>
              <w:tc>
                <w:tcPr>
                  <w:tcW w:w="204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Default="00AA55B5" w:rsidP="006E57E1">
                  <w:pPr>
                    <w:jc w:val="center"/>
                  </w:pPr>
                  <w:r w:rsidRPr="00DB2421">
                    <w:rPr>
                      <w:color w:val="000000"/>
                      <w:sz w:val="24"/>
                      <w:lang w:val="ru-RU"/>
                    </w:rPr>
                    <w:t>Наименование разделов (этапов</w:t>
                  </w:r>
                  <w:r>
                    <w:rPr>
                      <w:color w:val="000000"/>
                      <w:sz w:val="24"/>
                    </w:rPr>
                    <w:t xml:space="preserve">)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практики</w:t>
                  </w:r>
                  <w:proofErr w:type="spellEnd"/>
                </w:p>
              </w:tc>
              <w:tc>
                <w:tcPr>
                  <w:tcW w:w="418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Pr="005F61B9" w:rsidRDefault="00AA55B5" w:rsidP="006E57E1">
                  <w:pPr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5F61B9">
                    <w:rPr>
                      <w:rFonts w:eastAsia="Calibri"/>
                      <w:sz w:val="24"/>
                      <w:szCs w:val="24"/>
                      <w:lang w:val="ru-RU"/>
                    </w:rPr>
                    <w:t>Виды работ на практике, включая самостоятельную работу студентов</w:t>
                  </w:r>
                </w:p>
              </w:tc>
              <w:tc>
                <w:tcPr>
                  <w:tcW w:w="70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Pr="008F24EF" w:rsidRDefault="00AA55B5" w:rsidP="008F24EF">
                  <w:pPr>
                    <w:jc w:val="center"/>
                    <w:rPr>
                      <w:lang w:val="ru-RU"/>
                    </w:rPr>
                  </w:pPr>
                  <w:proofErr w:type="spellStart"/>
                  <w:r>
                    <w:rPr>
                      <w:color w:val="000000"/>
                      <w:sz w:val="24"/>
                    </w:rPr>
                    <w:t>Кол-во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r w:rsidR="008F24EF">
                    <w:rPr>
                      <w:color w:val="000000"/>
                      <w:sz w:val="24"/>
                      <w:lang w:val="ru-RU"/>
                    </w:rPr>
                    <w:t>часов</w:t>
                  </w:r>
                </w:p>
              </w:tc>
              <w:tc>
                <w:tcPr>
                  <w:tcW w:w="222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Default="00AA55B5" w:rsidP="006E57E1">
                  <w:pPr>
                    <w:jc w:val="center"/>
                  </w:pPr>
                  <w:proofErr w:type="spellStart"/>
                  <w:r w:rsidRPr="002B1B97">
                    <w:rPr>
                      <w:color w:val="000000"/>
                      <w:sz w:val="24"/>
                    </w:rPr>
                    <w:t>Форма</w:t>
                  </w:r>
                  <w:proofErr w:type="spellEnd"/>
                  <w:r w:rsidRPr="002B1B97"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 w:rsidRPr="002B1B97">
                    <w:rPr>
                      <w:color w:val="000000"/>
                      <w:sz w:val="24"/>
                    </w:rPr>
                    <w:t>текущего</w:t>
                  </w:r>
                  <w:proofErr w:type="spellEnd"/>
                  <w:r w:rsidRPr="002B1B97">
                    <w:rPr>
                      <w:color w:val="000000"/>
                      <w:sz w:val="24"/>
                    </w:rPr>
                    <w:t>/</w:t>
                  </w:r>
                  <w:r w:rsidRPr="002B1B97">
                    <w:rPr>
                      <w:color w:val="000000"/>
                      <w:sz w:val="24"/>
                      <w:lang w:val="ru-RU"/>
                    </w:rPr>
                    <w:t>промежуточного</w:t>
                  </w:r>
                  <w:r w:rsidRPr="002B1B97">
                    <w:rPr>
                      <w:color w:val="000000"/>
                      <w:sz w:val="24"/>
                    </w:rPr>
                    <w:t xml:space="preserve"> контроля</w:t>
                  </w:r>
                </w:p>
              </w:tc>
            </w:tr>
            <w:tr w:rsidR="00AA55B5" w:rsidRPr="0031346E" w:rsidTr="006E57E1">
              <w:trPr>
                <w:trHeight w:val="260"/>
              </w:trPr>
              <w:tc>
                <w:tcPr>
                  <w:tcW w:w="42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Default="00AA55B5" w:rsidP="006E57E1">
                  <w:pPr>
                    <w:jc w:val="center"/>
                  </w:pPr>
                  <w:r>
                    <w:rPr>
                      <w:color w:val="000000"/>
                      <w:sz w:val="24"/>
                    </w:rPr>
                    <w:t>1</w:t>
                  </w:r>
                </w:p>
              </w:tc>
              <w:tc>
                <w:tcPr>
                  <w:tcW w:w="204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Default="00AA55B5" w:rsidP="006E57E1">
                  <w:proofErr w:type="spellStart"/>
                  <w:r>
                    <w:rPr>
                      <w:color w:val="000000"/>
                      <w:sz w:val="24"/>
                    </w:rPr>
                    <w:t>Подготовительный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раздел</w:t>
                  </w:r>
                  <w:proofErr w:type="spellEnd"/>
                </w:p>
              </w:tc>
              <w:tc>
                <w:tcPr>
                  <w:tcW w:w="418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Pr="00EB59B8" w:rsidRDefault="00AA55B5" w:rsidP="006E57E1">
                  <w:pPr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>Обсуждение целей, задач п</w:t>
                  </w:r>
                  <w:r w:rsidR="00A91FBF">
                    <w:rPr>
                      <w:color w:val="000000"/>
                      <w:sz w:val="24"/>
                      <w:lang w:val="ru-RU"/>
                    </w:rPr>
                    <w:t>рактики с руководителем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t>. Проведение инструктажа по техн</w:t>
                  </w:r>
                  <w:r>
                    <w:rPr>
                      <w:color w:val="000000"/>
                      <w:sz w:val="24"/>
                      <w:lang w:val="ru-RU"/>
                    </w:rPr>
                    <w:t>ике безопасности (во время орга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t xml:space="preserve">низационного собрания). </w:t>
                  </w:r>
                  <w:r w:rsidRPr="00CE5D5B">
                    <w:rPr>
                      <w:color w:val="000000"/>
                      <w:sz w:val="24"/>
                      <w:lang w:val="ru-RU"/>
                    </w:rPr>
                    <w:t>Обсуждение календарного плана практики с руководителем.</w:t>
                  </w:r>
                </w:p>
              </w:tc>
              <w:tc>
                <w:tcPr>
                  <w:tcW w:w="70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Pr="008F24EF" w:rsidRDefault="008F24EF" w:rsidP="006E57E1">
                  <w:pPr>
                    <w:jc w:val="center"/>
                    <w:rPr>
                      <w:lang w:val="ru-RU"/>
                    </w:rPr>
                  </w:pPr>
                  <w:r>
                    <w:rPr>
                      <w:color w:val="000000"/>
                      <w:sz w:val="24"/>
                      <w:lang w:val="ru-RU"/>
                    </w:rPr>
                    <w:t>4</w:t>
                  </w:r>
                </w:p>
              </w:tc>
              <w:tc>
                <w:tcPr>
                  <w:tcW w:w="222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Pr="00EB59B8" w:rsidRDefault="006E57E1" w:rsidP="006E57E1">
                  <w:pPr>
                    <w:rPr>
                      <w:lang w:val="ru-RU"/>
                    </w:rPr>
                  </w:pPr>
                  <w:r>
                    <w:rPr>
                      <w:color w:val="000000"/>
                      <w:sz w:val="24"/>
                      <w:lang w:val="ru-RU"/>
                    </w:rPr>
                    <w:t xml:space="preserve">Составление индивидуального плана, </w:t>
                  </w:r>
                  <w:r w:rsidR="00AA55B5" w:rsidRPr="003F2CE8">
                    <w:rPr>
                      <w:color w:val="000000"/>
                      <w:sz w:val="24"/>
                      <w:lang w:val="ru-RU"/>
                    </w:rPr>
                    <w:t>изучение литературных источников по теме диссертации</w:t>
                  </w:r>
                </w:p>
              </w:tc>
            </w:tr>
            <w:tr w:rsidR="00AA55B5" w:rsidRPr="0031346E" w:rsidTr="006E57E1">
              <w:trPr>
                <w:trHeight w:val="260"/>
              </w:trPr>
              <w:tc>
                <w:tcPr>
                  <w:tcW w:w="42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Default="00AA55B5" w:rsidP="006E57E1">
                  <w:pPr>
                    <w:jc w:val="center"/>
                  </w:pPr>
                  <w:r>
                    <w:rPr>
                      <w:color w:val="000000"/>
                      <w:sz w:val="24"/>
                    </w:rPr>
                    <w:t>2</w:t>
                  </w:r>
                </w:p>
              </w:tc>
              <w:tc>
                <w:tcPr>
                  <w:tcW w:w="204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Default="00AA55B5" w:rsidP="006E57E1">
                  <w:proofErr w:type="spellStart"/>
                  <w:r>
                    <w:rPr>
                      <w:color w:val="000000"/>
                      <w:sz w:val="24"/>
                    </w:rPr>
                    <w:t>Основной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раздел</w:t>
                  </w:r>
                  <w:proofErr w:type="spellEnd"/>
                </w:p>
              </w:tc>
              <w:tc>
                <w:tcPr>
                  <w:tcW w:w="418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Pr="00EB59B8" w:rsidRDefault="00AA55B5" w:rsidP="006E57E1">
                  <w:pPr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>Ознакомление с общими характ</w:t>
                  </w:r>
                  <w:r>
                    <w:rPr>
                      <w:color w:val="000000"/>
                      <w:sz w:val="24"/>
                      <w:lang w:val="ru-RU"/>
                    </w:rPr>
                    <w:t>еристиками организации (вид дея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t>тельности, организационно-пр</w:t>
                  </w:r>
                  <w:r>
                    <w:rPr>
                      <w:color w:val="000000"/>
                      <w:sz w:val="24"/>
                      <w:lang w:val="ru-RU"/>
                    </w:rPr>
                    <w:t>авовая форма и форма собственно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t>сти); системой  управления организацией, структурой и функциями основных служб и отделов орган</w:t>
                  </w:r>
                  <w:r>
                    <w:rPr>
                      <w:color w:val="000000"/>
                      <w:sz w:val="24"/>
                      <w:lang w:val="ru-RU"/>
                    </w:rPr>
                    <w:t>изации, оценка конкурентоспособ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t xml:space="preserve">ности. Сбор и анализ 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lastRenderedPageBreak/>
                    <w:t xml:space="preserve">нормативно-правовой и организационно-распорядительной документации объекта практики.  Исследование организации торгово-технологических операций организации (предприятия). Рассмотреть  </w:t>
                  </w:r>
                  <w:r>
                    <w:rPr>
                      <w:color w:val="000000"/>
                      <w:sz w:val="24"/>
                      <w:lang w:val="ru-RU"/>
                    </w:rPr>
                    <w:t>технологию закупочной работы ор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t>ганизации (предприятия); оценить  конкурентн</w:t>
                  </w:r>
                  <w:r>
                    <w:rPr>
                      <w:color w:val="000000"/>
                      <w:sz w:val="24"/>
                      <w:lang w:val="ru-RU"/>
                    </w:rPr>
                    <w:t>ую стратегию, ас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t>сортиментную политику, процес</w:t>
                  </w:r>
                  <w:r>
                    <w:rPr>
                      <w:color w:val="000000"/>
                      <w:sz w:val="24"/>
                      <w:lang w:val="ru-RU"/>
                    </w:rPr>
                    <w:t>с управления ассортиментом, осо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t>бенности ценообразование в организации (предприятии); изучить и оценить технологии продажи това</w:t>
                  </w:r>
                  <w:r>
                    <w:rPr>
                      <w:color w:val="000000"/>
                      <w:sz w:val="24"/>
                      <w:lang w:val="ru-RU"/>
                    </w:rPr>
                    <w:t>ров (услуг) в организации (пред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t>приятии); приёмку, хранение и подготовку товаров к продаже в организ</w:t>
                  </w:r>
                  <w:r>
                    <w:rPr>
                      <w:color w:val="000000"/>
                      <w:sz w:val="24"/>
                      <w:lang w:val="ru-RU"/>
                    </w:rPr>
                    <w:t>ации (предприятии), приёмы мерча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t>ндайзинга и оценку его эффективности, а так же  удовлетворённость покупателей. Знакомство с документами и прове</w:t>
                  </w:r>
                  <w:r>
                    <w:rPr>
                      <w:color w:val="000000"/>
                      <w:sz w:val="24"/>
                      <w:lang w:val="ru-RU"/>
                    </w:rPr>
                    <w:t>дение анализа эффективности дея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t>тельности организации. Выявле</w:t>
                  </w:r>
                  <w:r>
                    <w:rPr>
                      <w:color w:val="000000"/>
                      <w:sz w:val="24"/>
                      <w:lang w:val="ru-RU"/>
                    </w:rPr>
                    <w:t>ние и обоснование факторов, ока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t>зывающих положительное и нега</w:t>
                  </w:r>
                  <w:r>
                    <w:rPr>
                      <w:color w:val="000000"/>
                      <w:sz w:val="24"/>
                      <w:lang w:val="ru-RU"/>
                    </w:rPr>
                    <w:t>тивное влияние на показатели эф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t>фективности деятельности организации (предприятия).</w:t>
                  </w:r>
                </w:p>
              </w:tc>
              <w:tc>
                <w:tcPr>
                  <w:tcW w:w="70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Pr="00F2109F" w:rsidRDefault="00B12310" w:rsidP="006E57E1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lastRenderedPageBreak/>
                    <w:t>96</w:t>
                  </w:r>
                </w:p>
              </w:tc>
              <w:tc>
                <w:tcPr>
                  <w:tcW w:w="222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Pr="006E57E1" w:rsidRDefault="006E57E1" w:rsidP="006E57E1">
                  <w:pPr>
                    <w:rPr>
                      <w:lang w:val="ru-RU"/>
                    </w:rPr>
                  </w:pPr>
                  <w:r>
                    <w:rPr>
                      <w:color w:val="000000"/>
                      <w:sz w:val="24"/>
                      <w:lang w:val="ru-RU"/>
                    </w:rPr>
                    <w:t>В</w:t>
                  </w:r>
                  <w:r w:rsidR="00AA55B5" w:rsidRPr="006E57E1">
                    <w:rPr>
                      <w:color w:val="000000"/>
                      <w:sz w:val="24"/>
                      <w:lang w:val="ru-RU"/>
                    </w:rPr>
                    <w:t>ыполнение индивидуального задания</w:t>
                  </w:r>
                  <w:r>
                    <w:rPr>
                      <w:color w:val="000000"/>
                      <w:sz w:val="24"/>
                      <w:lang w:val="ru-RU"/>
                    </w:rPr>
                    <w:t xml:space="preserve"> и раздела отчета</w:t>
                  </w:r>
                </w:p>
              </w:tc>
            </w:tr>
            <w:tr w:rsidR="00AA55B5" w:rsidTr="006E57E1">
              <w:trPr>
                <w:trHeight w:val="260"/>
              </w:trPr>
              <w:tc>
                <w:tcPr>
                  <w:tcW w:w="42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Default="00AA55B5" w:rsidP="006E57E1">
                  <w:pPr>
                    <w:jc w:val="center"/>
                  </w:pPr>
                  <w:r>
                    <w:rPr>
                      <w:color w:val="000000"/>
                      <w:sz w:val="24"/>
                    </w:rPr>
                    <w:lastRenderedPageBreak/>
                    <w:t>3</w:t>
                  </w:r>
                </w:p>
              </w:tc>
              <w:tc>
                <w:tcPr>
                  <w:tcW w:w="204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Default="00AA55B5" w:rsidP="006E57E1">
                  <w:proofErr w:type="spellStart"/>
                  <w:r>
                    <w:rPr>
                      <w:color w:val="000000"/>
                      <w:sz w:val="24"/>
                    </w:rPr>
                    <w:t>Заключительный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раздел</w:t>
                  </w:r>
                  <w:proofErr w:type="spellEnd"/>
                </w:p>
              </w:tc>
              <w:tc>
                <w:tcPr>
                  <w:tcW w:w="418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Pr="00EB59B8" w:rsidRDefault="00AA55B5" w:rsidP="006E57E1">
                  <w:pPr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 xml:space="preserve">Подготовка и оформление </w:t>
                  </w:r>
                  <w:r>
                    <w:rPr>
                      <w:color w:val="000000"/>
                      <w:sz w:val="24"/>
                      <w:lang w:val="ru-RU"/>
                    </w:rPr>
                    <w:t>отчета по практике: описание вы</w:t>
                  </w:r>
                  <w:r w:rsidRPr="003F2CE8">
                    <w:rPr>
                      <w:color w:val="000000"/>
                      <w:sz w:val="24"/>
                      <w:lang w:val="ru-RU"/>
                    </w:rPr>
                    <w:t xml:space="preserve">полненного исследования и полученных результатов в соответствии с требованиями. Генерирование идеи и предложений для выпускной квалификационной работы, обсуждение итогов с руководителем.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Подготовка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научной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статьи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.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Защита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отчета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по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практике</w:t>
                  </w:r>
                  <w:proofErr w:type="spellEnd"/>
                  <w:r>
                    <w:rPr>
                      <w:color w:val="000000"/>
                      <w:sz w:val="24"/>
                    </w:rPr>
                    <w:t>.</w:t>
                  </w:r>
                </w:p>
              </w:tc>
              <w:tc>
                <w:tcPr>
                  <w:tcW w:w="70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Pr="00182956" w:rsidRDefault="008F24EF" w:rsidP="006E57E1">
                  <w:pPr>
                    <w:jc w:val="center"/>
                    <w:rPr>
                      <w:lang w:val="ru-RU"/>
                    </w:rPr>
                  </w:pPr>
                  <w:r>
                    <w:rPr>
                      <w:lang w:val="ru-RU"/>
                    </w:rPr>
                    <w:t>8</w:t>
                  </w:r>
                </w:p>
              </w:tc>
              <w:tc>
                <w:tcPr>
                  <w:tcW w:w="2227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AA55B5" w:rsidRDefault="006E57E1" w:rsidP="006E57E1">
                  <w:r>
                    <w:rPr>
                      <w:color w:val="000000"/>
                      <w:sz w:val="24"/>
                      <w:lang w:val="ru-RU"/>
                    </w:rPr>
                    <w:t>П</w:t>
                  </w:r>
                  <w:proofErr w:type="spellStart"/>
                  <w:r w:rsidR="00AA55B5">
                    <w:rPr>
                      <w:color w:val="000000"/>
                      <w:sz w:val="24"/>
                    </w:rPr>
                    <w:t>одготовка</w:t>
                  </w:r>
                  <w:proofErr w:type="spellEnd"/>
                  <w:r w:rsidR="00AA55B5"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 w:rsidR="00AA55B5">
                    <w:rPr>
                      <w:color w:val="000000"/>
                      <w:sz w:val="24"/>
                    </w:rPr>
                    <w:t>от</w:t>
                  </w:r>
                  <w:r>
                    <w:rPr>
                      <w:color w:val="000000"/>
                      <w:sz w:val="24"/>
                    </w:rPr>
                    <w:t>чета</w:t>
                  </w:r>
                  <w:proofErr w:type="gramStart"/>
                  <w:r>
                    <w:rPr>
                      <w:color w:val="000000"/>
                      <w:sz w:val="24"/>
                    </w:rPr>
                    <w:t>,с</w:t>
                  </w:r>
                  <w:proofErr w:type="gramEnd"/>
                  <w:r>
                    <w:rPr>
                      <w:color w:val="000000"/>
                      <w:sz w:val="24"/>
                    </w:rPr>
                    <w:t>тат</w:t>
                  </w:r>
                  <w:r w:rsidR="00AA55B5">
                    <w:rPr>
                      <w:color w:val="000000"/>
                      <w:sz w:val="24"/>
                    </w:rPr>
                    <w:t>ьи</w:t>
                  </w:r>
                  <w:proofErr w:type="spellEnd"/>
                </w:p>
              </w:tc>
            </w:tr>
          </w:tbl>
          <w:p w:rsidR="00CD2B3C" w:rsidRPr="00EB59B8" w:rsidRDefault="00CD2B3C" w:rsidP="00DB2421">
            <w:pPr>
              <w:ind w:firstLine="567"/>
              <w:rPr>
                <w:lang w:val="ru-RU"/>
              </w:rPr>
            </w:pPr>
          </w:p>
        </w:tc>
      </w:tr>
      <w:tr w:rsidR="00CD2B3C" w:rsidRPr="0081655D" w:rsidTr="003A3D5A">
        <w:trPr>
          <w:trHeight w:val="114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81655D" w:rsidTr="003A3D5A">
        <w:trPr>
          <w:trHeight w:val="425"/>
        </w:trPr>
        <w:tc>
          <w:tcPr>
            <w:tcW w:w="9645" w:type="dxa"/>
            <w:gridSpan w:val="4"/>
          </w:tcPr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81655D" w:rsidTr="003A3D5A">
        <w:trPr>
          <w:trHeight w:val="204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81655D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46789D" w:rsidTr="006E57E1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46789D" w:rsidRPr="0046789D" w:rsidRDefault="0046789D" w:rsidP="006E57E1">
                  <w:pPr>
                    <w:jc w:val="center"/>
                    <w:rPr>
                      <w:sz w:val="28"/>
                      <w:szCs w:val="28"/>
                    </w:rPr>
                  </w:pPr>
                  <w:r w:rsidRPr="0046789D">
                    <w:rPr>
                      <w:b/>
                      <w:color w:val="000000"/>
                      <w:sz w:val="28"/>
                      <w:szCs w:val="28"/>
                    </w:rPr>
                    <w:t>7. ФОРМА ОТЧЕТНОСТИ ПО ПРАКТИКЕ</w:t>
                  </w: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81655D" w:rsidTr="003A3D5A">
        <w:trPr>
          <w:trHeight w:val="100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c>
          <w:tcPr>
            <w:tcW w:w="9622" w:type="dxa"/>
            <w:gridSpan w:val="3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46789D" w:rsidRPr="0031346E" w:rsidTr="006E57E1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>
                    <w:rPr>
                      <w:color w:val="000000"/>
                      <w:sz w:val="28"/>
                      <w:lang w:val="ru-RU"/>
                    </w:rPr>
                    <w:t xml:space="preserve">   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t>Формой отчетности по практике является отчет и дневник.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br/>
                    <w:t>По итогам практики магис</w:t>
                  </w:r>
                  <w:r>
                    <w:rPr>
                      <w:color w:val="000000"/>
                      <w:sz w:val="28"/>
                      <w:lang w:val="ru-RU"/>
                    </w:rPr>
                    <w:t>трант  представляет на кафедру: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–  отчет о прохождении практики (с приложением дневника и отзы</w:t>
                  </w:r>
                  <w:r>
                    <w:rPr>
                      <w:color w:val="000000"/>
                      <w:sz w:val="28"/>
                      <w:lang w:val="ru-RU"/>
                    </w:rPr>
                    <w:t>ва руководителя базы практики);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– реферативное описание литературных источников по 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теме магистерской диссертации; 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lastRenderedPageBreak/>
                    <w:t xml:space="preserve">– текст подготовленной статьи 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(доклада) по теме диссертации. 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Отчет о практике, завизированный научным руководителем, предст</w:t>
                  </w:r>
                  <w:r>
                    <w:rPr>
                      <w:color w:val="000000"/>
                      <w:sz w:val="28"/>
                      <w:lang w:val="ru-RU"/>
                    </w:rPr>
                    <w:t>авляется руководителю практики.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Аттестация по итогам технологической практики проводится на основании защиты оформленного отчета и отзыва руководителя практики от кафедры коммерции, маркетинга, сервиса и рекламы после сдачи отчета по практике. Структурные элементы отчёта о практике: титульный лист, введение, основная часть (ра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зделы, подразделы), заключение, 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t>библиографический список и приложения.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Во введении указывают цель и задачи, предмет и методы исследования, объект наблюдения, краткое содержание основных разделов отчёта, сообщают значимость и практическую ценность полученных резуль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татов исследования коммерческой деятельности. 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t>Содержание разделов должно полностью раскрывать оценку деятельности  (организации) предпри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ятия на рынке  товаров и услуг. 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t>В заключении отражаются основные результаты проведённого исследования и рекомендации по совершенствованию коммерческой деятельности или стратеги</w:t>
                  </w:r>
                  <w:r>
                    <w:rPr>
                      <w:color w:val="000000"/>
                      <w:sz w:val="28"/>
                      <w:lang w:val="ru-RU"/>
                    </w:rPr>
                    <w:t>я развития объекта наблюдения.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Требования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 к оформлению отчета о практике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1. Титульный лист отчёта оформляется </w:t>
                  </w:r>
                  <w:r>
                    <w:rPr>
                      <w:color w:val="000000"/>
                      <w:sz w:val="28"/>
                      <w:lang w:val="ru-RU"/>
                    </w:rPr>
                    <w:t>в соответствии с приложением 3.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2. Текст отчёта должен быть конкретным, содержатель</w:t>
                  </w:r>
                  <w:r>
                    <w:rPr>
                      <w:color w:val="000000"/>
                      <w:sz w:val="28"/>
                      <w:lang w:val="ru-RU"/>
                    </w:rPr>
                    <w:t>ным, иметь объём 25-30 страниц.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3. При оформлении отчёта необходи</w:t>
                  </w:r>
                  <w:r>
                    <w:rPr>
                      <w:color w:val="000000"/>
                      <w:sz w:val="28"/>
                      <w:lang w:val="ru-RU"/>
                    </w:rPr>
                    <w:t>мо соблюдать следующие правила: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- выполнять на стандартных листах формата А4; книжная ориентация для основного текста, альбомная - для размещения схем, рисунков, таблиц, </w:t>
                  </w:r>
                  <w:r>
                    <w:rPr>
                      <w:color w:val="000000"/>
                      <w:sz w:val="28"/>
                      <w:lang w:val="ru-RU"/>
                    </w:rPr>
                    <w:t>иллюстраций;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- установить следующие размеры полей: верхнее - 2 см, нижнее - 2,5 см, левое - 2,5 см, правое - 1,6 с</w:t>
                  </w:r>
                  <w:r>
                    <w:rPr>
                      <w:color w:val="000000"/>
                      <w:sz w:val="28"/>
                      <w:lang w:val="ru-RU"/>
                    </w:rPr>
                    <w:t>м;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- для ввода текста использовать: шрифт </w:t>
                  </w:r>
                  <w:r>
                    <w:rPr>
                      <w:color w:val="000000"/>
                      <w:sz w:val="28"/>
                    </w:rPr>
                    <w:t>Times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 </w:t>
                  </w:r>
                  <w:r>
                    <w:rPr>
                      <w:color w:val="000000"/>
                      <w:sz w:val="28"/>
                    </w:rPr>
                    <w:t>New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 </w:t>
                  </w:r>
                  <w:r>
                    <w:rPr>
                      <w:color w:val="000000"/>
                      <w:sz w:val="28"/>
                    </w:rPr>
                    <w:t>Roman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t>, размер 14 п, межстрочный интервал полуторный, способ выравнивания - по ширине - для основного текста, начертание - обы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чное, абзацный отступ - 1 см;  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- заголовки разделов располагать посредине строки без точки в конце и без переносов, печатать прописными буквами, испо</w:t>
                  </w:r>
                  <w:r>
                    <w:rPr>
                      <w:color w:val="000000"/>
                      <w:sz w:val="28"/>
                      <w:lang w:val="ru-RU"/>
                    </w:rPr>
                    <w:t>льзовать полужирное начертание;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- заголовки подразделов выполнять строчными б</w:t>
                  </w:r>
                  <w:r>
                    <w:rPr>
                      <w:color w:val="000000"/>
                      <w:sz w:val="28"/>
                      <w:lang w:val="ru-RU"/>
                    </w:rPr>
                    <w:t>уквами, полужирным начертанием.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4. К отчёту обязательно прилагаются соответствующие таблицы, рисунки и копии документов. 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Таблицу следует располагать в тексте лишь после её упоминания. </w:t>
                  </w:r>
                  <w:proofErr w:type="gramStart"/>
                  <w:r w:rsidRPr="003F2CE8">
                    <w:rPr>
                      <w:color w:val="000000"/>
                      <w:sz w:val="28"/>
                      <w:lang w:val="ru-RU"/>
                    </w:rPr>
                    <w:t>Нумерацию таблиц рекомендуется осуществлять в пределах раздела, в этом случае первая цифра указывает номер раздела, а вторая - порядковый номер таблицы (например:</w:t>
                  </w:r>
                  <w:proofErr w:type="gramEnd"/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 </w:t>
                  </w:r>
                  <w:proofErr w:type="gramStart"/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Таблица 2.1). </w:t>
                  </w:r>
                  <w:proofErr w:type="gramEnd"/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Иллюстрации (графики, схемы, рисунки) именуются рисунками, их следует располагать в тексте после первого упоминания. </w:t>
                  </w:r>
                  <w:proofErr w:type="gramStart"/>
                  <w:r w:rsidRPr="003F2CE8">
                    <w:rPr>
                      <w:color w:val="000000"/>
                      <w:sz w:val="28"/>
                      <w:lang w:val="ru-RU"/>
                    </w:rPr>
                    <w:t>Название рисунка размещается под ним, оно должно отражать его содержание (например:</w:t>
                  </w:r>
                  <w:proofErr w:type="gramEnd"/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 Рис. 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lastRenderedPageBreak/>
                    <w:t xml:space="preserve">2.1. Организационная структура управления предприятия).  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Копии документов (договоры, уставы и др.) оформляются как приложения. Каждо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е приложение должно начинаться 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с новой страницы. </w:t>
                  </w:r>
                  <w:proofErr w:type="gramStart"/>
                  <w:r w:rsidRPr="003F2CE8">
                    <w:rPr>
                      <w:color w:val="000000"/>
                      <w:sz w:val="28"/>
                      <w:lang w:val="ru-RU"/>
                    </w:rPr>
                    <w:t>В правом верхнем углу пишут «Приложение» и указывают номер арабскими цифрами (например:</w:t>
                  </w:r>
                  <w:proofErr w:type="gramEnd"/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 </w:t>
                  </w:r>
                  <w:proofErr w:type="gramStart"/>
                  <w:r w:rsidRPr="003F2CE8">
                    <w:rPr>
                      <w:color w:val="000000"/>
                      <w:sz w:val="28"/>
                      <w:lang w:val="ru-RU"/>
                    </w:rPr>
                    <w:t>Прило</w:t>
                  </w:r>
                  <w:r>
                    <w:rPr>
                      <w:color w:val="000000"/>
                      <w:sz w:val="28"/>
                      <w:lang w:val="ru-RU"/>
                    </w:rPr>
                    <w:t>жение 1, Приложение 2 и т. д.).</w:t>
                  </w:r>
                  <w:proofErr w:type="gramEnd"/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5. Описание источников в библиографическом списке оформляется согласно ГОСТ 7.1-2003 «Библиографическая запись. Библиографическое описание. Общие требова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ния и правила составления». 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Правильно оформленный отчёт по преддипломной практике магистрант сдаёт на кафедру коммерции, маркетинга, сервиса и рекламы для рецензирования. В рецензии руководителя отражаются достоинства и недостатки отчёта, указываются вопросы, которые должны быть подготовлены к защите,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 даётся предварительная оценка.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Проверенный отчёт о практике возвращается магистранту с рецензией. Не отвечающий требова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ниям отчёт подлежит доработке. 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Магистрант защищает отчёт о практике перед комиссией, состоящей из ведущих преподавателей кафедры, в присутствии руководителя практики. К защите необходимо подготовить доклад, презентацию для наглядного представления результатов - информационный материал (таблицы, графики, диаграммы). </w:t>
                  </w:r>
                </w:p>
                <w:p w:rsidR="0046789D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Доклад представляет собой краткое, чёткое изложение результатов исследования, его не следует перегружать цифровыми показателями, а привести лишь те, на которые делаются ссылки в информационном материале. Демонстрационные материалы должны быть представлены в электронном виде в форме презентации (слайды проецируются на экран), с использованием программы </w:t>
                  </w:r>
                  <w:r>
                    <w:rPr>
                      <w:color w:val="000000"/>
                      <w:sz w:val="28"/>
                    </w:rPr>
                    <w:t>MS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 </w:t>
                  </w:r>
                  <w:r>
                    <w:rPr>
                      <w:color w:val="000000"/>
                      <w:sz w:val="28"/>
                    </w:rPr>
                    <w:t>PowerPoint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 и мультимедийного оборудования. Продолжительнос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ть доклада - не более 10 минут. 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t>В ходе защиты магистрант отвечает на вопросы членов комиссии, после чего ставится дифференци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рованная оценка (зачёт). </w:t>
                  </w:r>
                </w:p>
                <w:p w:rsidR="0046789D" w:rsidRPr="005F61B9" w:rsidRDefault="0046789D" w:rsidP="006E57E1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Оценка по практике приравнивается к оценкам по учебным дисциплинам и учитывается при подведении итогов промежу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точной аттестации магистрантов. 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t>По результатам технологической  практики магистранты представляют в печать статьи, готовят выступления к научным и научно-практическим конференциям и семинарам.</w:t>
                  </w:r>
                </w:p>
              </w:tc>
            </w:tr>
          </w:tbl>
          <w:p w:rsidR="00CD2B3C" w:rsidRPr="006E57E1" w:rsidRDefault="00CD2B3C" w:rsidP="00EE6A37">
            <w:pPr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154"/>
        </w:trPr>
        <w:tc>
          <w:tcPr>
            <w:tcW w:w="20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CD2B3C" w:rsidRPr="0031346E" w:rsidTr="00F2109F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D2B3C" w:rsidRPr="006E57E1" w:rsidRDefault="00CD2B3C" w:rsidP="000573B9">
                  <w:pPr>
                    <w:rPr>
                      <w:lang w:val="ru-RU"/>
                    </w:rPr>
                  </w:pPr>
                </w:p>
              </w:tc>
            </w:tr>
          </w:tbl>
          <w:p w:rsidR="00CD2B3C" w:rsidRPr="006E57E1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94"/>
        </w:trPr>
        <w:tc>
          <w:tcPr>
            <w:tcW w:w="20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46789D" w:rsidRPr="0031346E" w:rsidTr="006E57E1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46789D" w:rsidRPr="0046789D" w:rsidRDefault="0046789D" w:rsidP="006E57E1">
                  <w:pPr>
                    <w:jc w:val="center"/>
                    <w:rPr>
                      <w:sz w:val="28"/>
                      <w:szCs w:val="28"/>
                      <w:highlight w:val="yellow"/>
                      <w:lang w:val="ru-RU"/>
                    </w:rPr>
                  </w:pPr>
                  <w:r w:rsidRPr="0046789D">
                    <w:rPr>
                      <w:b/>
                      <w:color w:val="000000"/>
                      <w:sz w:val="28"/>
                      <w:szCs w:val="28"/>
                      <w:lang w:val="ru-RU"/>
                    </w:rPr>
                    <w:t>8. ФОНД ОЦЕНОЧНЫХ МАТЕРИАЛОВ ПО ПРАКТИКЕ</w:t>
                  </w:r>
                </w:p>
              </w:tc>
            </w:tr>
          </w:tbl>
          <w:p w:rsidR="00CD2B3C" w:rsidRPr="0046789D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46789D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p w:rsidR="008F24EF" w:rsidRPr="00136400" w:rsidRDefault="008F24EF" w:rsidP="008F24EF">
            <w:pPr>
              <w:ind w:firstLine="709"/>
              <w:jc w:val="both"/>
              <w:rPr>
                <w:sz w:val="28"/>
                <w:lang w:val="ru-RU"/>
              </w:rPr>
            </w:pPr>
            <w:r w:rsidRPr="008F24EF">
              <w:rPr>
                <w:sz w:val="28"/>
                <w:lang w:val="ru-RU"/>
              </w:rPr>
              <w:t xml:space="preserve">Результаты прохождения практики оцениваются посредством проведения промежуточной аттестации. Неудовлетворительные результаты промежуточной аттестации по практике или </w:t>
            </w:r>
            <w:proofErr w:type="spellStart"/>
            <w:r w:rsidRPr="008F24EF">
              <w:rPr>
                <w:sz w:val="28"/>
                <w:lang w:val="ru-RU"/>
              </w:rPr>
              <w:t>непрохождение</w:t>
            </w:r>
            <w:proofErr w:type="spellEnd"/>
            <w:r w:rsidRPr="008F24EF">
              <w:rPr>
                <w:sz w:val="28"/>
                <w:lang w:val="ru-RU"/>
              </w:rPr>
              <w:t xml:space="preserve"> промежуточной аттестации по практике при отсутствии уважительных причин признаются академической задолженностью.</w:t>
            </w:r>
          </w:p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46789D" w:rsidRPr="0031346E" w:rsidTr="006E57E1">
              <w:trPr>
                <w:trHeight w:val="300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46789D" w:rsidRPr="00EB59B8" w:rsidRDefault="0046789D" w:rsidP="006E57E1">
                  <w:pPr>
                    <w:jc w:val="center"/>
                    <w:rPr>
                      <w:lang w:val="ru-RU"/>
                    </w:rPr>
                  </w:pPr>
                  <w:r w:rsidRPr="00EB59B8">
                    <w:rPr>
                      <w:color w:val="000000"/>
                      <w:sz w:val="28"/>
                      <w:lang w:val="ru-RU"/>
                    </w:rPr>
                    <w:t>Промежуточная аттестация обеспечивает оценивание окончательных результатов прохождения практики и проводится в форме зачета с оценкой.</w:t>
                  </w:r>
                </w:p>
              </w:tc>
            </w:tr>
          </w:tbl>
          <w:p w:rsidR="00CD2B3C" w:rsidRPr="0046789D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14"/>
        </w:trPr>
        <w:tc>
          <w:tcPr>
            <w:tcW w:w="20" w:type="dxa"/>
          </w:tcPr>
          <w:p w:rsidR="00CD2B3C" w:rsidRPr="0046789D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46789D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46789D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46789D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46789D" w:rsidRPr="0031346E" w:rsidTr="006E57E1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46789D" w:rsidRPr="000573B9" w:rsidRDefault="0046789D" w:rsidP="006E57E1">
                  <w:pPr>
                    <w:jc w:val="center"/>
                    <w:rPr>
                      <w:lang w:val="ru-RU"/>
                    </w:rPr>
                  </w:pPr>
                  <w:r w:rsidRPr="000573B9">
                    <w:rPr>
                      <w:b/>
                      <w:color w:val="000000"/>
                      <w:sz w:val="28"/>
                      <w:lang w:val="ru-RU"/>
                    </w:rPr>
                    <w:lastRenderedPageBreak/>
                    <w:t>8.1. Перечень компетенций с указанием этапов их формирования в процессе прохождения практики</w:t>
                  </w:r>
                </w:p>
              </w:tc>
            </w:tr>
          </w:tbl>
          <w:p w:rsidR="00CD2B3C" w:rsidRPr="0046789D" w:rsidRDefault="00CD2B3C" w:rsidP="00EE6A37">
            <w:pPr>
              <w:rPr>
                <w:sz w:val="28"/>
                <w:szCs w:val="28"/>
                <w:lang w:val="ru-RU"/>
              </w:rPr>
            </w:pPr>
          </w:p>
        </w:tc>
      </w:tr>
      <w:tr w:rsidR="00CD2B3C" w:rsidRPr="0031346E" w:rsidTr="003A3D5A">
        <w:trPr>
          <w:trHeight w:val="294"/>
        </w:trPr>
        <w:tc>
          <w:tcPr>
            <w:tcW w:w="20" w:type="dxa"/>
          </w:tcPr>
          <w:p w:rsidR="00CD2B3C" w:rsidRPr="0046789D" w:rsidRDefault="00CD2B3C" w:rsidP="00EE6A37">
            <w:pPr>
              <w:pStyle w:val="EmptyLayoutCell"/>
              <w:rPr>
                <w:sz w:val="28"/>
                <w:szCs w:val="28"/>
                <w:highlight w:val="yellow"/>
                <w:lang w:val="ru-RU"/>
              </w:rPr>
            </w:pPr>
          </w:p>
        </w:tc>
        <w:tc>
          <w:tcPr>
            <w:tcW w:w="23" w:type="dxa"/>
          </w:tcPr>
          <w:p w:rsidR="00CD2B3C" w:rsidRPr="0046789D" w:rsidRDefault="00CD2B3C" w:rsidP="00EE6A37">
            <w:pPr>
              <w:pStyle w:val="EmptyLayoutCell"/>
              <w:rPr>
                <w:sz w:val="28"/>
                <w:szCs w:val="28"/>
                <w:highlight w:val="yellow"/>
                <w:lang w:val="ru-RU"/>
              </w:rPr>
            </w:pPr>
          </w:p>
        </w:tc>
        <w:tc>
          <w:tcPr>
            <w:tcW w:w="9579" w:type="dxa"/>
          </w:tcPr>
          <w:p w:rsidR="00CD2B3C" w:rsidRPr="0046789D" w:rsidRDefault="00CD2B3C" w:rsidP="00EE6A37">
            <w:pPr>
              <w:pStyle w:val="EmptyLayoutCell"/>
              <w:rPr>
                <w:sz w:val="28"/>
                <w:szCs w:val="28"/>
                <w:highlight w:val="yellow"/>
                <w:lang w:val="ru-RU"/>
              </w:rPr>
            </w:pPr>
          </w:p>
        </w:tc>
        <w:tc>
          <w:tcPr>
            <w:tcW w:w="23" w:type="dxa"/>
          </w:tcPr>
          <w:p w:rsidR="00CD2B3C" w:rsidRPr="00C46AC2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9445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566"/>
              <w:gridCol w:w="2279"/>
              <w:gridCol w:w="2410"/>
              <w:gridCol w:w="4190"/>
            </w:tblGrid>
            <w:tr w:rsidR="00EF40BB" w:rsidRPr="00EF40BB" w:rsidTr="00A91FBF">
              <w:trPr>
                <w:trHeight w:val="279"/>
              </w:trPr>
              <w:tc>
                <w:tcPr>
                  <w:tcW w:w="5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EF40BB" w:rsidRPr="00EF40BB" w:rsidRDefault="00EF40BB" w:rsidP="00A91FBF">
                  <w:pPr>
                    <w:jc w:val="center"/>
                    <w:rPr>
                      <w:sz w:val="24"/>
                      <w:szCs w:val="24"/>
                    </w:rPr>
                  </w:pPr>
                  <w:r w:rsidRPr="00EF40BB">
                    <w:rPr>
                      <w:color w:val="000000"/>
                      <w:sz w:val="24"/>
                      <w:szCs w:val="24"/>
                    </w:rPr>
                    <w:t>№</w:t>
                  </w:r>
                  <w:r w:rsidRPr="00EF40BB">
                    <w:rPr>
                      <w:color w:val="000000"/>
                      <w:sz w:val="24"/>
                      <w:szCs w:val="24"/>
                    </w:rPr>
                    <w:br/>
                    <w:t>п/п</w:t>
                  </w:r>
                </w:p>
              </w:tc>
              <w:tc>
                <w:tcPr>
                  <w:tcW w:w="2279" w:type="dxa"/>
                  <w:tcBorders>
                    <w:top w:val="single" w:sz="4" w:space="0" w:color="auto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EF40BB" w:rsidRPr="00EF40BB" w:rsidRDefault="00EF40BB" w:rsidP="00A91FBF">
                  <w:pPr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r w:rsidRPr="00EF40BB">
                    <w:rPr>
                      <w:color w:val="000000"/>
                      <w:sz w:val="24"/>
                      <w:szCs w:val="24"/>
                      <w:lang w:val="ru-RU"/>
                    </w:rPr>
                    <w:t xml:space="preserve"> Разделы практики, обеспечивающие этапы формирования компетенций</w:t>
                  </w:r>
                </w:p>
              </w:tc>
              <w:tc>
                <w:tcPr>
                  <w:tcW w:w="24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EF40BB" w:rsidRPr="008F24EF" w:rsidRDefault="00EF40BB" w:rsidP="00A91FBF">
                  <w:pPr>
                    <w:jc w:val="center"/>
                    <w:rPr>
                      <w:sz w:val="24"/>
                      <w:szCs w:val="24"/>
                      <w:highlight w:val="yellow"/>
                      <w:lang w:val="ru-RU"/>
                    </w:rPr>
                  </w:pPr>
                  <w:r w:rsidRPr="006241C6">
                    <w:rPr>
                      <w:color w:val="000000"/>
                      <w:sz w:val="24"/>
                      <w:szCs w:val="24"/>
                      <w:lang w:val="ru-RU"/>
                    </w:rPr>
                    <w:t>Перечень компетенций с указанием этапов их формирования (</w:t>
                  </w:r>
                  <w:proofErr w:type="gramStart"/>
                  <w:r w:rsidRPr="006241C6">
                    <w:rPr>
                      <w:color w:val="000000"/>
                      <w:sz w:val="24"/>
                      <w:szCs w:val="24"/>
                      <w:lang w:val="ru-RU"/>
                    </w:rPr>
                    <w:t>З</w:t>
                  </w:r>
                  <w:proofErr w:type="gramEnd"/>
                  <w:r w:rsidRPr="006241C6">
                    <w:rPr>
                      <w:color w:val="000000"/>
                      <w:sz w:val="24"/>
                      <w:szCs w:val="24"/>
                      <w:lang w:val="ru-RU"/>
                    </w:rPr>
                    <w:t>, У, Н/О)</w:t>
                  </w:r>
                </w:p>
              </w:tc>
              <w:tc>
                <w:tcPr>
                  <w:tcW w:w="419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EF40BB" w:rsidRPr="00EF40BB" w:rsidRDefault="00EF40BB" w:rsidP="00A91FBF">
                  <w:pPr>
                    <w:jc w:val="center"/>
                    <w:rPr>
                      <w:sz w:val="24"/>
                      <w:szCs w:val="24"/>
                      <w:lang w:val="ru-RU"/>
                    </w:rPr>
                  </w:pPr>
                  <w:proofErr w:type="spellStart"/>
                  <w:r w:rsidRPr="00EF40BB">
                    <w:rPr>
                      <w:color w:val="000000"/>
                      <w:sz w:val="24"/>
                      <w:szCs w:val="24"/>
                    </w:rPr>
                    <w:t>Наименование</w:t>
                  </w:r>
                  <w:proofErr w:type="spellEnd"/>
                  <w:r w:rsidRPr="00EF40BB"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F40BB">
                    <w:rPr>
                      <w:color w:val="000000"/>
                      <w:sz w:val="24"/>
                      <w:szCs w:val="24"/>
                    </w:rPr>
                    <w:t>оценочного</w:t>
                  </w:r>
                  <w:proofErr w:type="spellEnd"/>
                  <w:r w:rsidRPr="00EF40BB"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  <w:r w:rsidRPr="00EF40BB">
                    <w:rPr>
                      <w:color w:val="000000"/>
                      <w:sz w:val="24"/>
                      <w:szCs w:val="24"/>
                      <w:lang w:val="ru-RU"/>
                    </w:rPr>
                    <w:t>материала</w:t>
                  </w:r>
                </w:p>
              </w:tc>
            </w:tr>
            <w:tr w:rsidR="00EF40BB" w:rsidRPr="0031346E" w:rsidTr="00A91FBF">
              <w:trPr>
                <w:trHeight w:val="279"/>
              </w:trPr>
              <w:tc>
                <w:tcPr>
                  <w:tcW w:w="5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EF40BB" w:rsidRPr="00EF40BB" w:rsidRDefault="00EF40BB" w:rsidP="00A91FBF">
                  <w:pPr>
                    <w:jc w:val="center"/>
                    <w:rPr>
                      <w:sz w:val="24"/>
                      <w:szCs w:val="24"/>
                    </w:rPr>
                  </w:pPr>
                  <w:r w:rsidRPr="00EF40BB">
                    <w:rPr>
                      <w:color w:val="000000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22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EF40BB" w:rsidRPr="00EF40BB" w:rsidRDefault="00EF40BB" w:rsidP="00A91FBF">
                  <w:pPr>
                    <w:rPr>
                      <w:sz w:val="24"/>
                      <w:szCs w:val="24"/>
                      <w:lang w:val="ru-RU"/>
                    </w:rPr>
                  </w:pPr>
                  <w:proofErr w:type="spellStart"/>
                  <w:r w:rsidRPr="00EF40BB">
                    <w:rPr>
                      <w:color w:val="000000"/>
                      <w:sz w:val="24"/>
                      <w:szCs w:val="24"/>
                    </w:rPr>
                    <w:t>Подготовительный</w:t>
                  </w:r>
                  <w:proofErr w:type="spellEnd"/>
                  <w:r w:rsidRPr="00EF40BB"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4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 xml:space="preserve">ОК 1- з; 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ОК-2- з;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ОК-3- з; у;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ОК-4- з; у;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ОК-5- з; у;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ОК-6- з; у; н/о;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ОК-7- з; у; н/о;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ОК-8- з; у; н/о;</w:t>
                  </w:r>
                </w:p>
                <w:p w:rsidR="00EF40BB" w:rsidRPr="008F24EF" w:rsidRDefault="007B60B9" w:rsidP="007B60B9">
                  <w:pPr>
                    <w:rPr>
                      <w:sz w:val="24"/>
                      <w:szCs w:val="24"/>
                      <w:highlight w:val="yellow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ОК-9- з; у; н/о;</w:t>
                  </w:r>
                </w:p>
              </w:tc>
              <w:tc>
                <w:tcPr>
                  <w:tcW w:w="419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EF40BB" w:rsidRPr="00EF40BB" w:rsidRDefault="00EF40BB" w:rsidP="00A91FBF">
                  <w:pPr>
                    <w:rPr>
                      <w:sz w:val="24"/>
                      <w:szCs w:val="24"/>
                      <w:lang w:val="ru-RU"/>
                    </w:rPr>
                  </w:pPr>
                  <w:r w:rsidRPr="00EF40BB">
                    <w:rPr>
                      <w:color w:val="000000"/>
                      <w:sz w:val="24"/>
                      <w:szCs w:val="24"/>
                      <w:lang w:val="ru-RU"/>
                    </w:rPr>
                    <w:t>Реферативное описание литературных источников по теме магистерской диссертации</w:t>
                  </w:r>
                </w:p>
              </w:tc>
            </w:tr>
            <w:tr w:rsidR="00EF40BB" w:rsidRPr="00EF40BB" w:rsidTr="00A91FBF">
              <w:trPr>
                <w:trHeight w:val="279"/>
              </w:trPr>
              <w:tc>
                <w:tcPr>
                  <w:tcW w:w="5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EF40BB" w:rsidRPr="00EF40BB" w:rsidRDefault="00EF40BB" w:rsidP="00A91FBF">
                  <w:pPr>
                    <w:jc w:val="center"/>
                    <w:rPr>
                      <w:sz w:val="24"/>
                      <w:szCs w:val="24"/>
                    </w:rPr>
                  </w:pPr>
                  <w:r w:rsidRPr="00EF40BB">
                    <w:rPr>
                      <w:color w:val="000000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22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EF40BB" w:rsidRPr="00EF40BB" w:rsidRDefault="00EF40BB" w:rsidP="00A91FBF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EF40BB">
                    <w:rPr>
                      <w:color w:val="000000"/>
                      <w:sz w:val="24"/>
                      <w:szCs w:val="24"/>
                    </w:rPr>
                    <w:t>Основной</w:t>
                  </w:r>
                  <w:proofErr w:type="spellEnd"/>
                </w:p>
              </w:tc>
              <w:tc>
                <w:tcPr>
                  <w:tcW w:w="24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ОПК 1- з; у;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ОПК-2- з; у;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ОПК-3- з; у; н/о;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ОПК-4- з; у; н/о;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ПК 3- з; у; н/о;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ПК-4- з; у; н/о;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ПК-5- з; у; н/о;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ПК-6- з; у; н/о;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ПК-7- з; у; н/о;</w:t>
                  </w:r>
                </w:p>
                <w:p w:rsidR="007B60B9" w:rsidRPr="00B0194C" w:rsidRDefault="007B60B9" w:rsidP="007B60B9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ПК-8- з; у; н/о;</w:t>
                  </w:r>
                </w:p>
                <w:p w:rsidR="00EF40BB" w:rsidRPr="006241C6" w:rsidRDefault="006241C6" w:rsidP="00A91FBF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ПК-12- з; у;</w:t>
                  </w:r>
                </w:p>
              </w:tc>
              <w:tc>
                <w:tcPr>
                  <w:tcW w:w="419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EF40BB" w:rsidRPr="00EF40BB" w:rsidRDefault="00EF40BB" w:rsidP="00A91FBF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EF40BB">
                    <w:rPr>
                      <w:color w:val="000000"/>
                      <w:sz w:val="24"/>
                      <w:szCs w:val="24"/>
                    </w:rPr>
                    <w:t>Выполнение</w:t>
                  </w:r>
                  <w:proofErr w:type="spellEnd"/>
                  <w:r w:rsidRPr="00EF40BB"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F40BB">
                    <w:rPr>
                      <w:color w:val="000000"/>
                      <w:sz w:val="24"/>
                      <w:szCs w:val="24"/>
                    </w:rPr>
                    <w:t>индивидуального</w:t>
                  </w:r>
                  <w:proofErr w:type="spellEnd"/>
                  <w:r w:rsidRPr="00EF40BB"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EF40BB">
                    <w:rPr>
                      <w:color w:val="000000"/>
                      <w:sz w:val="24"/>
                      <w:szCs w:val="24"/>
                    </w:rPr>
                    <w:t>задания</w:t>
                  </w:r>
                  <w:proofErr w:type="spellEnd"/>
                </w:p>
              </w:tc>
            </w:tr>
            <w:tr w:rsidR="00EF40BB" w:rsidRPr="0031346E" w:rsidTr="00A91FBF">
              <w:trPr>
                <w:trHeight w:val="279"/>
              </w:trPr>
              <w:tc>
                <w:tcPr>
                  <w:tcW w:w="5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EF40BB" w:rsidRPr="00EF40BB" w:rsidRDefault="00EF40BB" w:rsidP="00A91FBF">
                  <w:pPr>
                    <w:jc w:val="center"/>
                    <w:rPr>
                      <w:sz w:val="24"/>
                      <w:szCs w:val="24"/>
                    </w:rPr>
                  </w:pPr>
                  <w:r w:rsidRPr="00EF40BB">
                    <w:rPr>
                      <w:color w:val="000000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22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EF40BB" w:rsidRPr="00EF40BB" w:rsidRDefault="00EF40BB" w:rsidP="00A91FBF">
                  <w:pPr>
                    <w:rPr>
                      <w:sz w:val="24"/>
                      <w:szCs w:val="24"/>
                    </w:rPr>
                  </w:pPr>
                  <w:proofErr w:type="spellStart"/>
                  <w:r w:rsidRPr="00EF40BB">
                    <w:rPr>
                      <w:color w:val="000000"/>
                      <w:sz w:val="24"/>
                      <w:szCs w:val="24"/>
                    </w:rPr>
                    <w:t>Заключительный</w:t>
                  </w:r>
                  <w:proofErr w:type="spellEnd"/>
                  <w:r w:rsidRPr="00EF40BB"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  <w:tc>
                <w:tcPr>
                  <w:tcW w:w="241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B0194C" w:rsidRDefault="00CA4821" w:rsidP="00CA4821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 xml:space="preserve">ОК 1- з; </w:t>
                  </w:r>
                </w:p>
                <w:p w:rsidR="00CA4821" w:rsidRPr="00B0194C" w:rsidRDefault="00CA4821" w:rsidP="00CA4821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ОК-2- з;</w:t>
                  </w:r>
                </w:p>
                <w:p w:rsidR="00CA4821" w:rsidRPr="00B0194C" w:rsidRDefault="00CA4821" w:rsidP="00CA4821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ОК-3- з; у;</w:t>
                  </w:r>
                </w:p>
                <w:p w:rsidR="00CA4821" w:rsidRPr="00B0194C" w:rsidRDefault="00CA4821" w:rsidP="00CA4821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ОК-4- з; у;</w:t>
                  </w:r>
                </w:p>
                <w:p w:rsidR="00CA4821" w:rsidRPr="00B0194C" w:rsidRDefault="00CA4821" w:rsidP="00CA4821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ОК-5- з; у;</w:t>
                  </w:r>
                </w:p>
                <w:p w:rsidR="00CA4821" w:rsidRPr="00B0194C" w:rsidRDefault="00CA4821" w:rsidP="00CA4821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ОК-6- з; у; н/о;</w:t>
                  </w:r>
                </w:p>
                <w:p w:rsidR="00CA4821" w:rsidRPr="00B0194C" w:rsidRDefault="00CA4821" w:rsidP="00CA4821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ОК-7- з; у; н/о;</w:t>
                  </w:r>
                </w:p>
                <w:p w:rsidR="00CA4821" w:rsidRPr="00B0194C" w:rsidRDefault="00CA4821" w:rsidP="00CA4821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ОК-8- з; у; н/о;</w:t>
                  </w:r>
                </w:p>
                <w:p w:rsidR="00CA4821" w:rsidRDefault="00CA4821" w:rsidP="00CA4821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ОК-9- з; у; н/о;</w:t>
                  </w:r>
                </w:p>
                <w:p w:rsidR="00CA4821" w:rsidRPr="00B0194C" w:rsidRDefault="00CA4821" w:rsidP="00CA4821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ОПК 1- з; у;</w:t>
                  </w:r>
                </w:p>
                <w:p w:rsidR="00CA4821" w:rsidRPr="00B0194C" w:rsidRDefault="00CA4821" w:rsidP="00CA4821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ОПК-2- з; у;</w:t>
                  </w:r>
                </w:p>
                <w:p w:rsidR="00CA4821" w:rsidRPr="00B0194C" w:rsidRDefault="00CA4821" w:rsidP="00CA4821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ОПК-3- з; у; н/о;</w:t>
                  </w:r>
                </w:p>
                <w:p w:rsidR="00EF40BB" w:rsidRPr="00CA4821" w:rsidRDefault="00CA4821" w:rsidP="00A91FBF">
                  <w:pPr>
                    <w:rPr>
                      <w:sz w:val="24"/>
                      <w:szCs w:val="24"/>
                      <w:lang w:val="ru-RU"/>
                    </w:rPr>
                  </w:pPr>
                  <w:r w:rsidRPr="00B0194C">
                    <w:rPr>
                      <w:sz w:val="24"/>
                      <w:szCs w:val="24"/>
                      <w:lang w:val="ru-RU"/>
                    </w:rPr>
                    <w:t>ОПК-4- з; у; н/о;</w:t>
                  </w:r>
                </w:p>
              </w:tc>
              <w:tc>
                <w:tcPr>
                  <w:tcW w:w="419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EF40BB" w:rsidRPr="00EF40BB" w:rsidRDefault="00EF40BB" w:rsidP="00A91FBF">
                  <w:pPr>
                    <w:rPr>
                      <w:sz w:val="24"/>
                      <w:szCs w:val="24"/>
                      <w:lang w:val="ru-RU"/>
                    </w:rPr>
                  </w:pPr>
                  <w:r w:rsidRPr="00EF40BB">
                    <w:rPr>
                      <w:color w:val="000000"/>
                      <w:sz w:val="24"/>
                      <w:szCs w:val="24"/>
                      <w:lang w:val="ru-RU"/>
                    </w:rPr>
                    <w:t>Подготовка и защита отчета, подготовка статьи</w:t>
                  </w:r>
                </w:p>
              </w:tc>
            </w:tr>
          </w:tbl>
          <w:p w:rsidR="00CD2B3C" w:rsidRPr="005F61B9" w:rsidRDefault="00CD2B3C" w:rsidP="00EE6A37">
            <w:pPr>
              <w:rPr>
                <w:highlight w:val="yellow"/>
                <w:lang w:val="ru-RU"/>
              </w:rPr>
            </w:pPr>
          </w:p>
        </w:tc>
      </w:tr>
      <w:tr w:rsidR="00CD2B3C" w:rsidRPr="0031346E" w:rsidTr="003A3D5A">
        <w:trPr>
          <w:trHeight w:val="114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380"/>
        </w:trPr>
        <w:tc>
          <w:tcPr>
            <w:tcW w:w="9645" w:type="dxa"/>
            <w:gridSpan w:val="4"/>
          </w:tcPr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59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pPr w:leftFromText="180" w:rightFromText="180" w:vertAnchor="text" w:horzAnchor="margin" w:tblpY="-216"/>
              <w:tblOverlap w:val="never"/>
              <w:tblW w:w="9356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356"/>
            </w:tblGrid>
            <w:tr w:rsidR="005E721C" w:rsidRPr="0031346E" w:rsidTr="00A91FBF">
              <w:trPr>
                <w:trHeight w:val="345"/>
              </w:trPr>
              <w:tc>
                <w:tcPr>
                  <w:tcW w:w="9356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5E721C" w:rsidRPr="00FD0E40" w:rsidRDefault="005E721C" w:rsidP="005E721C">
                  <w:pPr>
                    <w:jc w:val="center"/>
                    <w:rPr>
                      <w:b/>
                      <w:color w:val="000000"/>
                      <w:sz w:val="28"/>
                      <w:highlight w:val="yellow"/>
                      <w:lang w:val="ru-RU"/>
                    </w:rPr>
                  </w:pPr>
                  <w:r w:rsidRPr="00BB26DF">
                    <w:rPr>
                      <w:b/>
                      <w:color w:val="000000"/>
                      <w:sz w:val="28"/>
                      <w:lang w:val="ru-RU"/>
                    </w:rPr>
                    <w:t xml:space="preserve">8.2. </w:t>
                  </w:r>
                  <w:r w:rsidR="00671CDB" w:rsidRPr="000C275E">
                    <w:rPr>
                      <w:b/>
                      <w:bCs/>
                      <w:color w:val="000000"/>
                      <w:sz w:val="28"/>
                      <w:szCs w:val="28"/>
                      <w:lang w:val="ru-RU"/>
                    </w:rPr>
                    <w:t xml:space="preserve">Материалы, </w:t>
                  </w:r>
                  <w:r w:rsidRPr="00BB26DF">
                    <w:rPr>
                      <w:b/>
                      <w:color w:val="000000"/>
                      <w:sz w:val="28"/>
                      <w:lang w:val="ru-RU"/>
                    </w:rPr>
                    <w:t>необходимые для оценки знаний, умений, навыков и (или) опыта деятельности, в процессе прохождения практики.</w:t>
                  </w:r>
                </w:p>
                <w:p w:rsidR="005E721C" w:rsidRDefault="005E721C" w:rsidP="005E721C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28"/>
                      <w:highlight w:val="yellow"/>
                      <w:lang w:val="ru-RU"/>
                    </w:rPr>
                  </w:pPr>
                </w:p>
                <w:p w:rsidR="008F24EF" w:rsidRDefault="005E721C" w:rsidP="008F24EF">
                  <w:pPr>
                    <w:ind w:firstLine="52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D63478">
                    <w:rPr>
                      <w:color w:val="000000"/>
                      <w:sz w:val="28"/>
                      <w:szCs w:val="28"/>
                      <w:lang w:val="ru-RU"/>
                    </w:rPr>
                    <w:t xml:space="preserve"> </w:t>
                  </w:r>
                  <w:r w:rsidR="008F24EF" w:rsidRPr="00252E6B">
                    <w:rPr>
                      <w:color w:val="000000"/>
                      <w:sz w:val="28"/>
                      <w:lang w:val="ru-RU"/>
                    </w:rPr>
                    <w:t xml:space="preserve">Форма промежуточной аттестации по итогам прохождения практики – дифференцированный зачет с оценкой и имеет целью – определить степень </w:t>
                  </w:r>
                  <w:r w:rsidR="008F24EF" w:rsidRPr="00252E6B">
                    <w:rPr>
                      <w:color w:val="000000"/>
                      <w:sz w:val="28"/>
                      <w:lang w:val="ru-RU"/>
                    </w:rPr>
                    <w:lastRenderedPageBreak/>
                    <w:t>достижения планируемых результатов.</w:t>
                  </w:r>
                </w:p>
                <w:p w:rsidR="008F24EF" w:rsidRDefault="008F24EF" w:rsidP="008F24EF">
                  <w:pPr>
                    <w:ind w:firstLine="52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252E6B">
                    <w:rPr>
                      <w:color w:val="000000"/>
                      <w:sz w:val="28"/>
                      <w:lang w:val="ru-RU"/>
                    </w:rPr>
                    <w:t xml:space="preserve">Знания, умения, навыки и опыт деятельности обучающихся по данной форме контроля оцениваются по балльной шкале на основании защиты </w:t>
                  </w:r>
                  <w:r>
                    <w:rPr>
                      <w:color w:val="000000"/>
                      <w:sz w:val="28"/>
                      <w:lang w:val="ru-RU"/>
                    </w:rPr>
                    <w:t>отчета</w:t>
                  </w:r>
                  <w:r w:rsidRPr="00252E6B">
                    <w:rPr>
                      <w:color w:val="000000"/>
                      <w:sz w:val="28"/>
                      <w:lang w:val="ru-RU"/>
                    </w:rPr>
                    <w:t xml:space="preserve"> по практике</w:t>
                  </w:r>
                  <w:r>
                    <w:rPr>
                      <w:color w:val="000000"/>
                      <w:sz w:val="28"/>
                      <w:lang w:val="ru-RU"/>
                    </w:rPr>
                    <w:t>.</w:t>
                  </w:r>
                </w:p>
                <w:p w:rsidR="008F24EF" w:rsidRDefault="008F24EF" w:rsidP="008F24EF">
                  <w:pPr>
                    <w:ind w:firstLine="527"/>
                    <w:jc w:val="both"/>
                    <w:rPr>
                      <w:rFonts w:ascii="Times New Roman CYR" w:eastAsiaTheme="minorHAnsi" w:hAnsi="Times New Roman CYR" w:cs="Times New Roman CYR"/>
                      <w:i/>
                      <w:sz w:val="28"/>
                      <w:szCs w:val="28"/>
                      <w:lang w:val="ru-RU"/>
                    </w:rPr>
                  </w:pPr>
                </w:p>
                <w:p w:rsidR="008F24EF" w:rsidRPr="00F9452D" w:rsidRDefault="008F24EF" w:rsidP="008F24EF">
                  <w:pPr>
                    <w:ind w:firstLine="527"/>
                    <w:jc w:val="center"/>
                    <w:rPr>
                      <w:color w:val="000000"/>
                      <w:sz w:val="28"/>
                      <w:lang w:val="ru-RU"/>
                    </w:rPr>
                  </w:pPr>
                  <w:r>
                    <w:rPr>
                      <w:rFonts w:ascii="Times New Roman CYR" w:eastAsiaTheme="minorHAnsi" w:hAnsi="Times New Roman CYR" w:cs="Times New Roman CYR"/>
                      <w:i/>
                      <w:sz w:val="28"/>
                      <w:szCs w:val="28"/>
                      <w:lang w:val="ru-RU"/>
                    </w:rPr>
                    <w:t xml:space="preserve">Контрольные вопросы </w:t>
                  </w:r>
                  <w:r w:rsidRPr="00205BA1">
                    <w:rPr>
                      <w:rFonts w:ascii="Times New Roman CYR" w:eastAsiaTheme="minorHAnsi" w:hAnsi="Times New Roman CYR" w:cs="Times New Roman CYR"/>
                      <w:i/>
                      <w:sz w:val="28"/>
                      <w:szCs w:val="28"/>
                      <w:lang w:val="ru-RU"/>
                    </w:rPr>
                    <w:t>при защите отчета</w:t>
                  </w:r>
                </w:p>
                <w:p w:rsidR="005E721C" w:rsidRPr="008F24EF" w:rsidRDefault="005E721C" w:rsidP="005E721C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 CYR" w:hAnsi="Times New Roman CYR" w:cs="Times New Roman CYR"/>
                      <w:sz w:val="28"/>
                      <w:szCs w:val="28"/>
                      <w:lang w:val="ru-RU"/>
                    </w:rPr>
                  </w:pPr>
                </w:p>
                <w:p w:rsidR="005E721C" w:rsidRPr="00D63478" w:rsidRDefault="005E721C" w:rsidP="005E721C">
                  <w:pPr>
                    <w:pStyle w:val="a5"/>
                    <w:numPr>
                      <w:ilvl w:val="0"/>
                      <w:numId w:val="2"/>
                    </w:numPr>
                    <w:autoSpaceDE w:val="0"/>
                    <w:autoSpaceDN w:val="0"/>
                    <w:adjustRightInd w:val="0"/>
                    <w:ind w:left="0"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>Особенности деятельности организации, тенденции и перспективы ее развития.</w:t>
                  </w:r>
                </w:p>
                <w:p w:rsidR="005E721C" w:rsidRPr="00D63478" w:rsidRDefault="005E721C" w:rsidP="005E721C">
                  <w:pPr>
                    <w:autoSpaceDE w:val="0"/>
                    <w:autoSpaceDN w:val="0"/>
                    <w:adjustRightInd w:val="0"/>
                    <w:ind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>2.</w:t>
                  </w:r>
                  <w:r w:rsidRPr="00D63478">
                    <w:rPr>
                      <w:sz w:val="28"/>
                      <w:szCs w:val="28"/>
                      <w:lang w:val="ru-RU"/>
                    </w:rPr>
                    <w:tab/>
                    <w:t xml:space="preserve"> Результаты оценки конкурентоспособности.</w:t>
                  </w:r>
                </w:p>
                <w:p w:rsidR="005E721C" w:rsidRPr="00D63478" w:rsidRDefault="005E721C" w:rsidP="005E721C">
                  <w:pPr>
                    <w:ind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 xml:space="preserve">3. </w:t>
                  </w:r>
                  <w:r w:rsidRPr="00D63478">
                    <w:rPr>
                      <w:sz w:val="28"/>
                      <w:szCs w:val="28"/>
                      <w:lang w:val="ru-RU"/>
                    </w:rPr>
                    <w:tab/>
                    <w:t xml:space="preserve"> Оценка торговых и технологических процессов в организации.</w:t>
                  </w:r>
                </w:p>
                <w:p w:rsidR="005E721C" w:rsidRPr="00D63478" w:rsidRDefault="005E721C" w:rsidP="005E721C">
                  <w:pPr>
                    <w:ind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 xml:space="preserve">4. Организация процесса закупки товаров и товарного обеспечения коммерческого предприятия. </w:t>
                  </w:r>
                </w:p>
                <w:p w:rsidR="005E721C" w:rsidRPr="00D63478" w:rsidRDefault="005E721C" w:rsidP="005E721C">
                  <w:pPr>
                    <w:ind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 xml:space="preserve">5. Методы исследования и анализа рисков коммерческой организации. </w:t>
                  </w:r>
                </w:p>
                <w:p w:rsidR="005E721C" w:rsidRPr="00D63478" w:rsidRDefault="005E721C" w:rsidP="005E721C">
                  <w:pPr>
                    <w:ind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 xml:space="preserve">6. Организация процесса формирования ассортимента, ассортиментная политика и методы анализа в коммерческой организации. </w:t>
                  </w:r>
                </w:p>
                <w:p w:rsidR="005E721C" w:rsidRPr="00D63478" w:rsidRDefault="005E721C" w:rsidP="005E721C">
                  <w:pPr>
                    <w:ind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 xml:space="preserve">7. Организация учета и анализ формирования производственных запасов коммерческой организации. </w:t>
                  </w:r>
                </w:p>
                <w:p w:rsidR="005E721C" w:rsidRPr="00D63478" w:rsidRDefault="005E721C" w:rsidP="005E721C">
                  <w:pPr>
                    <w:ind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 xml:space="preserve">8. Организация логистики в организации. </w:t>
                  </w:r>
                </w:p>
                <w:p w:rsidR="005E721C" w:rsidRPr="00D63478" w:rsidRDefault="005E721C" w:rsidP="005E721C">
                  <w:pPr>
                    <w:ind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 xml:space="preserve">9. Организация сбытовой деятельности в коммерческой организации. </w:t>
                  </w:r>
                </w:p>
                <w:p w:rsidR="005E721C" w:rsidRPr="00D63478" w:rsidRDefault="005E721C" w:rsidP="005E721C">
                  <w:pPr>
                    <w:ind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 xml:space="preserve">10. Организация маркетинговой деятельности коммерческой организации. </w:t>
                  </w:r>
                </w:p>
                <w:p w:rsidR="005E721C" w:rsidRPr="00D63478" w:rsidRDefault="005E721C" w:rsidP="005E721C">
                  <w:pPr>
                    <w:ind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 xml:space="preserve">11. Методы анализа, маркетинговой, товарной и сбытовой политики коммерческой организации. </w:t>
                  </w:r>
                </w:p>
                <w:p w:rsidR="005E721C" w:rsidRPr="00D63478" w:rsidRDefault="005E721C" w:rsidP="005E721C">
                  <w:pPr>
                    <w:ind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 xml:space="preserve">12. Инновации в торговой деятельности коммерческой организации, классификация, методы внедрения, оценка эффективности. </w:t>
                  </w:r>
                </w:p>
                <w:p w:rsidR="005E721C" w:rsidRPr="00D63478" w:rsidRDefault="005E721C" w:rsidP="005E721C">
                  <w:pPr>
                    <w:ind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>13. Анализ эффективности деятельности коммерческой организации.</w:t>
                  </w:r>
                </w:p>
                <w:p w:rsidR="005E721C" w:rsidRPr="00D63478" w:rsidRDefault="005E721C" w:rsidP="005E721C">
                  <w:pPr>
                    <w:pStyle w:val="a5"/>
                    <w:numPr>
                      <w:ilvl w:val="0"/>
                      <w:numId w:val="3"/>
                    </w:numPr>
                    <w:ind w:left="0"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>Результативность и эффективность деятельности объекта практики.</w:t>
                  </w:r>
                </w:p>
                <w:p w:rsidR="005E721C" w:rsidRPr="00D63478" w:rsidRDefault="005E721C" w:rsidP="005E721C">
                  <w:pPr>
                    <w:pStyle w:val="a5"/>
                    <w:numPr>
                      <w:ilvl w:val="0"/>
                      <w:numId w:val="3"/>
                    </w:numPr>
                    <w:ind w:left="0"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>Рекомендации  по совершенствованию,  либо стратегия развития фирмы.</w:t>
                  </w:r>
                </w:p>
                <w:p w:rsidR="005E721C" w:rsidRPr="00D63478" w:rsidRDefault="005E721C" w:rsidP="005E721C">
                  <w:pPr>
                    <w:pStyle w:val="a5"/>
                    <w:numPr>
                      <w:ilvl w:val="0"/>
                      <w:numId w:val="3"/>
                    </w:numPr>
                    <w:ind w:left="0"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>Основные положения подготовленной статьи или   выступления на конференции.</w:t>
                  </w:r>
                </w:p>
                <w:p w:rsidR="005E721C" w:rsidRPr="00D63478" w:rsidRDefault="005E721C" w:rsidP="005E721C">
                  <w:pPr>
                    <w:pStyle w:val="a5"/>
                    <w:numPr>
                      <w:ilvl w:val="0"/>
                      <w:numId w:val="3"/>
                    </w:numPr>
                    <w:ind w:left="0"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 xml:space="preserve">Анализ конъюнктуры рынка и организация исследования внутренних и внешних факторов базы практики. </w:t>
                  </w:r>
                </w:p>
                <w:p w:rsidR="005E721C" w:rsidRPr="00D63478" w:rsidRDefault="005E721C" w:rsidP="005E721C">
                  <w:pPr>
                    <w:pStyle w:val="a5"/>
                    <w:numPr>
                      <w:ilvl w:val="0"/>
                      <w:numId w:val="3"/>
                    </w:numPr>
                    <w:ind w:left="0" w:firstLine="567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D63478">
                    <w:rPr>
                      <w:sz w:val="28"/>
                      <w:szCs w:val="28"/>
                      <w:lang w:val="ru-RU"/>
                    </w:rPr>
                    <w:t>Применение методов государственного регулирования торговой деятельности на предприятии базы практики.</w:t>
                  </w:r>
                </w:p>
                <w:p w:rsidR="005E721C" w:rsidRPr="00FD0E40" w:rsidRDefault="005E721C" w:rsidP="005E721C">
                  <w:pPr>
                    <w:rPr>
                      <w:color w:val="000000"/>
                      <w:sz w:val="28"/>
                      <w:highlight w:val="yellow"/>
                      <w:lang w:val="ru-RU"/>
                    </w:rPr>
                  </w:pP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89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c>
          <w:tcPr>
            <w:tcW w:w="9645" w:type="dxa"/>
            <w:gridSpan w:val="4"/>
          </w:tcPr>
          <w:p w:rsidR="00CD2B3C" w:rsidRPr="00186E19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89"/>
        </w:trPr>
        <w:tc>
          <w:tcPr>
            <w:tcW w:w="20" w:type="dxa"/>
          </w:tcPr>
          <w:p w:rsidR="00CD2B3C" w:rsidRPr="00186E19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186E19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186E19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186E19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7B60B9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9811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811"/>
            </w:tblGrid>
            <w:tr w:rsidR="00CA4821" w:rsidRPr="00CA4821" w:rsidTr="00B93236">
              <w:trPr>
                <w:trHeight w:val="404"/>
              </w:trPr>
              <w:tc>
                <w:tcPr>
                  <w:tcW w:w="9811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D130AF" w:rsidRDefault="00CA4821" w:rsidP="00B93236">
                  <w:pPr>
                    <w:jc w:val="center"/>
                    <w:rPr>
                      <w:lang w:val="ru-RU"/>
                    </w:rPr>
                  </w:pPr>
                  <w:r>
                    <w:rPr>
                      <w:b/>
                      <w:color w:val="000000"/>
                      <w:sz w:val="28"/>
                      <w:lang w:val="ru-RU"/>
                    </w:rPr>
                    <w:t>8.3</w:t>
                  </w:r>
                  <w:r w:rsidRPr="00EB59B8">
                    <w:rPr>
                      <w:b/>
                      <w:color w:val="000000"/>
                      <w:sz w:val="28"/>
                      <w:lang w:val="ru-RU"/>
                    </w:rPr>
                    <w:t xml:space="preserve">. </w:t>
                  </w:r>
                  <w:r>
                    <w:rPr>
                      <w:b/>
                      <w:color w:val="000000"/>
                      <w:sz w:val="28"/>
                      <w:lang w:val="ru-RU"/>
                    </w:rPr>
                    <w:t>К</w:t>
                  </w:r>
                  <w:r w:rsidRPr="00EB59B8">
                    <w:rPr>
                      <w:b/>
                      <w:color w:val="000000"/>
                      <w:sz w:val="28"/>
                      <w:lang w:val="ru-RU"/>
                    </w:rPr>
                    <w:t xml:space="preserve">ритерии оценивания компетенций на различных этапах их формирования. </w:t>
                  </w:r>
                  <w:r w:rsidRPr="00D130AF">
                    <w:rPr>
                      <w:b/>
                      <w:color w:val="000000"/>
                      <w:sz w:val="28"/>
                      <w:lang w:val="ru-RU"/>
                    </w:rPr>
                    <w:t>Шкала оценивания</w:t>
                  </w:r>
                </w:p>
              </w:tc>
            </w:tr>
          </w:tbl>
          <w:p w:rsidR="00CD2B3C" w:rsidRPr="000573B9" w:rsidRDefault="00CD2B3C" w:rsidP="00EE6A37">
            <w:pPr>
              <w:rPr>
                <w:lang w:val="ru-RU"/>
              </w:rPr>
            </w:pPr>
          </w:p>
        </w:tc>
      </w:tr>
      <w:tr w:rsidR="00CD2B3C" w:rsidRPr="007B60B9" w:rsidTr="003A3D5A">
        <w:trPr>
          <w:trHeight w:val="147"/>
        </w:trPr>
        <w:tc>
          <w:tcPr>
            <w:tcW w:w="20" w:type="dxa"/>
          </w:tcPr>
          <w:p w:rsidR="00CD2B3C" w:rsidRPr="000573B9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0573B9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0573B9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0573B9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7B60B9" w:rsidTr="003A3D5A">
        <w:tc>
          <w:tcPr>
            <w:tcW w:w="9645" w:type="dxa"/>
            <w:gridSpan w:val="4"/>
          </w:tcPr>
          <w:p w:rsidR="00CD2B3C" w:rsidRPr="006E57E1" w:rsidRDefault="00CD2B3C" w:rsidP="00EE6A37">
            <w:pPr>
              <w:rPr>
                <w:lang w:val="ru-RU"/>
              </w:rPr>
            </w:pPr>
          </w:p>
        </w:tc>
      </w:tr>
      <w:tr w:rsidR="00CD2B3C" w:rsidRPr="007B60B9" w:rsidTr="003A3D5A">
        <w:trPr>
          <w:trHeight w:val="147"/>
        </w:trPr>
        <w:tc>
          <w:tcPr>
            <w:tcW w:w="20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7B60B9" w:rsidTr="003A3D5A">
        <w:trPr>
          <w:trHeight w:val="425"/>
        </w:trPr>
        <w:tc>
          <w:tcPr>
            <w:tcW w:w="9645" w:type="dxa"/>
            <w:gridSpan w:val="4"/>
          </w:tcPr>
          <w:p w:rsidR="00CD2B3C" w:rsidRPr="006E57E1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67"/>
        </w:trPr>
        <w:tc>
          <w:tcPr>
            <w:tcW w:w="20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2353"/>
              <w:gridCol w:w="2353"/>
              <w:gridCol w:w="2353"/>
              <w:gridCol w:w="2353"/>
            </w:tblGrid>
            <w:tr w:rsidR="00CA4821" w:rsidTr="00B93236">
              <w:trPr>
                <w:trHeight w:val="261"/>
              </w:trPr>
              <w:tc>
                <w:tcPr>
                  <w:tcW w:w="9411" w:type="dxa"/>
                  <w:gridSpan w:val="4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CA4821" w:rsidRDefault="00CA4821" w:rsidP="00B93236">
                  <w:pPr>
                    <w:jc w:val="center"/>
                  </w:pPr>
                  <w:proofErr w:type="spellStart"/>
                  <w:r>
                    <w:rPr>
                      <w:color w:val="000000"/>
                      <w:sz w:val="24"/>
                    </w:rPr>
                    <w:t>Шкала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оценивания</w:t>
                  </w:r>
                  <w:proofErr w:type="spellEnd"/>
                </w:p>
              </w:tc>
            </w:tr>
            <w:tr w:rsidR="00CA4821" w:rsidTr="00B93236">
              <w:trPr>
                <w:trHeight w:val="281"/>
              </w:trPr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CA4821" w:rsidRDefault="00CA4821" w:rsidP="00B93236">
                  <w:pPr>
                    <w:jc w:val="center"/>
                  </w:pPr>
                  <w:r>
                    <w:rPr>
                      <w:color w:val="000000"/>
                      <w:sz w:val="24"/>
                    </w:rPr>
                    <w:t>5 (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отлично</w:t>
                  </w:r>
                  <w:proofErr w:type="spellEnd"/>
                  <w:r>
                    <w:rPr>
                      <w:color w:val="000000"/>
                      <w:sz w:val="24"/>
                    </w:rPr>
                    <w:t>)</w:t>
                  </w:r>
                </w:p>
              </w:tc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CA4821" w:rsidRDefault="00CA4821" w:rsidP="00B93236">
                  <w:pPr>
                    <w:jc w:val="center"/>
                  </w:pPr>
                  <w:r>
                    <w:rPr>
                      <w:color w:val="000000"/>
                      <w:sz w:val="24"/>
                    </w:rPr>
                    <w:t>4 (</w:t>
                  </w:r>
                  <w:proofErr w:type="spellStart"/>
                  <w:r>
                    <w:rPr>
                      <w:color w:val="000000"/>
                      <w:sz w:val="24"/>
                    </w:rPr>
                    <w:t>хорошо</w:t>
                  </w:r>
                  <w:proofErr w:type="spellEnd"/>
                  <w:r>
                    <w:rPr>
                      <w:color w:val="000000"/>
                      <w:sz w:val="24"/>
                    </w:rPr>
                    <w:t>)</w:t>
                  </w:r>
                </w:p>
              </w:tc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CA4821" w:rsidRDefault="00CA4821" w:rsidP="00B93236">
                  <w:pPr>
                    <w:jc w:val="center"/>
                  </w:pPr>
                  <w:r>
                    <w:rPr>
                      <w:color w:val="000000"/>
                      <w:sz w:val="24"/>
                    </w:rPr>
                    <w:t>3 (</w:t>
                  </w:r>
                  <w:proofErr w:type="spellStart"/>
                  <w:r>
                    <w:rPr>
                      <w:color w:val="000000"/>
                      <w:sz w:val="24"/>
                    </w:rPr>
                    <w:t>удовлетворительно</w:t>
                  </w:r>
                  <w:proofErr w:type="spellEnd"/>
                  <w:r>
                    <w:rPr>
                      <w:color w:val="000000"/>
                      <w:sz w:val="24"/>
                    </w:rPr>
                    <w:t>)</w:t>
                  </w:r>
                </w:p>
              </w:tc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CA4821" w:rsidRDefault="00CA4821" w:rsidP="00B93236">
                  <w:pPr>
                    <w:jc w:val="center"/>
                  </w:pPr>
                  <w:r>
                    <w:rPr>
                      <w:color w:val="000000"/>
                      <w:sz w:val="24"/>
                    </w:rPr>
                    <w:t>2 (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неудовлетво</w:t>
                  </w:r>
                  <w:proofErr w:type="spellEnd"/>
                  <w:r>
                    <w:rPr>
                      <w:color w:val="000000"/>
                      <w:sz w:val="24"/>
                    </w:rPr>
                    <w:t>-</w:t>
                  </w:r>
                  <w:r>
                    <w:rPr>
                      <w:color w:val="000000"/>
                      <w:sz w:val="24"/>
                    </w:rPr>
                    <w:br/>
                  </w:r>
                  <w:proofErr w:type="spellStart"/>
                  <w:r>
                    <w:rPr>
                      <w:color w:val="000000"/>
                      <w:sz w:val="24"/>
                    </w:rPr>
                    <w:t>рительно</w:t>
                  </w:r>
                  <w:proofErr w:type="spellEnd"/>
                  <w:r>
                    <w:rPr>
                      <w:color w:val="000000"/>
                      <w:sz w:val="24"/>
                    </w:rPr>
                    <w:t>)</w:t>
                  </w:r>
                </w:p>
              </w:tc>
            </w:tr>
            <w:tr w:rsidR="00CA4821" w:rsidTr="00B93236">
              <w:trPr>
                <w:trHeight w:val="261"/>
              </w:trPr>
              <w:tc>
                <w:tcPr>
                  <w:tcW w:w="9411" w:type="dxa"/>
                  <w:gridSpan w:val="4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Default="00CA4821" w:rsidP="00B93236">
                  <w:pPr>
                    <w:jc w:val="center"/>
                  </w:pPr>
                  <w:proofErr w:type="spellStart"/>
                  <w:r>
                    <w:rPr>
                      <w:color w:val="000000"/>
                      <w:sz w:val="24"/>
                    </w:rPr>
                    <w:t>Критерии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оценки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знаний</w:t>
                  </w:r>
                  <w:proofErr w:type="spellEnd"/>
                </w:p>
              </w:tc>
            </w:tr>
            <w:tr w:rsidR="00CA4821" w:rsidRPr="00420A6A" w:rsidTr="00B93236">
              <w:trPr>
                <w:trHeight w:val="281"/>
              </w:trPr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EB59B8" w:rsidRDefault="00CA4821" w:rsidP="00B93236">
                  <w:pPr>
                    <w:jc w:val="center"/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>знания всесторонние и глубокие, в рамках материала основной и дополнительной литературы</w:t>
                  </w:r>
                </w:p>
              </w:tc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EB59B8" w:rsidRDefault="00CA4821" w:rsidP="00B93236">
                  <w:pPr>
                    <w:jc w:val="center"/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>знания уверенные, в рамках материала основной и дополнительной литературы</w:t>
                  </w:r>
                </w:p>
              </w:tc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EB59B8" w:rsidRDefault="00CA4821" w:rsidP="00B93236">
                  <w:pPr>
                    <w:jc w:val="center"/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>знания достаточные (освоена большая часть программы), в рамках материала основной литературы</w:t>
                  </w:r>
                </w:p>
              </w:tc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420A6A" w:rsidRDefault="00CA4821" w:rsidP="00B93236">
                  <w:pPr>
                    <w:jc w:val="center"/>
                    <w:rPr>
                      <w:lang w:val="ru-RU"/>
                    </w:rPr>
                  </w:pPr>
                  <w:proofErr w:type="spellStart"/>
                  <w:r>
                    <w:rPr>
                      <w:color w:val="000000"/>
                      <w:sz w:val="24"/>
                    </w:rPr>
                    <w:t>знания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поверхностные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,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бессистемные</w:t>
                  </w:r>
                  <w:proofErr w:type="spellEnd"/>
                </w:p>
              </w:tc>
            </w:tr>
            <w:tr w:rsidR="00CA4821" w:rsidTr="00B93236">
              <w:trPr>
                <w:trHeight w:val="261"/>
              </w:trPr>
              <w:tc>
                <w:tcPr>
                  <w:tcW w:w="9411" w:type="dxa"/>
                  <w:gridSpan w:val="4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Default="00CA4821" w:rsidP="00B93236">
                  <w:pPr>
                    <w:jc w:val="center"/>
                  </w:pPr>
                  <w:proofErr w:type="spellStart"/>
                  <w:r>
                    <w:rPr>
                      <w:color w:val="000000"/>
                      <w:sz w:val="24"/>
                    </w:rPr>
                    <w:t>Критерии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оценки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умений</w:t>
                  </w:r>
                  <w:proofErr w:type="spellEnd"/>
                </w:p>
              </w:tc>
            </w:tr>
            <w:tr w:rsidR="00CA4821" w:rsidRPr="0031346E" w:rsidTr="00B93236">
              <w:trPr>
                <w:trHeight w:val="281"/>
              </w:trPr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EB59B8" w:rsidRDefault="00CA4821" w:rsidP="00B93236">
                  <w:pPr>
                    <w:jc w:val="center"/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>свободно и самостоятельно демонстрирует умения, предусмотренные программой, применяя творческий подход</w:t>
                  </w:r>
                </w:p>
              </w:tc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EB59B8" w:rsidRDefault="00CA4821" w:rsidP="00B93236">
                  <w:pPr>
                    <w:jc w:val="center"/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>свободно и самостоятельно демонстрирует умения, предусмотренные программой, действуя по стандартным алгоритмам</w:t>
                  </w:r>
                </w:p>
              </w:tc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EB59B8" w:rsidRDefault="00CA4821" w:rsidP="00B93236">
                  <w:pPr>
                    <w:jc w:val="center"/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>демонстрирует умения, предусмотренные программой, действуя по стандартным алгоритмам, прибегая к помощи</w:t>
                  </w:r>
                  <w:r>
                    <w:rPr>
                      <w:color w:val="000000"/>
                      <w:sz w:val="24"/>
                      <w:lang w:val="ru-RU"/>
                    </w:rPr>
                    <w:t xml:space="preserve"> руководителя</w:t>
                  </w:r>
                </w:p>
              </w:tc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EB59B8" w:rsidRDefault="00CA4821" w:rsidP="00B93236">
                  <w:pPr>
                    <w:jc w:val="center"/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>не показывает необходимых умений в большей части заданий</w:t>
                  </w:r>
                </w:p>
              </w:tc>
            </w:tr>
            <w:tr w:rsidR="00CA4821" w:rsidRPr="0031346E" w:rsidTr="00B93236">
              <w:trPr>
                <w:trHeight w:val="261"/>
              </w:trPr>
              <w:tc>
                <w:tcPr>
                  <w:tcW w:w="9411" w:type="dxa"/>
                  <w:gridSpan w:val="4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EB59B8" w:rsidRDefault="00CA4821" w:rsidP="00B93236">
                  <w:pPr>
                    <w:jc w:val="center"/>
                    <w:rPr>
                      <w:lang w:val="ru-RU"/>
                    </w:rPr>
                  </w:pPr>
                  <w:r w:rsidRPr="00EB59B8">
                    <w:rPr>
                      <w:color w:val="000000"/>
                      <w:sz w:val="24"/>
                      <w:lang w:val="ru-RU"/>
                    </w:rPr>
                    <w:t>Критерии оценки навыков / опыта деятельности</w:t>
                  </w:r>
                </w:p>
              </w:tc>
            </w:tr>
            <w:tr w:rsidR="00CA4821" w:rsidRPr="0031346E" w:rsidTr="00B93236">
              <w:trPr>
                <w:trHeight w:val="281"/>
              </w:trPr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EB59B8" w:rsidRDefault="00CA4821" w:rsidP="00B93236">
                  <w:pPr>
                    <w:jc w:val="center"/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>свободно и самостоятельно выполняет задания, предусмотренные программой, применяя творческий подход</w:t>
                  </w:r>
                </w:p>
              </w:tc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EB59B8" w:rsidRDefault="00CA4821" w:rsidP="00B93236">
                  <w:pPr>
                    <w:jc w:val="center"/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>свободно и самостоятельно выполняет задания, предусмотренные программой, действуя по стандартным алгоритмам</w:t>
                  </w:r>
                </w:p>
              </w:tc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EB59B8" w:rsidRDefault="00CA4821" w:rsidP="00B93236">
                  <w:pPr>
                    <w:jc w:val="center"/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>выполняет задания, предусмотренные программой, действуя по стандартным алгоритмам, прибегая к помощи</w:t>
                  </w:r>
                  <w:r>
                    <w:rPr>
                      <w:color w:val="000000"/>
                      <w:sz w:val="24"/>
                      <w:lang w:val="ru-RU"/>
                    </w:rPr>
                    <w:t xml:space="preserve"> руководителя</w:t>
                  </w:r>
                </w:p>
              </w:tc>
              <w:tc>
                <w:tcPr>
                  <w:tcW w:w="2353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EB59B8" w:rsidRDefault="00CA4821" w:rsidP="00B93236">
                  <w:pPr>
                    <w:jc w:val="center"/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>не справляется с большей частью заданий</w:t>
                  </w:r>
                </w:p>
              </w:tc>
            </w:tr>
          </w:tbl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c>
          <w:tcPr>
            <w:tcW w:w="20" w:type="dxa"/>
          </w:tcPr>
          <w:p w:rsidR="00CD2B3C" w:rsidRPr="006E57E1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625" w:type="dxa"/>
            <w:gridSpan w:val="3"/>
          </w:tcPr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67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p w:rsidR="00BF4768" w:rsidRPr="006E57E1" w:rsidRDefault="00BF4768">
            <w:pPr>
              <w:rPr>
                <w:lang w:val="ru-RU"/>
              </w:rPr>
            </w:pPr>
          </w:p>
          <w:p w:rsidR="00CD2B3C" w:rsidRPr="00FD0E40" w:rsidRDefault="00CD2B3C" w:rsidP="00EE6A37">
            <w:pPr>
              <w:rPr>
                <w:highlight w:val="yellow"/>
                <w:lang w:val="ru-RU"/>
              </w:rPr>
            </w:pPr>
          </w:p>
        </w:tc>
      </w:tr>
      <w:tr w:rsidR="00CD2B3C" w:rsidRPr="0031346E" w:rsidTr="003A3D5A">
        <w:trPr>
          <w:trHeight w:val="114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CA4821" w:rsidRPr="0031346E" w:rsidTr="00B93236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A4821" w:rsidRPr="00EB59B8" w:rsidRDefault="00CA4821" w:rsidP="00B93236">
                  <w:pPr>
                    <w:jc w:val="center"/>
                    <w:rPr>
                      <w:lang w:val="ru-RU"/>
                    </w:rPr>
                  </w:pPr>
                  <w:r w:rsidRPr="00EB59B8">
                    <w:rPr>
                      <w:b/>
                      <w:color w:val="000000"/>
                      <w:sz w:val="28"/>
                      <w:lang w:val="ru-RU"/>
                    </w:rPr>
                    <w:t xml:space="preserve">8.4. </w:t>
                  </w:r>
                  <w:r w:rsidRPr="003C67F2">
                    <w:rPr>
                      <w:b/>
                      <w:color w:val="000000"/>
                      <w:sz w:val="28"/>
                      <w:lang w:val="ru-RU"/>
                    </w:rPr>
                    <w:t>Критерии оценивания знаний, умений, навыков и (или) опыта деятельности, в процессе прохождения практики</w:t>
                  </w:r>
                </w:p>
              </w:tc>
            </w:tr>
          </w:tbl>
          <w:p w:rsidR="00CD2B3C" w:rsidRPr="00D130AF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67"/>
        </w:trPr>
        <w:tc>
          <w:tcPr>
            <w:tcW w:w="20" w:type="dxa"/>
          </w:tcPr>
          <w:p w:rsidR="00CD2B3C" w:rsidRPr="00D130AF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D130AF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D130AF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D130AF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c>
          <w:tcPr>
            <w:tcW w:w="20" w:type="dxa"/>
          </w:tcPr>
          <w:p w:rsidR="00CD2B3C" w:rsidRPr="00D130AF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625" w:type="dxa"/>
            <w:gridSpan w:val="3"/>
          </w:tcPr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14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B93236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CD2B3C" w:rsidRPr="00B93236" w:rsidTr="00F2109F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8F24EF" w:rsidRPr="00D23E6F" w:rsidRDefault="00CD2B3C" w:rsidP="003A3D5A">
                  <w:pPr>
                    <w:ind w:firstLine="567"/>
                    <w:jc w:val="both"/>
                    <w:rPr>
                      <w:sz w:val="28"/>
                      <w:lang w:val="ru-RU"/>
                    </w:rPr>
                  </w:pPr>
                  <w:r w:rsidRPr="00EB59B8">
                    <w:rPr>
                      <w:color w:val="000000"/>
                      <w:sz w:val="28"/>
                      <w:lang w:val="ru-RU"/>
                    </w:rPr>
                    <w:t xml:space="preserve">     </w:t>
                  </w:r>
                  <w:r w:rsidR="008F24EF" w:rsidRPr="00D23E6F">
                    <w:rPr>
                      <w:sz w:val="28"/>
                      <w:lang w:val="ru-RU"/>
                    </w:rPr>
                    <w:t>Форма промежуточной аттестации по итогам прохождения практики – зачет с оценкой и имеет целью – определить степень достижения планируемых результатов.</w:t>
                  </w:r>
                </w:p>
                <w:p w:rsidR="008F24EF" w:rsidRPr="00331FCA" w:rsidRDefault="008F24EF" w:rsidP="008F24EF">
                  <w:pPr>
                    <w:ind w:firstLine="709"/>
                    <w:jc w:val="both"/>
                    <w:rPr>
                      <w:sz w:val="28"/>
                      <w:szCs w:val="28"/>
                      <w:lang w:val="ru-RU"/>
                    </w:rPr>
                  </w:pPr>
                  <w:r w:rsidRPr="00A10035">
                    <w:rPr>
                      <w:color w:val="000000"/>
                      <w:sz w:val="28"/>
                      <w:lang w:val="ru-RU"/>
                    </w:rPr>
                    <w:t>Знания, умения, навыки и опыт деятельности обучающихся по данной форме контроля оцениваются по балльной шкале</w:t>
                  </w:r>
                  <w:r w:rsidRPr="00331FCA">
                    <w:rPr>
                      <w:sz w:val="28"/>
                      <w:szCs w:val="28"/>
                      <w:lang w:val="ru-RU"/>
                    </w:rPr>
                    <w:t xml:space="preserve">, по следующим критериям оценивания: </w:t>
                  </w:r>
                </w:p>
                <w:p w:rsidR="008F24EF" w:rsidRPr="008F24EF" w:rsidRDefault="008F24EF" w:rsidP="008F24EF">
                  <w:pPr>
                    <w:pStyle w:val="aa"/>
                    <w:ind w:firstLine="709"/>
                    <w:jc w:val="both"/>
                    <w:rPr>
                      <w:sz w:val="28"/>
                      <w:szCs w:val="28"/>
                    </w:rPr>
                  </w:pPr>
                  <w:r w:rsidRPr="008F24EF">
                    <w:rPr>
                      <w:sz w:val="28"/>
                      <w:szCs w:val="28"/>
                    </w:rPr>
                    <w:t>- «</w:t>
                  </w:r>
                  <w:r w:rsidRPr="003A3D5A">
                    <w:rPr>
                      <w:b/>
                      <w:sz w:val="28"/>
                      <w:szCs w:val="28"/>
                    </w:rPr>
                    <w:t>отлично</w:t>
                  </w:r>
                  <w:r w:rsidRPr="008F24EF">
                    <w:rPr>
                      <w:sz w:val="28"/>
                      <w:szCs w:val="28"/>
                    </w:rPr>
                    <w:t xml:space="preserve">» - содержание отчета соответствует программе прохождения практики, отчет собран в полном объеме, грамотно оформлен; содержание индивидуального задания раскрыто в полном объеме; дана всесторонняя </w:t>
                  </w:r>
                  <w:r w:rsidRPr="008F24EF">
                    <w:rPr>
                      <w:sz w:val="28"/>
                      <w:szCs w:val="28"/>
                    </w:rPr>
                    <w:lastRenderedPageBreak/>
                    <w:t>оценка собранного материала, сделаны обоснованные выводы и предложения; дневник заполнен в соответствии с установленными требованиями, содержит ежедневные сведения о выполняемых заданиях; рекомендуемая оценка за практику от организации «отлично»; не нарушены сроки сдачи отчета и дневника; широко используются информационные технологии как в самой работе, так и во время доклада; ответы на все вопросы при защите обучающимся аргументированы, раскрывают сущность вопросов, показывают самостоятельность и глубину изучения проблемы обучающимся</w:t>
                  </w:r>
                  <w:r w:rsidR="003A3D5A">
                    <w:rPr>
                      <w:sz w:val="28"/>
                      <w:szCs w:val="28"/>
                    </w:rPr>
                    <w:t xml:space="preserve">, </w:t>
                  </w:r>
                  <w:r w:rsidR="003A3D5A" w:rsidRPr="00A7319F">
                    <w:rPr>
                      <w:rFonts w:eastAsia="Calibri"/>
                      <w:color w:val="000000"/>
                      <w:sz w:val="28"/>
                      <w:szCs w:val="28"/>
                    </w:rPr>
                    <w:t xml:space="preserve">что позволяет сделать вывод о </w:t>
                  </w:r>
                  <w:proofErr w:type="spellStart"/>
                  <w:r w:rsidR="003A3D5A" w:rsidRPr="00A7319F">
                    <w:rPr>
                      <w:rFonts w:eastAsia="Calibri"/>
                      <w:color w:val="000000"/>
                      <w:sz w:val="28"/>
                      <w:szCs w:val="28"/>
                    </w:rPr>
                    <w:t>сформированности</w:t>
                  </w:r>
                  <w:proofErr w:type="spellEnd"/>
                  <w:r w:rsidR="003A3D5A" w:rsidRPr="00A7319F">
                    <w:rPr>
                      <w:rFonts w:eastAsia="Calibri"/>
                      <w:color w:val="000000"/>
                      <w:sz w:val="28"/>
                      <w:szCs w:val="28"/>
                    </w:rPr>
                    <w:t xml:space="preserve"> необходимых компетенций</w:t>
                  </w:r>
                  <w:r w:rsidRPr="008F24EF">
                    <w:rPr>
                      <w:sz w:val="28"/>
                      <w:szCs w:val="28"/>
                    </w:rPr>
                    <w:t>;</w:t>
                  </w:r>
                </w:p>
                <w:p w:rsidR="008F24EF" w:rsidRPr="008F24EF" w:rsidRDefault="008F24EF" w:rsidP="008F24EF">
                  <w:pPr>
                    <w:pStyle w:val="aa"/>
                    <w:ind w:firstLine="709"/>
                    <w:jc w:val="both"/>
                    <w:rPr>
                      <w:sz w:val="28"/>
                      <w:szCs w:val="28"/>
                    </w:rPr>
                  </w:pPr>
                  <w:r w:rsidRPr="008F24EF">
                    <w:rPr>
                      <w:rStyle w:val="ab"/>
                      <w:sz w:val="28"/>
                      <w:szCs w:val="28"/>
                    </w:rPr>
                    <w:t xml:space="preserve">- «хорошо» - </w:t>
                  </w:r>
                  <w:r w:rsidRPr="008F24EF">
                    <w:rPr>
                      <w:sz w:val="28"/>
                      <w:szCs w:val="28"/>
                    </w:rPr>
                    <w:t>содержание отчета соответствует программе прохождения практики, отчет собран в полном объеме; в отчете не везде прослеживается структурированность; содержание индивидуального задание раскрыто в полном объеме; дана оценка собранного материала, сделаны выводы и предложения; дневник заполнен в соответствии с установленными требованиями, но с незначительными недочетами, содержит краткие ежедневные сведения о выполняемых заданиях; рекомендуемая оценка за практику от организации «хорошо»; не нарушены сроки сдачи отчета и дневника; доклад обучающегося структурирован, но допускаются неточности при формулировании цели и задач; на все вопросы при защите обучающийся дал правильные ответы, но не проявил творчества в их изложении, ответы носят несколько расплывчатый характер</w:t>
                  </w:r>
                  <w:r w:rsidR="003A3D5A">
                    <w:rPr>
                      <w:sz w:val="28"/>
                      <w:szCs w:val="28"/>
                    </w:rPr>
                    <w:t xml:space="preserve">, </w:t>
                  </w:r>
                  <w:r w:rsidR="003A3D5A" w:rsidRPr="00A7319F">
                    <w:rPr>
                      <w:rFonts w:eastAsia="Calibri"/>
                      <w:color w:val="000000"/>
                      <w:sz w:val="28"/>
                      <w:szCs w:val="28"/>
                    </w:rPr>
                    <w:t xml:space="preserve">что позволяет сделать вывод о </w:t>
                  </w:r>
                  <w:proofErr w:type="spellStart"/>
                  <w:r w:rsidR="003A3D5A" w:rsidRPr="00A7319F">
                    <w:rPr>
                      <w:rFonts w:eastAsia="Calibri"/>
                      <w:color w:val="000000"/>
                      <w:sz w:val="28"/>
                      <w:szCs w:val="28"/>
                    </w:rPr>
                    <w:t>сформированности</w:t>
                  </w:r>
                  <w:proofErr w:type="spellEnd"/>
                  <w:r w:rsidR="003A3D5A" w:rsidRPr="00A7319F">
                    <w:rPr>
                      <w:rFonts w:eastAsia="Calibri"/>
                      <w:color w:val="000000"/>
                      <w:sz w:val="28"/>
                      <w:szCs w:val="28"/>
                    </w:rPr>
                    <w:t xml:space="preserve"> необходимых компетенций</w:t>
                  </w:r>
                  <w:r w:rsidRPr="008F24EF">
                    <w:rPr>
                      <w:sz w:val="28"/>
                      <w:szCs w:val="28"/>
                    </w:rPr>
                    <w:t>;</w:t>
                  </w:r>
                </w:p>
                <w:p w:rsidR="008F24EF" w:rsidRPr="008F24EF" w:rsidRDefault="008F24EF" w:rsidP="008F24EF">
                  <w:pPr>
                    <w:pStyle w:val="aa"/>
                    <w:ind w:firstLine="709"/>
                    <w:jc w:val="both"/>
                    <w:rPr>
                      <w:sz w:val="28"/>
                      <w:szCs w:val="28"/>
                    </w:rPr>
                  </w:pPr>
                  <w:r w:rsidRPr="008F24EF">
                    <w:rPr>
                      <w:rStyle w:val="ab"/>
                      <w:sz w:val="28"/>
                      <w:szCs w:val="28"/>
                    </w:rPr>
                    <w:t>- «удовлетворительно»</w:t>
                  </w:r>
                  <w:r w:rsidRPr="008F24EF">
                    <w:rPr>
                      <w:sz w:val="28"/>
                      <w:szCs w:val="28"/>
                    </w:rPr>
                    <w:t xml:space="preserve"> - содержание отчета соответствует программе прохождения практики, отчет собран в полном объеме, но в оформлении отчета прослеживается небрежность; индивидуальное задание раскрыто не в полном объеме; дана оценка собранного материала, сделаны выводы, но не обоснованы предложения; дневник заполнен в соответствии с установленными требованиями, но неаккуратно; рекомендуемая оценка за практику от организации «хорошо» или «удовлетворительно»; нарушены сроки сдачи отчета и дневника; недостаточно и неуверенно используются новые информационные технологии как в самой работе, так и во время доклада; доклад обучающегося структурирован, но допускаются неточности при раскрытии цели и задач, не на все вопросы комиссии обучающийся при защите дал правильные ответы</w:t>
                  </w:r>
                  <w:r w:rsidR="003A3D5A">
                    <w:rPr>
                      <w:sz w:val="28"/>
                      <w:szCs w:val="28"/>
                    </w:rPr>
                    <w:t xml:space="preserve">, </w:t>
                  </w:r>
                  <w:r w:rsidR="008F5473" w:rsidRPr="00A7319F">
                    <w:rPr>
                      <w:rFonts w:eastAsia="Calibri"/>
                      <w:color w:val="000000"/>
                      <w:sz w:val="28"/>
                      <w:szCs w:val="28"/>
                    </w:rPr>
                    <w:t xml:space="preserve">что тем не менее позволяет сделать вывод о </w:t>
                  </w:r>
                  <w:proofErr w:type="spellStart"/>
                  <w:r w:rsidR="008F5473" w:rsidRPr="00A7319F">
                    <w:rPr>
                      <w:rFonts w:eastAsia="Calibri"/>
                      <w:color w:val="000000"/>
                      <w:sz w:val="28"/>
                      <w:szCs w:val="28"/>
                    </w:rPr>
                    <w:t>сформированности</w:t>
                  </w:r>
                  <w:proofErr w:type="spellEnd"/>
                  <w:r w:rsidR="008F5473" w:rsidRPr="00A7319F">
                    <w:rPr>
                      <w:rFonts w:eastAsia="Calibri"/>
                      <w:color w:val="000000"/>
                      <w:sz w:val="28"/>
                      <w:szCs w:val="28"/>
                    </w:rPr>
                    <w:t xml:space="preserve"> необходимых компетенций</w:t>
                  </w:r>
                  <w:r w:rsidRPr="008F24EF">
                    <w:rPr>
                      <w:sz w:val="28"/>
                      <w:szCs w:val="28"/>
                    </w:rPr>
                    <w:t>;</w:t>
                  </w:r>
                </w:p>
                <w:p w:rsidR="00CD2B3C" w:rsidRPr="00A02A49" w:rsidRDefault="008F24EF" w:rsidP="008F5473">
                  <w:pPr>
                    <w:pStyle w:val="aa"/>
                    <w:ind w:firstLine="709"/>
                    <w:jc w:val="both"/>
                    <w:rPr>
                      <w:color w:val="000000"/>
                      <w:sz w:val="28"/>
                      <w:szCs w:val="28"/>
                    </w:rPr>
                  </w:pPr>
                  <w:r w:rsidRPr="008F24EF">
                    <w:rPr>
                      <w:rStyle w:val="ab"/>
                      <w:sz w:val="28"/>
                      <w:szCs w:val="28"/>
                    </w:rPr>
                    <w:t>- «неудовлетворительно»</w:t>
                  </w:r>
                  <w:r w:rsidRPr="008F24EF">
                    <w:rPr>
                      <w:sz w:val="28"/>
                      <w:szCs w:val="28"/>
                    </w:rPr>
                    <w:t xml:space="preserve"> - содержание отчета не соответствует программе прохождения практики, отчет собран не в полном объеме и оформлен небрежно; индивидуальное задание не раскрыто или не выполнено; отсутствует оценка собранного материала, выводы и предложения; дневник заполнен не в соответствии с установленными требованиями или не заполнен, не содержит ежедневных сведений о выполняемых заданиях; рекомендуемая оценка за практику от организации «не удовлетворительно» или отсутствует; нарушены сроки сдачи отчета и/или дневника; доклад обучающегося плохо структурирован, слабо раскрываются цель и задачи, при защите обучающийся </w:t>
                  </w:r>
                  <w:r w:rsidRPr="008F24EF">
                    <w:rPr>
                      <w:sz w:val="28"/>
                      <w:szCs w:val="28"/>
                    </w:rPr>
                    <w:lastRenderedPageBreak/>
                    <w:t>не дал правильных ответов на большинство заданных вопросов, т.е. обнаружил серьезные пробелы в профессиональных знаниях.</w:t>
                  </w:r>
                  <w:r w:rsidR="008F5473">
                    <w:rPr>
                      <w:sz w:val="28"/>
                      <w:szCs w:val="28"/>
                    </w:rPr>
                    <w:t xml:space="preserve"> </w:t>
                  </w:r>
                  <w:r w:rsidR="008F5473" w:rsidRPr="00A7319F">
                    <w:rPr>
                      <w:color w:val="000000"/>
                      <w:sz w:val="28"/>
                      <w:szCs w:val="28"/>
                    </w:rPr>
                    <w:t>Необходимые компетенции не сформированы.</w:t>
                  </w:r>
                  <w:r w:rsidR="00A02A49" w:rsidRPr="00A02A49">
                    <w:rPr>
                      <w:sz w:val="28"/>
                      <w:szCs w:val="28"/>
                    </w:rPr>
                    <w:t xml:space="preserve"> </w:t>
                  </w:r>
                </w:p>
              </w:tc>
            </w:tr>
          </w:tbl>
          <w:p w:rsidR="00CD2B3C" w:rsidRPr="001F669A" w:rsidRDefault="00CD2B3C" w:rsidP="00EE6A37">
            <w:pPr>
              <w:rPr>
                <w:lang w:val="ru-RU"/>
              </w:rPr>
            </w:pPr>
          </w:p>
        </w:tc>
      </w:tr>
      <w:tr w:rsidR="00CD2B3C" w:rsidRPr="00B93236" w:rsidTr="003A3D5A">
        <w:trPr>
          <w:trHeight w:val="204"/>
        </w:trPr>
        <w:tc>
          <w:tcPr>
            <w:tcW w:w="20" w:type="dxa"/>
          </w:tcPr>
          <w:p w:rsidR="00CD2B3C" w:rsidRPr="001F669A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1F669A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1F669A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1F669A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CD2B3C" w:rsidRPr="0031346E" w:rsidTr="00F2109F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D2B3C" w:rsidRPr="001549F2" w:rsidRDefault="00CD2B3C" w:rsidP="00EE6A37">
                  <w:pPr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1549F2">
                    <w:rPr>
                      <w:b/>
                      <w:color w:val="000000"/>
                      <w:sz w:val="28"/>
                      <w:szCs w:val="28"/>
                      <w:lang w:val="ru-RU"/>
                    </w:rPr>
                    <w:t>9. ПЕРЕЧЕНЬ УЧЕБНОЙ ЛИТЕРАТУРЫ И РЕСУРСОВ СЕТИ «ИНТЕРНЕТ», НЕОБХОДИМЫХ ДЛЯ ПРОВЕДЕНИЯ ПРАКТИКИ</w:t>
                  </w: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47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1"/>
            </w:tblGrid>
            <w:tr w:rsidR="00CD2B3C" w:rsidRPr="00056565" w:rsidTr="00F2109F">
              <w:trPr>
                <w:trHeight w:val="319"/>
              </w:trPr>
              <w:tc>
                <w:tcPr>
                  <w:tcW w:w="9631" w:type="dxa"/>
                  <w:tcMar>
                    <w:top w:w="20" w:type="dxa"/>
                    <w:left w:w="40" w:type="dxa"/>
                    <w:bottom w:w="20" w:type="dxa"/>
                    <w:right w:w="40" w:type="dxa"/>
                  </w:tcMar>
                </w:tcPr>
                <w:p w:rsidR="00CD2B3C" w:rsidRDefault="00CD2B3C" w:rsidP="00EE6A37">
                  <w:pPr>
                    <w:jc w:val="center"/>
                    <w:rPr>
                      <w:b/>
                      <w:color w:val="000000"/>
                      <w:sz w:val="28"/>
                      <w:lang w:val="ru-RU"/>
                    </w:rPr>
                  </w:pPr>
                  <w:proofErr w:type="spellStart"/>
                  <w:r>
                    <w:rPr>
                      <w:b/>
                      <w:color w:val="000000"/>
                      <w:sz w:val="28"/>
                    </w:rPr>
                    <w:t>Основная</w:t>
                  </w:r>
                  <w:proofErr w:type="spellEnd"/>
                  <w:r>
                    <w:rPr>
                      <w:b/>
                      <w:color w:val="000000"/>
                      <w:sz w:val="28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000000"/>
                      <w:sz w:val="28"/>
                    </w:rPr>
                    <w:t>учебная</w:t>
                  </w:r>
                  <w:proofErr w:type="spellEnd"/>
                  <w:r>
                    <w:rPr>
                      <w:b/>
                      <w:color w:val="000000"/>
                      <w:sz w:val="28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000000"/>
                      <w:sz w:val="28"/>
                    </w:rPr>
                    <w:t>литература</w:t>
                  </w:r>
                  <w:proofErr w:type="spellEnd"/>
                </w:p>
                <w:p w:rsidR="00056565" w:rsidRDefault="00056565" w:rsidP="00EE6A37">
                  <w:pPr>
                    <w:jc w:val="center"/>
                    <w:rPr>
                      <w:b/>
                      <w:color w:val="000000"/>
                      <w:sz w:val="28"/>
                      <w:lang w:val="ru-RU"/>
                    </w:rPr>
                  </w:pPr>
                </w:p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9070"/>
                  </w:tblGrid>
                  <w:tr w:rsidR="00056565" w:rsidRPr="0031346E" w:rsidTr="00894631">
                    <w:trPr>
                      <w:trHeight w:val="279"/>
                    </w:trPr>
                    <w:tc>
                      <w:tcPr>
                        <w:tcW w:w="9070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056565" w:rsidRPr="003F2CE8" w:rsidRDefault="00056565" w:rsidP="00056565">
                        <w:pPr>
                          <w:ind w:firstLine="567"/>
                          <w:jc w:val="both"/>
                          <w:rPr>
                            <w:lang w:val="ru-RU"/>
                          </w:rPr>
                        </w:pPr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 xml:space="preserve">1. 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Коммерческая деятельность: Учебник / Панкратов Ф.Г., - 13-е изд., </w:t>
                        </w:r>
                        <w:proofErr w:type="spellStart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перераб</w:t>
                        </w:r>
                        <w:proofErr w:type="spellEnd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. и доп. - </w:t>
                        </w:r>
                        <w:proofErr w:type="spellStart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М.:Дашков</w:t>
                        </w:r>
                        <w:proofErr w:type="spellEnd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и К, 2017. - 500 с.: 60</w:t>
                        </w:r>
                        <w:r>
                          <w:rPr>
                            <w:color w:val="000000"/>
                            <w:sz w:val="28"/>
                          </w:rPr>
                          <w:t>x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84 1/16 </w:t>
                        </w:r>
                        <w:r>
                          <w:rPr>
                            <w:color w:val="000000"/>
                            <w:sz w:val="28"/>
                          </w:rPr>
                          <w:t>ISBN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978-5-394-01418-5. - Режим доступа: </w:t>
                        </w:r>
                        <w:r>
                          <w:rPr>
                            <w:color w:val="000000"/>
                            <w:sz w:val="28"/>
                          </w:rPr>
                          <w:t>http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://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znanium</w:t>
                        </w:r>
                        <w:proofErr w:type="spellEnd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>
                          <w:rPr>
                            <w:color w:val="000000"/>
                            <w:sz w:val="28"/>
                          </w:rPr>
                          <w:t>com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/</w:t>
                        </w:r>
                        <w:r>
                          <w:rPr>
                            <w:color w:val="000000"/>
                            <w:sz w:val="28"/>
                          </w:rPr>
                          <w:t>go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php</w:t>
                        </w:r>
                        <w:proofErr w:type="spellEnd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?</w:t>
                        </w:r>
                        <w:r>
                          <w:rPr>
                            <w:color w:val="000000"/>
                            <w:sz w:val="28"/>
                          </w:rPr>
                          <w:t>id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=317391</w:t>
                        </w:r>
                      </w:p>
                    </w:tc>
                  </w:tr>
                  <w:tr w:rsidR="00056565" w:rsidRPr="0031346E" w:rsidTr="00894631">
                    <w:trPr>
                      <w:trHeight w:val="279"/>
                    </w:trPr>
                    <w:tc>
                      <w:tcPr>
                        <w:tcW w:w="9070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056565" w:rsidRPr="003F2CE8" w:rsidRDefault="00A3721E" w:rsidP="00A3721E">
                        <w:pPr>
                          <w:ind w:firstLine="567"/>
                          <w:jc w:val="both"/>
                          <w:rPr>
                            <w:lang w:val="ru-RU"/>
                          </w:rPr>
                        </w:pPr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 xml:space="preserve">2. 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Логистика: модели и методы : учеб</w:t>
                        </w:r>
                        <w:proofErr w:type="gramStart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gram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</w:t>
                        </w:r>
                        <w:proofErr w:type="gramStart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п</w:t>
                        </w:r>
                        <w:proofErr w:type="gram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особие / П.В. Попов, И.Ю. </w:t>
                        </w:r>
                        <w:proofErr w:type="spellStart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Мирецкий</w:t>
                        </w:r>
                        <w:proofErr w:type="spell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, Р.Б. </w:t>
                        </w:r>
                        <w:proofErr w:type="spellStart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Ивуть</w:t>
                        </w:r>
                        <w:proofErr w:type="spell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, В.Е. </w:t>
                        </w:r>
                        <w:proofErr w:type="spellStart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Хартовский</w:t>
                        </w:r>
                        <w:proofErr w:type="spell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; под общ. и науч. ред. П.В. Попова, И.Ю. </w:t>
                        </w:r>
                        <w:proofErr w:type="spellStart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Мирецкого</w:t>
                        </w:r>
                        <w:proofErr w:type="spell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. — М. : ИНФРА-М, 2018. — 272 с. — (Высше</w:t>
                        </w:r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 xml:space="preserve">е 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>образование</w:t>
                        </w:r>
                        <w:proofErr w:type="gramStart"/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>:М</w:t>
                        </w:r>
                        <w:proofErr w:type="gramEnd"/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>агистратура</w:t>
                        </w:r>
                        <w:proofErr w:type="spellEnd"/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>).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— 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www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dx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 w:rsidR="00056565">
                          <w:rPr>
                            <w:color w:val="000000"/>
                            <w:sz w:val="28"/>
                          </w:rPr>
                          <w:t>doi</w:t>
                        </w:r>
                        <w:proofErr w:type="spell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org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/10.12737/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textbook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_592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e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6539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e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0</w:t>
                        </w:r>
                        <w:proofErr w:type="spellStart"/>
                        <w:r w:rsidR="00056565">
                          <w:rPr>
                            <w:color w:val="000000"/>
                            <w:sz w:val="28"/>
                          </w:rPr>
                          <w:t>acf</w:t>
                        </w:r>
                        <w:proofErr w:type="spell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4.61200634. - Режим доступа: 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http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://</w:t>
                        </w:r>
                        <w:proofErr w:type="spellStart"/>
                        <w:r w:rsidR="00056565">
                          <w:rPr>
                            <w:color w:val="000000"/>
                            <w:sz w:val="28"/>
                          </w:rPr>
                          <w:t>znanium</w:t>
                        </w:r>
                        <w:proofErr w:type="spell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com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/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go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 w:rsidR="00056565">
                          <w:rPr>
                            <w:color w:val="000000"/>
                            <w:sz w:val="28"/>
                          </w:rPr>
                          <w:t>php</w:t>
                        </w:r>
                        <w:proofErr w:type="spell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?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id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=974408</w:t>
                        </w:r>
                      </w:p>
                    </w:tc>
                  </w:tr>
                  <w:tr w:rsidR="00056565" w:rsidRPr="0031346E" w:rsidTr="00894631">
                    <w:trPr>
                      <w:trHeight w:val="279"/>
                    </w:trPr>
                    <w:tc>
                      <w:tcPr>
                        <w:tcW w:w="9070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056565" w:rsidRPr="003F2CE8" w:rsidRDefault="00A3721E" w:rsidP="00056565">
                        <w:pPr>
                          <w:ind w:firstLine="567"/>
                          <w:jc w:val="both"/>
                          <w:rPr>
                            <w:lang w:val="ru-RU"/>
                          </w:rPr>
                        </w:pPr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 xml:space="preserve">3. 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Логистика: Учебник / А.У. </w:t>
                        </w:r>
                        <w:proofErr w:type="spellStart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Альбеков</w:t>
                        </w:r>
                        <w:proofErr w:type="spell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, Т.В. Пархоменко, Г.А. Лопаткин [и др.]; под ред. д-ра экон. наук, проф. А.У. </w:t>
                        </w:r>
                        <w:proofErr w:type="spellStart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Альбекова</w:t>
                        </w:r>
                        <w:proofErr w:type="spell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. — М.: РИОР: ИНФРА-М, 2016. — 403 с. — (Высшее образование). — 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www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dx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 w:rsidR="00056565">
                          <w:rPr>
                            <w:color w:val="000000"/>
                            <w:sz w:val="28"/>
                          </w:rPr>
                          <w:t>doi</w:t>
                        </w:r>
                        <w:proofErr w:type="spell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org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/10.12737/21010. - Режим доступа: 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http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://</w:t>
                        </w:r>
                        <w:proofErr w:type="spellStart"/>
                        <w:r w:rsidR="00056565">
                          <w:rPr>
                            <w:color w:val="000000"/>
                            <w:sz w:val="28"/>
                          </w:rPr>
                          <w:t>znanium</w:t>
                        </w:r>
                        <w:proofErr w:type="spell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com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/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go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 w:rsidR="00056565">
                          <w:rPr>
                            <w:color w:val="000000"/>
                            <w:sz w:val="28"/>
                          </w:rPr>
                          <w:t>php</w:t>
                        </w:r>
                        <w:proofErr w:type="spellEnd"/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?</w:t>
                        </w:r>
                        <w:r w:rsidR="00056565">
                          <w:rPr>
                            <w:color w:val="000000"/>
                            <w:sz w:val="28"/>
                          </w:rPr>
                          <w:t>id</w:t>
                        </w:r>
                        <w:r w:rsidR="00056565" w:rsidRPr="003F2CE8">
                          <w:rPr>
                            <w:color w:val="000000"/>
                            <w:sz w:val="28"/>
                            <w:lang w:val="ru-RU"/>
                          </w:rPr>
                          <w:t>=548632</w:t>
                        </w:r>
                      </w:p>
                    </w:tc>
                  </w:tr>
                </w:tbl>
                <w:p w:rsidR="00056565" w:rsidRDefault="00056565" w:rsidP="00EE6A37">
                  <w:pPr>
                    <w:jc w:val="center"/>
                    <w:rPr>
                      <w:b/>
                      <w:color w:val="000000"/>
                      <w:sz w:val="28"/>
                      <w:lang w:val="ru-RU"/>
                    </w:rPr>
                  </w:pPr>
                </w:p>
                <w:p w:rsidR="001C03E7" w:rsidRDefault="001C03E7" w:rsidP="001C03E7">
                  <w:pPr>
                    <w:jc w:val="center"/>
                    <w:rPr>
                      <w:b/>
                      <w:color w:val="000000"/>
                      <w:sz w:val="28"/>
                      <w:lang w:val="ru-RU"/>
                    </w:rPr>
                  </w:pPr>
                  <w:proofErr w:type="spellStart"/>
                  <w:r>
                    <w:rPr>
                      <w:b/>
                      <w:color w:val="000000"/>
                      <w:sz w:val="28"/>
                    </w:rPr>
                    <w:t>Дополнительная</w:t>
                  </w:r>
                  <w:proofErr w:type="spellEnd"/>
                  <w:r>
                    <w:rPr>
                      <w:b/>
                      <w:color w:val="000000"/>
                      <w:sz w:val="28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000000"/>
                      <w:sz w:val="28"/>
                    </w:rPr>
                    <w:t>учебная</w:t>
                  </w:r>
                  <w:proofErr w:type="spellEnd"/>
                  <w:r>
                    <w:rPr>
                      <w:b/>
                      <w:color w:val="000000"/>
                      <w:sz w:val="28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000000"/>
                      <w:sz w:val="28"/>
                    </w:rPr>
                    <w:t>литература</w:t>
                  </w:r>
                  <w:proofErr w:type="spellEnd"/>
                </w:p>
                <w:p w:rsidR="00056565" w:rsidRPr="00056565" w:rsidRDefault="00056565" w:rsidP="00A3721E">
                  <w:pPr>
                    <w:jc w:val="center"/>
                    <w:rPr>
                      <w:lang w:val="ru-RU"/>
                    </w:rPr>
                  </w:pPr>
                </w:p>
              </w:tc>
            </w:tr>
            <w:tr w:rsidR="00CD2B3C" w:rsidRPr="0031346E" w:rsidTr="00F2109F">
              <w:trPr>
                <w:trHeight w:val="319"/>
              </w:trPr>
              <w:tc>
                <w:tcPr>
                  <w:tcW w:w="9631" w:type="dxa"/>
                  <w:tcMar>
                    <w:top w:w="20" w:type="dxa"/>
                    <w:left w:w="40" w:type="dxa"/>
                    <w:bottom w:w="20" w:type="dxa"/>
                    <w:right w:w="40" w:type="dxa"/>
                  </w:tcMar>
                </w:tcPr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9070"/>
                  </w:tblGrid>
                  <w:tr w:rsidR="006459E5" w:rsidRPr="0031346E" w:rsidTr="00894631">
                    <w:trPr>
                      <w:trHeight w:val="279"/>
                    </w:trPr>
                    <w:tc>
                      <w:tcPr>
                        <w:tcW w:w="9070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6459E5" w:rsidRPr="003F2CE8" w:rsidRDefault="00997AA3" w:rsidP="00997AA3">
                        <w:pPr>
                          <w:ind w:firstLine="567"/>
                          <w:jc w:val="both"/>
                          <w:rPr>
                            <w:lang w:val="ru-RU"/>
                          </w:rPr>
                        </w:pPr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 xml:space="preserve">4. </w:t>
                        </w:r>
                        <w:proofErr w:type="spellStart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Гаджинский</w:t>
                        </w:r>
                        <w:proofErr w:type="spell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, А. М. Логистика [Электронный ресурс]</w:t>
                        </w:r>
                        <w:proofErr w:type="gramStart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:</w:t>
                        </w:r>
                        <w:proofErr w:type="gram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Учебник для бакалавров / А. М. </w:t>
                        </w:r>
                        <w:proofErr w:type="spellStart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Гаджинский</w:t>
                        </w:r>
                        <w:proofErr w:type="spell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. - 21-е изд. - М.: Издательско-торговая корпорация «Дашков и К°», 2013. - 420 с. - 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ISBN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978-5-394-02059-9. - Режим доступа: 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http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://</w:t>
                        </w:r>
                        <w:proofErr w:type="spellStart"/>
                        <w:r w:rsidR="006459E5">
                          <w:rPr>
                            <w:color w:val="000000"/>
                            <w:sz w:val="28"/>
                          </w:rPr>
                          <w:t>znanium</w:t>
                        </w:r>
                        <w:proofErr w:type="spell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com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/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go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 w:rsidR="006459E5">
                          <w:rPr>
                            <w:color w:val="000000"/>
                            <w:sz w:val="28"/>
                          </w:rPr>
                          <w:t>php</w:t>
                        </w:r>
                        <w:proofErr w:type="spell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?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id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=414962</w:t>
                        </w:r>
                      </w:p>
                    </w:tc>
                  </w:tr>
                  <w:tr w:rsidR="006459E5" w:rsidRPr="0031346E" w:rsidTr="00894631">
                    <w:trPr>
                      <w:trHeight w:val="279"/>
                    </w:trPr>
                    <w:tc>
                      <w:tcPr>
                        <w:tcW w:w="9070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6459E5" w:rsidRPr="003F2CE8" w:rsidRDefault="00997AA3" w:rsidP="00997AA3">
                        <w:pPr>
                          <w:ind w:firstLine="567"/>
                          <w:jc w:val="both"/>
                          <w:rPr>
                            <w:lang w:val="ru-RU"/>
                          </w:rPr>
                        </w:pPr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 xml:space="preserve">5. 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ДЕНИСОВА НАДЕЖДА ИВАНОВНА. Коммерческая деятельность предприятий торговли</w:t>
                        </w:r>
                        <w:proofErr w:type="gramStart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:</w:t>
                        </w:r>
                        <w:proofErr w:type="gram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учебное пособие для вузов / ДЕНИСОВА НАДЕЖДА ИВАНОВНА. - М. : </w:t>
                        </w:r>
                        <w:proofErr w:type="spellStart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Магистр</w:t>
                        </w:r>
                        <w:proofErr w:type="gramStart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:И</w:t>
                        </w:r>
                        <w:proofErr w:type="gram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НФРА-М</w:t>
                        </w:r>
                        <w:proofErr w:type="spell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, 2015. - 479с. : ил. - Библиогр.:с.474-476. - 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ISBN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978-5-9776-0206-8. - 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ISBN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978-5-16-005054-6.</w:t>
                        </w:r>
                      </w:p>
                    </w:tc>
                  </w:tr>
                  <w:tr w:rsidR="006459E5" w:rsidRPr="00997AA3" w:rsidTr="00894631">
                    <w:trPr>
                      <w:trHeight w:val="279"/>
                    </w:trPr>
                    <w:tc>
                      <w:tcPr>
                        <w:tcW w:w="9070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6459E5" w:rsidRPr="00997AA3" w:rsidRDefault="00997AA3" w:rsidP="00997AA3">
                        <w:pPr>
                          <w:ind w:firstLine="567"/>
                          <w:jc w:val="both"/>
                          <w:rPr>
                            <w:lang w:val="ru-RU"/>
                          </w:rPr>
                        </w:pPr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 xml:space="preserve">6. 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Инновационная деятельность предприятия: учебник /А.Ф. Наумов, А.А. Захарова</w:t>
                        </w:r>
                        <w:proofErr w:type="gramStart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.-</w:t>
                        </w:r>
                        <w:proofErr w:type="gram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М.: НИЦ ИНФРА-М, 2015.-256с. </w:t>
                        </w:r>
                        <w:r w:rsidR="006459E5" w:rsidRPr="00997AA3">
                          <w:rPr>
                            <w:color w:val="000000"/>
                            <w:sz w:val="28"/>
                            <w:lang w:val="ru-RU"/>
                          </w:rPr>
                          <w:t xml:space="preserve">(ЭБС </w:t>
                        </w:r>
                        <w:proofErr w:type="spellStart"/>
                        <w:r w:rsidR="006459E5">
                          <w:rPr>
                            <w:color w:val="000000"/>
                            <w:sz w:val="28"/>
                          </w:rPr>
                          <w:t>Zna</w:t>
                        </w:r>
                        <w:proofErr w:type="spellEnd"/>
                        <w:r w:rsidR="006459E5" w:rsidRPr="00997AA3">
                          <w:rPr>
                            <w:color w:val="000000"/>
                            <w:sz w:val="28"/>
                            <w:lang w:val="ru-RU"/>
                          </w:rPr>
                          <w:t>-</w:t>
                        </w:r>
                        <w:proofErr w:type="spellStart"/>
                        <w:r w:rsidR="006459E5">
                          <w:rPr>
                            <w:color w:val="000000"/>
                            <w:sz w:val="28"/>
                          </w:rPr>
                          <w:t>nium</w:t>
                        </w:r>
                        <w:proofErr w:type="spellEnd"/>
                        <w:r w:rsidR="006459E5" w:rsidRPr="00997AA3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com</w:t>
                        </w:r>
                        <w:r w:rsidR="006459E5" w:rsidRPr="00997AA3">
                          <w:rPr>
                            <w:color w:val="000000"/>
                            <w:sz w:val="28"/>
                            <w:lang w:val="ru-RU"/>
                          </w:rPr>
                          <w:t>)</w:t>
                        </w:r>
                      </w:p>
                    </w:tc>
                  </w:tr>
                  <w:tr w:rsidR="006459E5" w:rsidRPr="0031346E" w:rsidTr="00894631">
                    <w:trPr>
                      <w:trHeight w:val="279"/>
                    </w:trPr>
                    <w:tc>
                      <w:tcPr>
                        <w:tcW w:w="9070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6459E5" w:rsidRPr="003F2CE8" w:rsidRDefault="00997AA3" w:rsidP="00997AA3">
                        <w:pPr>
                          <w:ind w:firstLine="567"/>
                          <w:jc w:val="both"/>
                          <w:rPr>
                            <w:lang w:val="ru-RU"/>
                          </w:rPr>
                        </w:pPr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 xml:space="preserve">7. 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Логистика производства: Учебное пособие / В.И. Степанов. - М.: НИЦ ИНФРА-М, 2014. - 200 с.: 60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x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90 1/16. - (Высшее образование: </w:t>
                        </w:r>
                        <w:proofErr w:type="spellStart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Бакалавриат</w:t>
                        </w:r>
                        <w:proofErr w:type="spell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). (переплет) 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ISBN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978-5-16-004973-1, 100 экз. - Режим доступа: 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http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://</w:t>
                        </w:r>
                        <w:proofErr w:type="spellStart"/>
                        <w:r w:rsidR="006459E5">
                          <w:rPr>
                            <w:color w:val="000000"/>
                            <w:sz w:val="28"/>
                          </w:rPr>
                          <w:t>znanium</w:t>
                        </w:r>
                        <w:proofErr w:type="spell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com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/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go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 w:rsidR="006459E5">
                          <w:rPr>
                            <w:color w:val="000000"/>
                            <w:sz w:val="28"/>
                          </w:rPr>
                          <w:t>php</w:t>
                        </w:r>
                        <w:proofErr w:type="spell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?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id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=454253</w:t>
                        </w:r>
                      </w:p>
                    </w:tc>
                  </w:tr>
                  <w:tr w:rsidR="006459E5" w:rsidRPr="0031346E" w:rsidTr="00894631">
                    <w:trPr>
                      <w:trHeight w:val="279"/>
                    </w:trPr>
                    <w:tc>
                      <w:tcPr>
                        <w:tcW w:w="9070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6459E5" w:rsidRPr="003F2CE8" w:rsidRDefault="00997AA3" w:rsidP="00997AA3">
                        <w:pPr>
                          <w:ind w:firstLine="567"/>
                          <w:jc w:val="both"/>
                          <w:rPr>
                            <w:lang w:val="ru-RU"/>
                          </w:rPr>
                        </w:pPr>
                        <w:r>
                          <w:rPr>
                            <w:color w:val="000000"/>
                            <w:sz w:val="28"/>
                            <w:lang w:val="ru-RU"/>
                          </w:rPr>
                          <w:t xml:space="preserve">8. 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Международное торговое дело</w:t>
                        </w:r>
                        <w:proofErr w:type="gramStart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:</w:t>
                        </w:r>
                        <w:proofErr w:type="gram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учебник / О.И. Дегтярева, Т.Н. 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lastRenderedPageBreak/>
                          <w:t>Васильева, Л.Д. Гаврилова ; под ред. О.И. Дегтяревой. — М.</w:t>
                        </w:r>
                        <w:proofErr w:type="gramStart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:</w:t>
                        </w:r>
                        <w:proofErr w:type="gram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 Магистр, НИЦ ИНФРА-М, 2018. — 608 с. - Режим доступа: 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http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://</w:t>
                        </w:r>
                        <w:proofErr w:type="spellStart"/>
                        <w:r w:rsidR="006459E5">
                          <w:rPr>
                            <w:color w:val="000000"/>
                            <w:sz w:val="28"/>
                          </w:rPr>
                          <w:t>znanium</w:t>
                        </w:r>
                        <w:proofErr w:type="spell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com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/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go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 w:rsidR="006459E5">
                          <w:rPr>
                            <w:color w:val="000000"/>
                            <w:sz w:val="28"/>
                          </w:rPr>
                          <w:t>php</w:t>
                        </w:r>
                        <w:proofErr w:type="spellEnd"/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?</w:t>
                        </w:r>
                        <w:r w:rsidR="006459E5">
                          <w:rPr>
                            <w:color w:val="000000"/>
                            <w:sz w:val="28"/>
                          </w:rPr>
                          <w:t>id</w:t>
                        </w:r>
                        <w:r w:rsidR="006459E5" w:rsidRPr="003F2CE8">
                          <w:rPr>
                            <w:color w:val="000000"/>
                            <w:sz w:val="28"/>
                            <w:lang w:val="ru-RU"/>
                          </w:rPr>
                          <w:t>=935691</w:t>
                        </w:r>
                      </w:p>
                    </w:tc>
                  </w:tr>
                </w:tbl>
                <w:p w:rsidR="00A3721E" w:rsidRPr="00A3721E" w:rsidRDefault="00A3721E" w:rsidP="00997AA3">
                  <w:pPr>
                    <w:jc w:val="center"/>
                    <w:rPr>
                      <w:lang w:val="ru-RU"/>
                    </w:rPr>
                  </w:pP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37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CD2B3C" w:rsidRPr="0031346E" w:rsidTr="00F2109F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D2B3C" w:rsidRDefault="00CD2B3C" w:rsidP="00EE6A37">
                  <w:pPr>
                    <w:jc w:val="center"/>
                    <w:rPr>
                      <w:b/>
                      <w:color w:val="000000"/>
                      <w:sz w:val="28"/>
                      <w:lang w:val="ru-RU"/>
                    </w:rPr>
                  </w:pPr>
                  <w:proofErr w:type="spellStart"/>
                  <w:r>
                    <w:rPr>
                      <w:b/>
                      <w:color w:val="000000"/>
                      <w:sz w:val="28"/>
                    </w:rPr>
                    <w:t>Ресурсы</w:t>
                  </w:r>
                  <w:proofErr w:type="spellEnd"/>
                  <w:r>
                    <w:rPr>
                      <w:b/>
                      <w:color w:val="000000"/>
                      <w:sz w:val="28"/>
                    </w:rPr>
                    <w:t xml:space="preserve"> </w:t>
                  </w:r>
                  <w:proofErr w:type="spellStart"/>
                  <w:r>
                    <w:rPr>
                      <w:b/>
                      <w:color w:val="000000"/>
                      <w:sz w:val="28"/>
                    </w:rPr>
                    <w:t>сети</w:t>
                  </w:r>
                  <w:proofErr w:type="spellEnd"/>
                  <w:r>
                    <w:rPr>
                      <w:b/>
                      <w:color w:val="000000"/>
                      <w:sz w:val="28"/>
                    </w:rPr>
                    <w:t xml:space="preserve"> «</w:t>
                  </w:r>
                  <w:proofErr w:type="spellStart"/>
                  <w:r>
                    <w:rPr>
                      <w:b/>
                      <w:color w:val="000000"/>
                      <w:sz w:val="28"/>
                    </w:rPr>
                    <w:t>Интернет</w:t>
                  </w:r>
                  <w:proofErr w:type="spellEnd"/>
                  <w:r>
                    <w:rPr>
                      <w:b/>
                      <w:color w:val="000000"/>
                      <w:sz w:val="28"/>
                    </w:rPr>
                    <w:t>»</w:t>
                  </w:r>
                </w:p>
                <w:p w:rsidR="001C03E7" w:rsidRDefault="001C03E7" w:rsidP="00EE6A37">
                  <w:pPr>
                    <w:jc w:val="center"/>
                    <w:rPr>
                      <w:b/>
                      <w:color w:val="000000"/>
                      <w:sz w:val="28"/>
                      <w:lang w:val="ru-RU"/>
                    </w:rPr>
                  </w:pPr>
                </w:p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9637"/>
                  </w:tblGrid>
                  <w:tr w:rsidR="001C03E7" w:rsidRPr="0031346E" w:rsidTr="00894631">
                    <w:trPr>
                      <w:trHeight w:val="279"/>
                    </w:trPr>
                    <w:tc>
                      <w:tcPr>
                        <w:tcW w:w="9637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C03E7" w:rsidRPr="003F2CE8" w:rsidRDefault="001C03E7" w:rsidP="00894631">
                        <w:pPr>
                          <w:rPr>
                            <w:lang w:val="ru-RU"/>
                          </w:rPr>
                        </w:pP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- Издательский дом «Российская торговля»: </w:t>
                        </w:r>
                        <w:r>
                          <w:rPr>
                            <w:color w:val="000000"/>
                            <w:sz w:val="28"/>
                          </w:rPr>
                          <w:t>www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ros</w:t>
                        </w:r>
                        <w:proofErr w:type="spellEnd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-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torg</w:t>
                        </w:r>
                        <w:proofErr w:type="spellEnd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>
                          <w:rPr>
                            <w:color w:val="000000"/>
                            <w:sz w:val="28"/>
                          </w:rPr>
                          <w:t>net</w:t>
                        </w:r>
                      </w:p>
                    </w:tc>
                  </w:tr>
                  <w:tr w:rsidR="001C03E7" w:rsidRPr="0031346E" w:rsidTr="00894631">
                    <w:trPr>
                      <w:trHeight w:val="279"/>
                    </w:trPr>
                    <w:tc>
                      <w:tcPr>
                        <w:tcW w:w="9637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C03E7" w:rsidRPr="003F2CE8" w:rsidRDefault="001C03E7" w:rsidP="00894631">
                        <w:pPr>
                          <w:rPr>
                            <w:lang w:val="ru-RU"/>
                          </w:rPr>
                        </w:pP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- Информационный портал по стандартизации Федерального агентства по техническому регулированию и метрологии: </w:t>
                        </w:r>
                        <w:r>
                          <w:rPr>
                            <w:color w:val="000000"/>
                            <w:sz w:val="28"/>
                          </w:rPr>
                          <w:t>www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>
                          <w:rPr>
                            <w:color w:val="000000"/>
                            <w:sz w:val="28"/>
                          </w:rPr>
                          <w:t>standard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gost</w:t>
                        </w:r>
                        <w:proofErr w:type="spellEnd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ru</w:t>
                        </w:r>
                        <w:proofErr w:type="spellEnd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/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wps</w:t>
                        </w:r>
                        <w:proofErr w:type="spellEnd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/</w:t>
                        </w:r>
                        <w:r>
                          <w:rPr>
                            <w:color w:val="000000"/>
                            <w:sz w:val="28"/>
                          </w:rPr>
                          <w:t>portal</w:t>
                        </w:r>
                      </w:p>
                    </w:tc>
                  </w:tr>
                  <w:tr w:rsidR="001C03E7" w:rsidRPr="0031346E" w:rsidTr="00894631">
                    <w:trPr>
                      <w:trHeight w:val="279"/>
                    </w:trPr>
                    <w:tc>
                      <w:tcPr>
                        <w:tcW w:w="9637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C03E7" w:rsidRPr="003F2CE8" w:rsidRDefault="001C03E7" w:rsidP="00894631">
                        <w:pPr>
                          <w:rPr>
                            <w:lang w:val="ru-RU"/>
                          </w:rPr>
                        </w:pP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- маркетинговые исследования, электронная библиотека, обзоры рынков: </w:t>
                        </w:r>
                        <w:r>
                          <w:rPr>
                            <w:color w:val="000000"/>
                            <w:sz w:val="28"/>
                          </w:rPr>
                          <w:t>www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>
                          <w:rPr>
                            <w:color w:val="000000"/>
                            <w:sz w:val="28"/>
                          </w:rPr>
                          <w:t>consultant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ruaup</w:t>
                        </w:r>
                        <w:proofErr w:type="spellEnd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ru</w:t>
                        </w:r>
                        <w:proofErr w:type="spellEnd"/>
                      </w:p>
                    </w:tc>
                  </w:tr>
                  <w:tr w:rsidR="001C03E7" w:rsidRPr="0031346E" w:rsidTr="00894631">
                    <w:trPr>
                      <w:trHeight w:val="279"/>
                    </w:trPr>
                    <w:tc>
                      <w:tcPr>
                        <w:tcW w:w="9637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C03E7" w:rsidRPr="003F2CE8" w:rsidRDefault="001C03E7" w:rsidP="00894631">
                        <w:pPr>
                          <w:rPr>
                            <w:lang w:val="ru-RU"/>
                          </w:rPr>
                        </w:pP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- Научная электронная библиотека: </w:t>
                        </w:r>
                        <w:r>
                          <w:rPr>
                            <w:color w:val="000000"/>
                            <w:sz w:val="28"/>
                          </w:rPr>
                          <w:t>www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elibrary</w:t>
                        </w:r>
                        <w:proofErr w:type="spellEnd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ru</w:t>
                        </w:r>
                        <w:proofErr w:type="spellEnd"/>
                      </w:p>
                    </w:tc>
                  </w:tr>
                  <w:tr w:rsidR="001C03E7" w:rsidRPr="0031346E" w:rsidTr="00894631">
                    <w:trPr>
                      <w:trHeight w:val="279"/>
                    </w:trPr>
                    <w:tc>
                      <w:tcPr>
                        <w:tcW w:w="9637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C03E7" w:rsidRPr="003F2CE8" w:rsidRDefault="001C03E7" w:rsidP="00894631">
                        <w:pPr>
                          <w:rPr>
                            <w:lang w:val="ru-RU"/>
                          </w:rPr>
                        </w:pP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- Основы бизнеса и предпринимательства: </w:t>
                        </w:r>
                        <w:r>
                          <w:rPr>
                            <w:color w:val="000000"/>
                            <w:sz w:val="28"/>
                          </w:rPr>
                          <w:t>www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>
                          <w:rPr>
                            <w:color w:val="000000"/>
                            <w:sz w:val="28"/>
                          </w:rPr>
                          <w:t>business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>
                          <w:rPr>
                            <w:color w:val="000000"/>
                            <w:sz w:val="28"/>
                          </w:rPr>
                          <w:t>info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>
                          <w:rPr>
                            <w:color w:val="000000"/>
                            <w:sz w:val="28"/>
                          </w:rPr>
                          <w:t>net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/</w:t>
                        </w:r>
                      </w:p>
                    </w:tc>
                  </w:tr>
                  <w:tr w:rsidR="001C03E7" w:rsidRPr="0031346E" w:rsidTr="00894631">
                    <w:trPr>
                      <w:trHeight w:val="279"/>
                    </w:trPr>
                    <w:tc>
                      <w:tcPr>
                        <w:tcW w:w="9637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C03E7" w:rsidRPr="003F2CE8" w:rsidRDefault="001C03E7" w:rsidP="00894631">
                        <w:pPr>
                          <w:rPr>
                            <w:lang w:val="ru-RU"/>
                          </w:rPr>
                        </w:pP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- Розничная торговля: новости, блоги, аналитика: </w:t>
                        </w:r>
                        <w:r>
                          <w:rPr>
                            <w:color w:val="000000"/>
                            <w:sz w:val="28"/>
                          </w:rPr>
                          <w:t>www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torgrus</w:t>
                        </w:r>
                        <w:proofErr w:type="spellEnd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r>
                          <w:rPr>
                            <w:color w:val="000000"/>
                            <w:sz w:val="28"/>
                          </w:rPr>
                          <w:t>com</w:t>
                        </w:r>
                      </w:p>
                    </w:tc>
                  </w:tr>
                  <w:tr w:rsidR="001C03E7" w:rsidRPr="0031346E" w:rsidTr="00894631">
                    <w:trPr>
                      <w:trHeight w:val="279"/>
                    </w:trPr>
                    <w:tc>
                      <w:tcPr>
                        <w:tcW w:w="9637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1C03E7" w:rsidRPr="003F2CE8" w:rsidRDefault="001C03E7" w:rsidP="00894631">
                        <w:pPr>
                          <w:rPr>
                            <w:lang w:val="ru-RU"/>
                          </w:rPr>
                        </w:pP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 xml:space="preserve">- Федеральная служба государственной статистики РФ (Росстат): </w:t>
                        </w:r>
                        <w:r>
                          <w:rPr>
                            <w:color w:val="000000"/>
                            <w:sz w:val="28"/>
                          </w:rPr>
                          <w:t>www</w:t>
                        </w:r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gks</w:t>
                        </w:r>
                        <w:proofErr w:type="spellEnd"/>
                        <w:r w:rsidRPr="003F2CE8">
                          <w:rPr>
                            <w:color w:val="000000"/>
                            <w:sz w:val="28"/>
                            <w:lang w:val="ru-RU"/>
                          </w:rPr>
                          <w:t>.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ru</w:t>
                        </w:r>
                        <w:proofErr w:type="spellEnd"/>
                      </w:p>
                    </w:tc>
                  </w:tr>
                </w:tbl>
                <w:p w:rsidR="001C03E7" w:rsidRPr="001C03E7" w:rsidRDefault="001C03E7" w:rsidP="001C03E7">
                  <w:pPr>
                    <w:jc w:val="center"/>
                    <w:rPr>
                      <w:lang w:val="ru-RU"/>
                    </w:rPr>
                  </w:pPr>
                </w:p>
              </w:tc>
            </w:tr>
          </w:tbl>
          <w:p w:rsidR="00CD2B3C" w:rsidRPr="001C03E7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77"/>
        </w:trPr>
        <w:tc>
          <w:tcPr>
            <w:tcW w:w="20" w:type="dxa"/>
          </w:tcPr>
          <w:p w:rsidR="00CD2B3C" w:rsidRPr="001C03E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1C03E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1C03E7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1C03E7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c>
          <w:tcPr>
            <w:tcW w:w="9645" w:type="dxa"/>
            <w:gridSpan w:val="4"/>
          </w:tcPr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47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CD2B3C" w:rsidRPr="0031346E" w:rsidTr="00F2109F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D2B3C" w:rsidRPr="0046789D" w:rsidRDefault="00CD2B3C" w:rsidP="00EE6A37">
                  <w:pPr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46789D">
                    <w:rPr>
                      <w:b/>
                      <w:color w:val="000000"/>
                      <w:sz w:val="28"/>
                      <w:szCs w:val="28"/>
                      <w:lang w:val="ru-RU"/>
                    </w:rPr>
                    <w:t>10. ПЕРЕЧЕНЬ ИНФОРМАЦИОННЫХ ТЕХНОЛОГИЙ, ИСПОЛЬЗУЕМЫХ ПРИ ПРОВЕДЕНИИ ПРАКТИКИ, ВКЛЮЧАЯ ПЕРЕЧЕНЬ ПРОГРАММНОГО ОБЕСПЕЧЕНИЯ И ИНФОРМАЦИОННЫХ СПРАВОЧНЫХ СИСТЕМ</w:t>
                  </w: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47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EC497E" w:rsidTr="003A3D5A"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801"/>
              <w:gridCol w:w="4758"/>
            </w:tblGrid>
            <w:tr w:rsidR="00CD2B3C" w:rsidRPr="0031346E" w:rsidTr="00F2109F">
              <w:trPr>
                <w:trHeight w:val="279"/>
              </w:trPr>
              <w:tc>
                <w:tcPr>
                  <w:tcW w:w="48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CD2B3C" w:rsidRDefault="00CD2B3C" w:rsidP="00EE6A37">
                  <w:pPr>
                    <w:jc w:val="center"/>
                  </w:pPr>
                  <w:proofErr w:type="spellStart"/>
                  <w:r>
                    <w:rPr>
                      <w:color w:val="000000"/>
                      <w:sz w:val="24"/>
                    </w:rPr>
                    <w:t>Технология</w:t>
                  </w:r>
                  <w:proofErr w:type="spellEnd"/>
                </w:p>
              </w:tc>
              <w:tc>
                <w:tcPr>
                  <w:tcW w:w="47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  <w:vAlign w:val="center"/>
                </w:tcPr>
                <w:p w:rsidR="00CD2B3C" w:rsidRPr="00EB59B8" w:rsidRDefault="00CD2B3C" w:rsidP="00EE6A37">
                  <w:pPr>
                    <w:jc w:val="center"/>
                    <w:rPr>
                      <w:lang w:val="ru-RU"/>
                    </w:rPr>
                  </w:pPr>
                  <w:r w:rsidRPr="00EB59B8">
                    <w:rPr>
                      <w:color w:val="000000"/>
                      <w:sz w:val="24"/>
                      <w:lang w:val="ru-RU"/>
                    </w:rPr>
                    <w:t>Перечень программного обеспечения и информационных справочных систем</w:t>
                  </w:r>
                </w:p>
              </w:tc>
            </w:tr>
            <w:tr w:rsidR="00CD2B3C" w:rsidRPr="0031346E" w:rsidTr="00F2109F">
              <w:trPr>
                <w:trHeight w:val="279"/>
              </w:trPr>
              <w:tc>
                <w:tcPr>
                  <w:tcW w:w="48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D2B3C" w:rsidRPr="008F5473" w:rsidRDefault="008F5473" w:rsidP="00EE6A37">
                  <w:pPr>
                    <w:rPr>
                      <w:sz w:val="24"/>
                      <w:szCs w:val="24"/>
                      <w:lang w:val="ru-RU"/>
                    </w:rPr>
                  </w:pPr>
                  <w:r w:rsidRPr="008F5473">
                    <w:rPr>
                      <w:sz w:val="24"/>
                      <w:szCs w:val="24"/>
                      <w:lang w:val="ru-RU"/>
                    </w:rPr>
                    <w:t>Информационно-справочное обеспечение</w:t>
                  </w:r>
                </w:p>
              </w:tc>
              <w:tc>
                <w:tcPr>
                  <w:tcW w:w="47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D2B3C" w:rsidRPr="00863FF4" w:rsidRDefault="002623F6" w:rsidP="00EE6A37">
                  <w:pPr>
                    <w:rPr>
                      <w:lang w:val="ru-RU"/>
                    </w:rPr>
                  </w:pPr>
                  <w:r w:rsidRPr="003F2CE8">
                    <w:rPr>
                      <w:color w:val="000000"/>
                      <w:sz w:val="24"/>
                      <w:lang w:val="ru-RU"/>
                    </w:rPr>
                    <w:t>Справочно-правовая система Консультант плюс, Справочно-правовая система Гарант</w:t>
                  </w:r>
                </w:p>
              </w:tc>
            </w:tr>
            <w:tr w:rsidR="002623F6" w:rsidRPr="00EC497E" w:rsidTr="00F2109F">
              <w:trPr>
                <w:trHeight w:val="279"/>
              </w:trPr>
              <w:tc>
                <w:tcPr>
                  <w:tcW w:w="480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2623F6" w:rsidRPr="00863FF4" w:rsidRDefault="002623F6" w:rsidP="00EE6A37">
                  <w:pPr>
                    <w:rPr>
                      <w:lang w:val="ru-RU"/>
                    </w:rPr>
                  </w:pPr>
                  <w:proofErr w:type="spellStart"/>
                  <w:r>
                    <w:rPr>
                      <w:color w:val="000000"/>
                      <w:sz w:val="24"/>
                    </w:rPr>
                    <w:t>Облачные</w:t>
                  </w:r>
                  <w:proofErr w:type="spellEnd"/>
                  <w:r>
                    <w:rPr>
                      <w:color w:val="000000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  <w:sz w:val="24"/>
                    </w:rPr>
                    <w:t>технологии</w:t>
                  </w:r>
                  <w:proofErr w:type="spellEnd"/>
                </w:p>
              </w:tc>
              <w:tc>
                <w:tcPr>
                  <w:tcW w:w="47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2623F6" w:rsidRPr="005321BE" w:rsidRDefault="002623F6" w:rsidP="00EE6A37">
                  <w:pPr>
                    <w:rPr>
                      <w:color w:val="000000"/>
                      <w:sz w:val="24"/>
                    </w:rPr>
                  </w:pPr>
                  <w:r>
                    <w:rPr>
                      <w:color w:val="000000"/>
                      <w:sz w:val="24"/>
                    </w:rPr>
                    <w:t>Microsoft</w:t>
                  </w:r>
                  <w:r w:rsidR="005321BE">
                    <w:rPr>
                      <w:color w:val="000000"/>
                      <w:sz w:val="24"/>
                    </w:rPr>
                    <w:t xml:space="preserve"> Word, Microsoft Excel, Microsoft Office 365</w:t>
                  </w:r>
                </w:p>
              </w:tc>
            </w:tr>
          </w:tbl>
          <w:p w:rsidR="00CD2B3C" w:rsidRPr="005321BE" w:rsidRDefault="00CD2B3C" w:rsidP="00EE6A37"/>
        </w:tc>
        <w:tc>
          <w:tcPr>
            <w:tcW w:w="23" w:type="dxa"/>
          </w:tcPr>
          <w:p w:rsidR="00CD2B3C" w:rsidRPr="005321BE" w:rsidRDefault="00CD2B3C" w:rsidP="00EE6A37">
            <w:pPr>
              <w:pStyle w:val="EmptyLayoutCell"/>
            </w:pPr>
          </w:p>
        </w:tc>
      </w:tr>
      <w:tr w:rsidR="00CD2B3C" w:rsidRPr="00EC497E" w:rsidTr="003A3D5A">
        <w:trPr>
          <w:trHeight w:val="256"/>
        </w:trPr>
        <w:tc>
          <w:tcPr>
            <w:tcW w:w="20" w:type="dxa"/>
          </w:tcPr>
          <w:p w:rsidR="00CD2B3C" w:rsidRPr="005321BE" w:rsidRDefault="00CD2B3C" w:rsidP="00EE6A37">
            <w:pPr>
              <w:pStyle w:val="EmptyLayoutCell"/>
            </w:pPr>
          </w:p>
        </w:tc>
        <w:tc>
          <w:tcPr>
            <w:tcW w:w="23" w:type="dxa"/>
          </w:tcPr>
          <w:p w:rsidR="00CD2B3C" w:rsidRPr="005321BE" w:rsidRDefault="00CD2B3C" w:rsidP="00EE6A37">
            <w:pPr>
              <w:pStyle w:val="EmptyLayoutCell"/>
            </w:pPr>
          </w:p>
        </w:tc>
        <w:tc>
          <w:tcPr>
            <w:tcW w:w="9579" w:type="dxa"/>
          </w:tcPr>
          <w:p w:rsidR="00CD2B3C" w:rsidRPr="005321BE" w:rsidRDefault="00CD2B3C" w:rsidP="00EE6A37">
            <w:pPr>
              <w:pStyle w:val="EmptyLayoutCell"/>
            </w:pPr>
          </w:p>
        </w:tc>
        <w:tc>
          <w:tcPr>
            <w:tcW w:w="23" w:type="dxa"/>
          </w:tcPr>
          <w:p w:rsidR="00CD2B3C" w:rsidRPr="005321BE" w:rsidRDefault="00CD2B3C" w:rsidP="00EE6A37">
            <w:pPr>
              <w:pStyle w:val="EmptyLayoutCell"/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p w:rsidR="001549F2" w:rsidRDefault="001549F2"/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CD2B3C" w:rsidRPr="0031346E" w:rsidTr="00F2109F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D2B3C" w:rsidRPr="001549F2" w:rsidRDefault="00CD2B3C" w:rsidP="00EE6A37">
                  <w:pPr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1549F2">
                    <w:rPr>
                      <w:b/>
                      <w:color w:val="000000"/>
                      <w:sz w:val="28"/>
                      <w:szCs w:val="28"/>
                      <w:lang w:val="ru-RU"/>
                    </w:rPr>
                    <w:t>11. МАТЕРИАЛЬНО-ТЕХНИЧЕСКАЯ БАЗА, НЕОБХОДИМАЯ ДЛЯ ПРОВЕДЕНИЯ ПРАКТИКИ</w:t>
                  </w: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41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8F5473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c>
          <w:tcPr>
            <w:tcW w:w="9645" w:type="dxa"/>
            <w:gridSpan w:val="4"/>
          </w:tcPr>
          <w:tbl>
            <w:tblPr>
              <w:tblStyle w:val="ae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56"/>
              <w:gridCol w:w="6374"/>
            </w:tblGrid>
            <w:tr w:rsidR="008F5473" w:rsidRPr="008F5473" w:rsidTr="00B35EB2">
              <w:tc>
                <w:tcPr>
                  <w:tcW w:w="3256" w:type="dxa"/>
                  <w:vAlign w:val="center"/>
                </w:tcPr>
                <w:p w:rsidR="008F5473" w:rsidRPr="008F5473" w:rsidRDefault="008F5473" w:rsidP="00650516">
                  <w:pPr>
                    <w:spacing w:before="100" w:beforeAutospacing="1" w:after="100" w:afterAutospacing="1" w:line="273" w:lineRule="atLeast"/>
                    <w:jc w:val="center"/>
                    <w:rPr>
                      <w:rFonts w:ascii="Arial" w:hAnsi="Arial" w:cs="Arial"/>
                      <w:color w:val="000000"/>
                      <w:lang w:eastAsia="ru-RU"/>
                    </w:rPr>
                  </w:pPr>
                  <w:proofErr w:type="spellStart"/>
                  <w:r w:rsidRPr="008F5473">
                    <w:rPr>
                      <w:color w:val="000000"/>
                      <w:sz w:val="28"/>
                      <w:szCs w:val="28"/>
                      <w:lang w:eastAsia="ru-RU"/>
                    </w:rPr>
                    <w:t>Назначение</w:t>
                  </w:r>
                  <w:proofErr w:type="spellEnd"/>
                  <w:r w:rsidRPr="008F5473">
                    <w:rPr>
                      <w:color w:val="000000"/>
                      <w:sz w:val="28"/>
                      <w:szCs w:val="28"/>
                      <w:lang w:eastAsia="ru-RU"/>
                    </w:rPr>
                    <w:t xml:space="preserve"> </w:t>
                  </w:r>
                  <w:proofErr w:type="spellStart"/>
                  <w:r w:rsidRPr="008F5473">
                    <w:rPr>
                      <w:color w:val="000000"/>
                      <w:sz w:val="28"/>
                      <w:szCs w:val="28"/>
                      <w:lang w:eastAsia="ru-RU"/>
                    </w:rPr>
                    <w:t>аудиторий</w:t>
                  </w:r>
                  <w:proofErr w:type="spellEnd"/>
                </w:p>
              </w:tc>
              <w:tc>
                <w:tcPr>
                  <w:tcW w:w="6374" w:type="dxa"/>
                  <w:vAlign w:val="center"/>
                </w:tcPr>
                <w:p w:rsidR="008F5473" w:rsidRPr="008F5473" w:rsidRDefault="008F5473" w:rsidP="00650516">
                  <w:pPr>
                    <w:spacing w:before="100" w:beforeAutospacing="1" w:after="100" w:afterAutospacing="1" w:line="273" w:lineRule="atLeast"/>
                    <w:jc w:val="center"/>
                    <w:rPr>
                      <w:rFonts w:ascii="Arial" w:hAnsi="Arial" w:cs="Arial"/>
                      <w:color w:val="000000"/>
                      <w:lang w:eastAsia="ru-RU"/>
                    </w:rPr>
                  </w:pPr>
                  <w:proofErr w:type="spellStart"/>
                  <w:r w:rsidRPr="008F5473">
                    <w:rPr>
                      <w:color w:val="000000"/>
                      <w:sz w:val="28"/>
                      <w:szCs w:val="28"/>
                      <w:lang w:eastAsia="ru-RU"/>
                    </w:rPr>
                    <w:t>Оснащение</w:t>
                  </w:r>
                  <w:proofErr w:type="spellEnd"/>
                </w:p>
              </w:tc>
            </w:tr>
            <w:tr w:rsidR="008F5473" w:rsidRPr="0031346E" w:rsidTr="008F5473">
              <w:tc>
                <w:tcPr>
                  <w:tcW w:w="3256" w:type="dxa"/>
                </w:tcPr>
                <w:p w:rsidR="008F5473" w:rsidRPr="008F5473" w:rsidRDefault="008F5473" w:rsidP="00650516">
                  <w:pPr>
                    <w:rPr>
                      <w:sz w:val="28"/>
                      <w:szCs w:val="28"/>
                      <w:lang w:val="ru-RU"/>
                    </w:rPr>
                  </w:pPr>
                  <w:r w:rsidRPr="008F5473">
                    <w:rPr>
                      <w:color w:val="000000"/>
                      <w:sz w:val="28"/>
                      <w:szCs w:val="28"/>
                      <w:lang w:val="ru-RU"/>
                    </w:rPr>
                    <w:t>Аудитории для проведения учебной практики, текущего контроля и промежуточной аттестации</w:t>
                  </w:r>
                </w:p>
              </w:tc>
              <w:tc>
                <w:tcPr>
                  <w:tcW w:w="6374" w:type="dxa"/>
                </w:tcPr>
                <w:p w:rsidR="008F5473" w:rsidRPr="008F5473" w:rsidRDefault="008F5473" w:rsidP="00650516">
                  <w:pPr>
                    <w:rPr>
                      <w:sz w:val="28"/>
                      <w:szCs w:val="28"/>
                      <w:lang w:val="ru-RU"/>
                    </w:rPr>
                  </w:pPr>
                  <w:r w:rsidRPr="008F5473">
                    <w:rPr>
                      <w:color w:val="000000"/>
                      <w:sz w:val="28"/>
                      <w:szCs w:val="28"/>
                      <w:lang w:val="ru-RU"/>
                    </w:rPr>
                    <w:t>Специализированная мебель, набор демонстрационного оборудования.</w:t>
                  </w:r>
                </w:p>
              </w:tc>
            </w:tr>
            <w:tr w:rsidR="008F5473" w:rsidRPr="0031346E" w:rsidTr="008F5473">
              <w:tc>
                <w:tcPr>
                  <w:tcW w:w="3256" w:type="dxa"/>
                </w:tcPr>
                <w:p w:rsidR="008F5473" w:rsidRPr="008F5473" w:rsidRDefault="008F5473" w:rsidP="00650516">
                  <w:pPr>
                    <w:rPr>
                      <w:sz w:val="28"/>
                      <w:szCs w:val="28"/>
                      <w:lang w:val="ru-RU"/>
                    </w:rPr>
                  </w:pPr>
                  <w:r w:rsidRPr="008F5473">
                    <w:rPr>
                      <w:color w:val="000000"/>
                      <w:sz w:val="28"/>
                      <w:szCs w:val="28"/>
                      <w:lang w:val="ru-RU"/>
                    </w:rPr>
                    <w:t>Учебная аудитория для групповых и индивидуальных консультаций</w:t>
                  </w:r>
                </w:p>
              </w:tc>
              <w:tc>
                <w:tcPr>
                  <w:tcW w:w="6374" w:type="dxa"/>
                </w:tcPr>
                <w:p w:rsidR="008F5473" w:rsidRPr="008F5473" w:rsidRDefault="008F5473" w:rsidP="00650516">
                  <w:pPr>
                    <w:rPr>
                      <w:sz w:val="28"/>
                      <w:szCs w:val="28"/>
                      <w:lang w:val="ru-RU"/>
                    </w:rPr>
                  </w:pPr>
                  <w:r w:rsidRPr="008F5473">
                    <w:rPr>
                      <w:color w:val="000000"/>
                      <w:sz w:val="28"/>
                      <w:szCs w:val="28"/>
                      <w:lang w:val="ru-RU"/>
                    </w:rPr>
                    <w:t>Специализированная мебель, набор демонстрационного оборудования.</w:t>
                  </w:r>
                </w:p>
              </w:tc>
            </w:tr>
            <w:tr w:rsidR="008F5473" w:rsidRPr="0031346E" w:rsidTr="008F5473">
              <w:tc>
                <w:tcPr>
                  <w:tcW w:w="3256" w:type="dxa"/>
                </w:tcPr>
                <w:p w:rsidR="008F5473" w:rsidRPr="008F5473" w:rsidRDefault="008F5473" w:rsidP="00650516">
                  <w:pPr>
                    <w:rPr>
                      <w:sz w:val="28"/>
                      <w:szCs w:val="28"/>
                      <w:lang w:val="ru-RU"/>
                    </w:rPr>
                  </w:pPr>
                  <w:r w:rsidRPr="008F5473">
                    <w:rPr>
                      <w:color w:val="000000"/>
                      <w:sz w:val="28"/>
                      <w:szCs w:val="28"/>
                      <w:lang w:val="ru-RU"/>
                    </w:rPr>
                    <w:lastRenderedPageBreak/>
                    <w:t>Помещения для самостоятельной работы и написания отчёта по практике</w:t>
                  </w:r>
                </w:p>
              </w:tc>
              <w:tc>
                <w:tcPr>
                  <w:tcW w:w="6374" w:type="dxa"/>
                </w:tcPr>
                <w:p w:rsidR="008F5473" w:rsidRPr="008F5473" w:rsidRDefault="008F5473" w:rsidP="00650516">
                  <w:pPr>
                    <w:rPr>
                      <w:sz w:val="28"/>
                      <w:szCs w:val="28"/>
                      <w:lang w:val="ru-RU"/>
                    </w:rPr>
                  </w:pPr>
                  <w:r w:rsidRPr="008F5473">
                    <w:rPr>
                      <w:color w:val="000000"/>
                      <w:sz w:val="28"/>
                      <w:szCs w:val="28"/>
                      <w:lang w:val="ru-RU"/>
                    </w:rPr>
                    <w:t>Специализированная мебель, персональная компьютерная техника с подключением к сети Интернет и доступом в электронную информационную среду.</w:t>
                  </w:r>
                </w:p>
              </w:tc>
            </w:tr>
            <w:tr w:rsidR="008F5473" w:rsidRPr="0031346E" w:rsidTr="008F5473">
              <w:tc>
                <w:tcPr>
                  <w:tcW w:w="3256" w:type="dxa"/>
                </w:tcPr>
                <w:p w:rsidR="008F5473" w:rsidRPr="008F5473" w:rsidRDefault="008F5473" w:rsidP="00650516">
                  <w:pPr>
                    <w:rPr>
                      <w:color w:val="000000"/>
                      <w:sz w:val="28"/>
                      <w:szCs w:val="28"/>
                      <w:lang w:val="ru-RU"/>
                    </w:rPr>
                  </w:pPr>
                  <w:r w:rsidRPr="008F5473">
                    <w:rPr>
                      <w:color w:val="000000"/>
                      <w:sz w:val="28"/>
                      <w:szCs w:val="28"/>
                      <w:lang w:val="ru-RU"/>
                    </w:rPr>
                    <w:t>Помещение для защиты отчёта по практике</w:t>
                  </w:r>
                </w:p>
              </w:tc>
              <w:tc>
                <w:tcPr>
                  <w:tcW w:w="6374" w:type="dxa"/>
                </w:tcPr>
                <w:p w:rsidR="008F5473" w:rsidRPr="008F5473" w:rsidRDefault="008F5473" w:rsidP="00650516">
                  <w:pPr>
                    <w:rPr>
                      <w:color w:val="000000"/>
                      <w:sz w:val="28"/>
                      <w:szCs w:val="28"/>
                      <w:lang w:val="ru-RU"/>
                    </w:rPr>
                  </w:pPr>
                  <w:r w:rsidRPr="008F5473">
                    <w:rPr>
                      <w:color w:val="000000"/>
                      <w:sz w:val="28"/>
                      <w:szCs w:val="28"/>
                      <w:lang w:val="ru-RU"/>
                    </w:rPr>
                    <w:t>Специализированная мебель, набор демонстрационного оборудования.</w:t>
                  </w:r>
                </w:p>
              </w:tc>
            </w:tr>
          </w:tbl>
          <w:p w:rsidR="00CD2B3C" w:rsidRPr="008F5473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224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CD2B3C" w:rsidRPr="0031346E" w:rsidTr="00F2109F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D2B3C" w:rsidRDefault="00CD2B3C" w:rsidP="00A02A49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EB59B8">
                    <w:rPr>
                      <w:color w:val="000000"/>
                      <w:sz w:val="28"/>
                      <w:lang w:val="ru-RU"/>
                    </w:rPr>
                    <w:t>Требования к организации / пред</w:t>
                  </w:r>
                  <w:r w:rsidR="00A02A49">
                    <w:rPr>
                      <w:color w:val="000000"/>
                      <w:sz w:val="28"/>
                      <w:lang w:val="ru-RU"/>
                    </w:rPr>
                    <w:t xml:space="preserve">приятию как базе практики. </w:t>
                  </w:r>
                  <w:r w:rsidRPr="00EB59B8">
                    <w:rPr>
                      <w:color w:val="000000"/>
                      <w:sz w:val="28"/>
                      <w:lang w:val="ru-RU"/>
                    </w:rPr>
                    <w:t>Практика проводится, в организациях – базах практик, деятельность которых отражает специфику подготовки обучающихся в области профессиональной деятельности.</w:t>
                  </w:r>
                </w:p>
                <w:p w:rsidR="00EB5EEB" w:rsidRPr="00A02A49" w:rsidRDefault="00EB5EEB" w:rsidP="00A02A49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EB5EEB">
                    <w:rPr>
                      <w:sz w:val="28"/>
                      <w:szCs w:val="28"/>
                      <w:lang w:val="ru-RU"/>
                    </w:rPr>
                    <w:t>Выбор мест прохождения практик для лиц с ограниченными возможностями здоровья производится с учетом состояния здоровья обучающихся и требований по доступности.</w:t>
                  </w: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204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A02A49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CD2B3C" w:rsidRPr="00A02A49" w:rsidTr="00F2109F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D2B3C" w:rsidRPr="001549F2" w:rsidRDefault="00CD2B3C" w:rsidP="00EE6A37">
                  <w:pPr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1549F2">
                    <w:rPr>
                      <w:b/>
                      <w:color w:val="000000"/>
                      <w:sz w:val="28"/>
                      <w:szCs w:val="28"/>
                      <w:lang w:val="ru-RU"/>
                    </w:rPr>
                    <w:t>12. ОРГАНИЗАЦИЯ И РУКОВОДСТВО ПРАКТИКОЙ</w:t>
                  </w:r>
                </w:p>
              </w:tc>
            </w:tr>
          </w:tbl>
          <w:p w:rsidR="00CD2B3C" w:rsidRPr="00A02A49" w:rsidRDefault="00CD2B3C" w:rsidP="00EE6A37">
            <w:pPr>
              <w:rPr>
                <w:lang w:val="ru-RU"/>
              </w:rPr>
            </w:pPr>
          </w:p>
        </w:tc>
      </w:tr>
      <w:tr w:rsidR="00CD2B3C" w:rsidRPr="00A02A49" w:rsidTr="003A3D5A">
        <w:trPr>
          <w:trHeight w:val="114"/>
        </w:trPr>
        <w:tc>
          <w:tcPr>
            <w:tcW w:w="20" w:type="dxa"/>
          </w:tcPr>
          <w:p w:rsidR="00CD2B3C" w:rsidRPr="00A02A49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A02A49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A02A49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A02A49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CD2B3C" w:rsidRPr="0031346E" w:rsidTr="00F2109F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2623F6" w:rsidRDefault="00CD2B3C" w:rsidP="002623F6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EB59B8">
                    <w:rPr>
                      <w:color w:val="000000"/>
                      <w:sz w:val="28"/>
                      <w:lang w:val="ru-RU"/>
                    </w:rPr>
                    <w:t xml:space="preserve">  </w:t>
                  </w:r>
                  <w:r w:rsidR="002623F6" w:rsidRPr="003F2CE8">
                    <w:rPr>
                      <w:color w:val="000000"/>
                      <w:sz w:val="28"/>
                      <w:lang w:val="ru-RU"/>
                    </w:rPr>
                    <w:t xml:space="preserve">Организация и руководство практикой осуществляется на основе Положения о практике обучающихся, осваивающих основные профессиональные образовательные программы высшего образования в Сибирском университете потребительской кооперации </w:t>
                  </w:r>
                  <w:r w:rsidR="000B7B1E" w:rsidRPr="000B7B1E">
                    <w:rPr>
                      <w:color w:val="000000"/>
                      <w:sz w:val="28"/>
                      <w:szCs w:val="28"/>
                      <w:lang w:val="ru-RU"/>
                    </w:rPr>
                    <w:t>от 26 июня 2017 года</w:t>
                  </w:r>
                  <w:r w:rsidR="002623F6" w:rsidRPr="000B7B1E">
                    <w:rPr>
                      <w:color w:val="000000"/>
                      <w:sz w:val="28"/>
                      <w:lang w:val="ru-RU"/>
                    </w:rPr>
                    <w:t>.</w:t>
                  </w:r>
                </w:p>
                <w:p w:rsidR="00B337CD" w:rsidRDefault="002623F6" w:rsidP="002623F6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Методическое руководство и контроль прохождения практики осуществляет кафедр</w:t>
                  </w:r>
                  <w:r w:rsidR="00B337CD">
                    <w:rPr>
                      <w:color w:val="000000"/>
                      <w:sz w:val="28"/>
                      <w:lang w:val="ru-RU"/>
                    </w:rPr>
                    <w:t>а торгового дела  и рекламы.</w:t>
                  </w:r>
                </w:p>
                <w:p w:rsidR="002623F6" w:rsidRDefault="002623F6" w:rsidP="002623F6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Распределение студентов по предприятиям – базам практики выполняет отдел практической подготовки и содействия трудоустройству (ОППСТ). 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br/>
                    <w:t xml:space="preserve">     Руководство практикой от университета осуществляют преподаватели выпускающей кафедры, руководство от базы практики осуществляют ведущие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 специалисты предприятия. </w:t>
                  </w:r>
                </w:p>
                <w:p w:rsidR="002623F6" w:rsidRDefault="002623F6" w:rsidP="002623F6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Руководители практикой от университета и руководители от баз практики составляют совместный рабочий график (план) проведения практики.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br/>
                    <w:t xml:space="preserve">     До начала практики ОППСТ при участии руководителя от кафедры проводит организационный инструктаж. В процессе инструктажа студентам выдаются дневники, договоры или направления для практики; проверяется допуск студентов к практике; доводится информация о программе практики, разъясняются цели и задачи практики, порядок ее прохождения; требования к отчетности, порядок защиты отчета; критерии оценивания результа</w:t>
                  </w:r>
                  <w:r>
                    <w:rPr>
                      <w:color w:val="000000"/>
                      <w:sz w:val="28"/>
                      <w:lang w:val="ru-RU"/>
                    </w:rPr>
                    <w:t xml:space="preserve">тов прохождения практики. 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Руководитель практики от кафедры выдает студенту </w:t>
                  </w:r>
                  <w:r>
                    <w:rPr>
                      <w:color w:val="000000"/>
                      <w:sz w:val="28"/>
                      <w:lang w:val="ru-RU"/>
                    </w:rPr>
                    <w:t>индивидуальное задание.</w:t>
                  </w:r>
                </w:p>
                <w:p w:rsidR="00B337CD" w:rsidRDefault="002623F6" w:rsidP="002623F6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Направление обучающихся на практику проводится на основании приказа ректора университета с указанием закрепления каждого обучающегося за организацией, а также с указанием вида и сроков прохождения практики.</w:t>
                  </w:r>
                  <w:r w:rsidRPr="003F2CE8">
                    <w:rPr>
                      <w:color w:val="000000"/>
                      <w:sz w:val="28"/>
                      <w:lang w:val="ru-RU"/>
                    </w:rPr>
                    <w:br/>
                    <w:t xml:space="preserve">     Обучающийся имеет право на закрепление в качестве базы практики предприятия, на котором он работает, если выполняемые им трудовые функции соответс</w:t>
                  </w:r>
                  <w:r w:rsidR="00B337CD">
                    <w:rPr>
                      <w:color w:val="000000"/>
                      <w:sz w:val="28"/>
                      <w:lang w:val="ru-RU"/>
                    </w:rPr>
                    <w:t>твуют содержанию практики.</w:t>
                  </w:r>
                </w:p>
                <w:p w:rsidR="00B337CD" w:rsidRDefault="002623F6" w:rsidP="002623F6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lastRenderedPageBreak/>
                    <w:t>Условиями допуска обучающегося к произво</w:t>
                  </w:r>
                  <w:r w:rsidR="00B337CD">
                    <w:rPr>
                      <w:color w:val="000000"/>
                      <w:sz w:val="28"/>
                      <w:lang w:val="ru-RU"/>
                    </w:rPr>
                    <w:t>дственной практике служат:</w:t>
                  </w:r>
                </w:p>
                <w:p w:rsidR="00B337CD" w:rsidRDefault="002623F6" w:rsidP="002623F6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- освоение предшеству</w:t>
                  </w:r>
                  <w:r w:rsidR="00B337CD">
                    <w:rPr>
                      <w:color w:val="000000"/>
                      <w:sz w:val="28"/>
                      <w:lang w:val="ru-RU"/>
                    </w:rPr>
                    <w:t>ющей части ООП;</w:t>
                  </w:r>
                </w:p>
                <w:p w:rsidR="00B337CD" w:rsidRDefault="002623F6" w:rsidP="002623F6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>- наличие личной медицинской книжки (по определенным</w:t>
                  </w:r>
                  <w:r w:rsidR="00B337CD">
                    <w:rPr>
                      <w:color w:val="000000"/>
                      <w:sz w:val="28"/>
                      <w:lang w:val="ru-RU"/>
                    </w:rPr>
                    <w:t xml:space="preserve"> направлениям подготовки);</w:t>
                  </w:r>
                </w:p>
                <w:p w:rsidR="00B337CD" w:rsidRDefault="002623F6" w:rsidP="002623F6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- договор о сотрудничестве с профильной организацией по практике </w:t>
                  </w:r>
                  <w:proofErr w:type="gramStart"/>
                  <w:r w:rsidRPr="003F2CE8">
                    <w:rPr>
                      <w:color w:val="000000"/>
                      <w:sz w:val="28"/>
                      <w:lang w:val="ru-RU"/>
                    </w:rPr>
                    <w:t>обучающихся</w:t>
                  </w:r>
                  <w:proofErr w:type="gramEnd"/>
                  <w:r w:rsidRPr="003F2CE8">
                    <w:rPr>
                      <w:color w:val="000000"/>
                      <w:sz w:val="28"/>
                      <w:lang w:val="ru-RU"/>
                    </w:rPr>
                    <w:t xml:space="preserve">  / письмо-направление на практику.</w:t>
                  </w:r>
                  <w:r w:rsidR="00CD2B3C" w:rsidRPr="00EB59B8">
                    <w:rPr>
                      <w:color w:val="000000"/>
                      <w:sz w:val="28"/>
                      <w:lang w:val="ru-RU"/>
                    </w:rPr>
                    <w:t xml:space="preserve">  </w:t>
                  </w:r>
                </w:p>
                <w:p w:rsidR="00CD2B3C" w:rsidRPr="002623F6" w:rsidRDefault="00CD2B3C" w:rsidP="002623F6">
                  <w:pPr>
                    <w:ind w:firstLine="567"/>
                    <w:jc w:val="both"/>
                    <w:rPr>
                      <w:color w:val="000000"/>
                      <w:sz w:val="28"/>
                      <w:lang w:val="ru-RU"/>
                    </w:rPr>
                  </w:pPr>
                  <w:r w:rsidRPr="00EB59B8">
                    <w:rPr>
                      <w:color w:val="000000"/>
                      <w:sz w:val="28"/>
                      <w:lang w:val="ru-RU"/>
                    </w:rPr>
                    <w:t xml:space="preserve"> </w:t>
                  </w: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272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CD2B3C" w:rsidRPr="0031346E" w:rsidTr="00F2109F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CD2B3C" w:rsidRPr="001549F2" w:rsidRDefault="00CD2B3C" w:rsidP="00EE6A37">
                  <w:pPr>
                    <w:jc w:val="center"/>
                    <w:rPr>
                      <w:sz w:val="28"/>
                      <w:szCs w:val="28"/>
                      <w:lang w:val="ru-RU"/>
                    </w:rPr>
                  </w:pPr>
                  <w:r w:rsidRPr="001549F2">
                    <w:rPr>
                      <w:b/>
                      <w:color w:val="000000"/>
                      <w:sz w:val="28"/>
                      <w:szCs w:val="28"/>
                      <w:lang w:val="ru-RU"/>
                    </w:rPr>
                    <w:t>13. ОРГАНИЗАЦИЯ И ПРОВЕДЕНИЕ ПРАКТИКИ ДЛЯ ЛИЦ С ОГРАНИЧЕННЫМИ ВОЗМОЖНОСТЯМИ ЗДОРОВЬЯ</w:t>
                  </w: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  <w:tr w:rsidR="00CD2B3C" w:rsidRPr="0031346E" w:rsidTr="003A3D5A">
        <w:trPr>
          <w:trHeight w:val="114"/>
        </w:trPr>
        <w:tc>
          <w:tcPr>
            <w:tcW w:w="20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9579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  <w:tc>
          <w:tcPr>
            <w:tcW w:w="23" w:type="dxa"/>
          </w:tcPr>
          <w:p w:rsidR="00CD2B3C" w:rsidRPr="00EB59B8" w:rsidRDefault="00CD2B3C" w:rsidP="00EE6A37">
            <w:pPr>
              <w:pStyle w:val="EmptyLayoutCell"/>
              <w:rPr>
                <w:lang w:val="ru-RU"/>
              </w:rPr>
            </w:pPr>
          </w:p>
        </w:tc>
      </w:tr>
      <w:tr w:rsidR="00CD2B3C" w:rsidRPr="0031346E" w:rsidTr="003A3D5A">
        <w:trPr>
          <w:trHeight w:val="425"/>
        </w:trPr>
        <w:tc>
          <w:tcPr>
            <w:tcW w:w="9645" w:type="dxa"/>
            <w:gridSpan w:val="4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637"/>
            </w:tblGrid>
            <w:tr w:rsidR="00CD2B3C" w:rsidRPr="0031346E" w:rsidTr="00F2109F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EB5EEB" w:rsidRPr="007B03D0" w:rsidRDefault="00EB5EEB" w:rsidP="00EB5EEB">
                  <w:pPr>
                    <w:ind w:firstLine="709"/>
                    <w:jc w:val="both"/>
                    <w:rPr>
                      <w:color w:val="000000"/>
                      <w:sz w:val="28"/>
                      <w:szCs w:val="28"/>
                      <w:lang w:val="ru-RU"/>
                    </w:rPr>
                  </w:pPr>
                  <w:proofErr w:type="gramStart"/>
                  <w:r w:rsidRPr="007B03D0">
                    <w:rPr>
                      <w:color w:val="000000"/>
                      <w:sz w:val="28"/>
                      <w:szCs w:val="28"/>
                      <w:lang w:val="ru-RU"/>
                    </w:rPr>
                    <w:t>Выполнение заданий практики обучающимися с ограниченными возможностями здоровья (ОВЗ) осуществляется с учетом особенностей психофизического развития, индивидуальных возможностей и состояния здоровья таких обучающихся, рекомендации медико-социальной экспертизы, а также индивидуальной программе реабилитации, относительно рекомендованных условий и видов труда.</w:t>
                  </w:r>
                  <w:proofErr w:type="gramEnd"/>
                </w:p>
                <w:p w:rsidR="00EB5EEB" w:rsidRPr="007B03D0" w:rsidRDefault="00EB5EEB" w:rsidP="00EB5EEB">
                  <w:pPr>
                    <w:ind w:firstLine="709"/>
                    <w:jc w:val="both"/>
                    <w:rPr>
                      <w:color w:val="000000"/>
                      <w:sz w:val="28"/>
                      <w:szCs w:val="28"/>
                      <w:lang w:val="ru-RU"/>
                    </w:rPr>
                  </w:pPr>
                  <w:r w:rsidRPr="007B03D0">
                    <w:rPr>
                      <w:color w:val="000000"/>
                      <w:sz w:val="28"/>
                      <w:szCs w:val="28"/>
                      <w:lang w:val="ru-RU"/>
                    </w:rPr>
                    <w:t xml:space="preserve">При направлении обучающегося с ОВЗ в профильную организацию для прохождения предусмотренной учебным планом практики, университет согласовывает с организацией </w:t>
                  </w:r>
                  <w:r w:rsidRPr="00EB5EEB">
                    <w:rPr>
                      <w:color w:val="000000"/>
                      <w:sz w:val="28"/>
                      <w:szCs w:val="28"/>
                      <w:lang w:val="ru-RU"/>
                    </w:rPr>
                    <w:t>совместный рабочий график (план),</w:t>
                  </w:r>
                  <w:r w:rsidRPr="007B03D0">
                    <w:rPr>
                      <w:color w:val="000000"/>
                      <w:sz w:val="28"/>
                      <w:szCs w:val="28"/>
                      <w:lang w:val="ru-RU"/>
                    </w:rPr>
                    <w:t xml:space="preserve"> условия и виды труда с учетом рекомендаций медико-социальной экспертизы. При необходимости для прохождения практики могут создаваться специальные рабочие места в соответствии с характером нарушений, а также с учетом профессионального вида деятельности и характера труда, выполняемых обучающимся с ограниченными возможностями здоровья.</w:t>
                  </w:r>
                </w:p>
                <w:p w:rsidR="00EB5EEB" w:rsidRPr="007B03D0" w:rsidRDefault="00EB5EEB" w:rsidP="00EB5EEB">
                  <w:pPr>
                    <w:ind w:firstLine="709"/>
                    <w:jc w:val="both"/>
                    <w:rPr>
                      <w:color w:val="000000"/>
                      <w:sz w:val="28"/>
                      <w:szCs w:val="28"/>
                      <w:lang w:val="ru-RU"/>
                    </w:rPr>
                  </w:pPr>
                  <w:r w:rsidRPr="007B03D0">
                    <w:rPr>
                      <w:color w:val="000000"/>
                      <w:sz w:val="28"/>
                      <w:szCs w:val="28"/>
                      <w:lang w:val="ru-RU"/>
                    </w:rPr>
                    <w:t>При необходимости, для обучающихся с ОВЗ могут быть созданы условия для прохождения практики по месту обучения – в профильном структурном подразделении университета: центре, отделе, управлении и др.</w:t>
                  </w:r>
                </w:p>
                <w:p w:rsidR="00CD2B3C" w:rsidRPr="00EB59B8" w:rsidRDefault="00CD2B3C" w:rsidP="00EE6A37">
                  <w:pPr>
                    <w:rPr>
                      <w:lang w:val="ru-RU"/>
                    </w:rPr>
                  </w:pPr>
                </w:p>
              </w:tc>
            </w:tr>
          </w:tbl>
          <w:p w:rsidR="00CD2B3C" w:rsidRPr="00EB59B8" w:rsidRDefault="00CD2B3C" w:rsidP="00EE6A37">
            <w:pPr>
              <w:rPr>
                <w:lang w:val="ru-RU"/>
              </w:rPr>
            </w:pPr>
          </w:p>
        </w:tc>
      </w:tr>
    </w:tbl>
    <w:p w:rsidR="00CD2B3C" w:rsidRPr="00EB59B8" w:rsidRDefault="00CD2B3C" w:rsidP="00CD2B3C">
      <w:pPr>
        <w:rPr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8F5473" w:rsidRDefault="008F5473" w:rsidP="00CD2B3C">
      <w:pPr>
        <w:ind w:firstLine="709"/>
        <w:jc w:val="center"/>
        <w:rPr>
          <w:b/>
          <w:bCs/>
          <w:caps/>
          <w:lang w:val="ru-RU"/>
        </w:rPr>
      </w:pPr>
    </w:p>
    <w:p w:rsidR="008F5473" w:rsidRDefault="008F5473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5D3CFF" w:rsidRDefault="005D3CFF" w:rsidP="00CD2B3C">
      <w:pPr>
        <w:ind w:firstLine="709"/>
        <w:jc w:val="center"/>
        <w:rPr>
          <w:b/>
          <w:bCs/>
          <w:caps/>
          <w:lang w:val="ru-RU"/>
        </w:rPr>
      </w:pPr>
    </w:p>
    <w:p w:rsidR="00B12310" w:rsidRDefault="00B12310" w:rsidP="00B12310">
      <w:pPr>
        <w:jc w:val="righ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Приложение 1</w:t>
      </w:r>
    </w:p>
    <w:tbl>
      <w:tblPr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9781"/>
      </w:tblGrid>
      <w:tr w:rsidR="00A21826" w:rsidRPr="00331FCA" w:rsidTr="00A21826">
        <w:tc>
          <w:tcPr>
            <w:tcW w:w="9781" w:type="dxa"/>
            <w:shd w:val="clear" w:color="auto" w:fill="auto"/>
          </w:tcPr>
          <w:tbl>
            <w:tblPr>
              <w:tblW w:w="9668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445"/>
              <w:gridCol w:w="31"/>
              <w:gridCol w:w="92"/>
              <w:gridCol w:w="8100"/>
            </w:tblGrid>
            <w:tr w:rsidR="00A21826" w:rsidRPr="00EB59B8" w:rsidTr="00552B02">
              <w:trPr>
                <w:trHeight w:val="283"/>
              </w:trPr>
              <w:tc>
                <w:tcPr>
                  <w:tcW w:w="1407" w:type="dxa"/>
                </w:tcPr>
                <w:p w:rsidR="00A21826" w:rsidRPr="0043695A" w:rsidRDefault="00A21826" w:rsidP="00552B02">
                  <w:pPr>
                    <w:pStyle w:val="EmptyLayoutCell"/>
                    <w:rPr>
                      <w:lang w:val="ru-RU"/>
                    </w:rPr>
                  </w:pPr>
                  <w:r w:rsidRPr="00261719">
                    <w:rPr>
                      <w:rFonts w:eastAsia="Calibri"/>
                      <w:noProof/>
                      <w:lang w:val="ru-RU" w:eastAsia="ru-RU"/>
                    </w:rPr>
                    <w:drawing>
                      <wp:inline distT="0" distB="0" distL="0" distR="0" wp14:anchorId="2A67FF4A" wp14:editId="72B99511">
                        <wp:extent cx="1034866" cy="1047750"/>
                        <wp:effectExtent l="0" t="0" r="0" b="0"/>
                        <wp:docPr id="8" name="Рисунок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5648" cy="1048542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" w:type="dxa"/>
                </w:tcPr>
                <w:p w:rsidR="00A21826" w:rsidRPr="0043695A" w:rsidRDefault="00A21826" w:rsidP="00552B02">
                  <w:pPr>
                    <w:pStyle w:val="EmptyLayoutCell"/>
                    <w:rPr>
                      <w:lang w:val="ru-RU"/>
                    </w:rPr>
                  </w:pPr>
                </w:p>
              </w:tc>
              <w:tc>
                <w:tcPr>
                  <w:tcW w:w="90" w:type="dxa"/>
                </w:tcPr>
                <w:p w:rsidR="00A21826" w:rsidRPr="0043695A" w:rsidRDefault="00A21826" w:rsidP="00552B02">
                  <w:pPr>
                    <w:pStyle w:val="EmptyLayoutCell"/>
                    <w:rPr>
                      <w:lang w:val="ru-RU"/>
                    </w:rPr>
                  </w:pPr>
                </w:p>
              </w:tc>
              <w:tc>
                <w:tcPr>
                  <w:tcW w:w="7887" w:type="dxa"/>
                </w:tcPr>
                <w:p w:rsidR="00A21826" w:rsidRDefault="00A21826" w:rsidP="00552B02"/>
                <w:tbl>
                  <w:tblPr>
                    <w:tblW w:w="0" w:type="auto"/>
                    <w:tblLayout w:type="fixed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7791"/>
                  </w:tblGrid>
                  <w:tr w:rsidR="00A21826" w:rsidRPr="00534DA5" w:rsidTr="00552B02">
                    <w:trPr>
                      <w:trHeight w:val="1514"/>
                    </w:trPr>
                    <w:tc>
                      <w:tcPr>
                        <w:tcW w:w="7791" w:type="dxa"/>
                        <w:tcMar>
                          <w:top w:w="40" w:type="dxa"/>
                          <w:left w:w="40" w:type="dxa"/>
                          <w:bottom w:w="40" w:type="dxa"/>
                          <w:right w:w="40" w:type="dxa"/>
                        </w:tcMar>
                      </w:tcPr>
                      <w:p w:rsidR="00A21826" w:rsidRPr="00534DA5" w:rsidRDefault="00A21826" w:rsidP="00552B02">
                        <w:pPr>
                          <w:jc w:val="center"/>
                          <w:rPr>
                            <w:b/>
                            <w:color w:val="000000"/>
                            <w:sz w:val="26"/>
                            <w:szCs w:val="26"/>
                            <w:lang w:val="ru-RU"/>
                          </w:rPr>
                        </w:pPr>
                        <w:r w:rsidRPr="00534DA5">
                          <w:rPr>
                            <w:b/>
                            <w:color w:val="000000"/>
                            <w:sz w:val="26"/>
                            <w:szCs w:val="26"/>
                            <w:lang w:val="ru-RU"/>
                          </w:rPr>
                          <w:t>автономная некоммерческая образовательная организация</w:t>
                        </w:r>
                      </w:p>
                      <w:p w:rsidR="00A21826" w:rsidRPr="00534DA5" w:rsidRDefault="00A21826" w:rsidP="00552B02">
                        <w:pPr>
                          <w:jc w:val="center"/>
                          <w:rPr>
                            <w:b/>
                            <w:color w:val="000000"/>
                            <w:sz w:val="26"/>
                            <w:szCs w:val="26"/>
                            <w:lang w:val="ru-RU"/>
                          </w:rPr>
                        </w:pPr>
                        <w:r w:rsidRPr="00534DA5">
                          <w:rPr>
                            <w:b/>
                            <w:color w:val="000000"/>
                            <w:sz w:val="26"/>
                            <w:szCs w:val="26"/>
                            <w:lang w:val="ru-RU"/>
                          </w:rPr>
                          <w:t>высшего образования Центросоюза Российской Федерации</w:t>
                        </w:r>
                      </w:p>
                      <w:p w:rsidR="00A21826" w:rsidRPr="00EB59B8" w:rsidRDefault="00A21826" w:rsidP="00552B02">
                        <w:pPr>
                          <w:jc w:val="center"/>
                          <w:rPr>
                            <w:lang w:val="ru-RU"/>
                          </w:rPr>
                        </w:pPr>
                        <w:r w:rsidRPr="00534DA5">
                          <w:rPr>
                            <w:b/>
                            <w:color w:val="000000"/>
                            <w:sz w:val="26"/>
                            <w:szCs w:val="26"/>
                            <w:lang w:val="ru-RU"/>
                          </w:rPr>
                          <w:t>«Сибирский университет потребительской кооперации»</w:t>
                        </w:r>
                      </w:p>
                    </w:tc>
                  </w:tr>
                </w:tbl>
                <w:p w:rsidR="00A21826" w:rsidRPr="00EB59B8" w:rsidRDefault="00A21826" w:rsidP="00552B02">
                  <w:pPr>
                    <w:rPr>
                      <w:lang w:val="ru-RU"/>
                    </w:rPr>
                  </w:pPr>
                </w:p>
              </w:tc>
            </w:tr>
          </w:tbl>
          <w:p w:rsidR="00A21826" w:rsidRPr="00331FCA" w:rsidRDefault="00A21826" w:rsidP="00A21826">
            <w:pPr>
              <w:ind w:left="-2234" w:right="-1559" w:firstLine="284"/>
              <w:jc w:val="center"/>
              <w:rPr>
                <w:bCs/>
                <w:sz w:val="24"/>
                <w:szCs w:val="24"/>
                <w:lang w:val="ru-RU"/>
              </w:rPr>
            </w:pPr>
          </w:p>
        </w:tc>
      </w:tr>
    </w:tbl>
    <w:p w:rsidR="009B0222" w:rsidRPr="00331FCA" w:rsidRDefault="009B0222" w:rsidP="009B0222">
      <w:pPr>
        <w:rPr>
          <w:sz w:val="28"/>
          <w:lang w:val="ru-RU"/>
        </w:rPr>
      </w:pPr>
    </w:p>
    <w:p w:rsidR="009B0222" w:rsidRPr="00331FCA" w:rsidRDefault="009B0222" w:rsidP="009B0222">
      <w:pPr>
        <w:jc w:val="center"/>
        <w:rPr>
          <w:sz w:val="28"/>
          <w:lang w:val="ru-RU"/>
        </w:rPr>
      </w:pPr>
      <w:r w:rsidRPr="00331FCA">
        <w:rPr>
          <w:sz w:val="28"/>
          <w:lang w:val="ru-RU"/>
        </w:rPr>
        <w:t xml:space="preserve">Кафедра </w:t>
      </w:r>
      <w:r>
        <w:rPr>
          <w:sz w:val="28"/>
          <w:lang w:val="ru-RU"/>
        </w:rPr>
        <w:t>торгового дела и рекламы</w:t>
      </w:r>
    </w:p>
    <w:p w:rsidR="009B0222" w:rsidRPr="00331FCA" w:rsidRDefault="009B0222" w:rsidP="009B0222">
      <w:pPr>
        <w:rPr>
          <w:sz w:val="28"/>
          <w:lang w:val="ru-RU"/>
        </w:rPr>
      </w:pPr>
    </w:p>
    <w:p w:rsidR="009B0222" w:rsidRPr="00331FCA" w:rsidRDefault="009B0222" w:rsidP="009B0222">
      <w:pPr>
        <w:rPr>
          <w:sz w:val="28"/>
          <w:lang w:val="ru-RU"/>
        </w:rPr>
      </w:pPr>
    </w:p>
    <w:p w:rsidR="00AE0A25" w:rsidRDefault="009B0222" w:rsidP="00AE0A25">
      <w:pPr>
        <w:jc w:val="center"/>
        <w:rPr>
          <w:b/>
          <w:color w:val="000000"/>
          <w:sz w:val="32"/>
          <w:lang w:val="ru-RU"/>
        </w:rPr>
      </w:pPr>
      <w:r w:rsidRPr="009B0222">
        <w:rPr>
          <w:b/>
          <w:sz w:val="28"/>
          <w:szCs w:val="28"/>
          <w:lang w:val="ru-RU"/>
        </w:rPr>
        <w:t>ОТЧЕТ О ПРАКТИКЕ</w:t>
      </w:r>
      <w:r w:rsidR="00AE0A25" w:rsidRPr="00AE0A25">
        <w:rPr>
          <w:b/>
          <w:color w:val="000000"/>
          <w:sz w:val="32"/>
          <w:lang w:val="ru-RU"/>
        </w:rPr>
        <w:t xml:space="preserve"> </w:t>
      </w:r>
    </w:p>
    <w:p w:rsidR="009B0222" w:rsidRPr="009B0222" w:rsidRDefault="009B0222" w:rsidP="00AE0A25">
      <w:pPr>
        <w:jc w:val="center"/>
        <w:rPr>
          <w:b/>
          <w:sz w:val="28"/>
          <w:szCs w:val="28"/>
          <w:lang w:val="ru-RU"/>
        </w:rPr>
      </w:pPr>
      <w:r w:rsidRPr="009B0222">
        <w:rPr>
          <w:b/>
          <w:sz w:val="28"/>
          <w:szCs w:val="28"/>
          <w:lang w:val="ru-RU" w:eastAsia="ru-RU"/>
        </w:rPr>
        <w:t>ПО ПОЛУЧЕНИЮ ПРОФЕССИОНАЛЬНЫХ УМЕНИЙ И ОПЫТА ПРОФЕССИОНАЛЬНОЙ ДЕЯТЕЛЬНОСТИ</w:t>
      </w:r>
    </w:p>
    <w:p w:rsidR="00B12310" w:rsidRPr="009B0222" w:rsidRDefault="00B12310" w:rsidP="00B12310">
      <w:pPr>
        <w:rPr>
          <w:sz w:val="28"/>
          <w:szCs w:val="28"/>
          <w:lang w:val="ru-RU"/>
        </w:rPr>
      </w:pPr>
    </w:p>
    <w:tbl>
      <w:tblPr>
        <w:tblW w:w="99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0"/>
      </w:tblGrid>
      <w:tr w:rsidR="00B12310" w:rsidRPr="009B0222" w:rsidTr="00820609">
        <w:trPr>
          <w:trHeight w:val="425"/>
        </w:trPr>
        <w:tc>
          <w:tcPr>
            <w:tcW w:w="9930" w:type="dxa"/>
            <w:hideMark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37"/>
            </w:tblGrid>
            <w:tr w:rsidR="00B12310" w:rsidRPr="009B0222">
              <w:trPr>
                <w:trHeight w:val="345"/>
              </w:trPr>
              <w:tc>
                <w:tcPr>
                  <w:tcW w:w="9637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B12310" w:rsidRPr="009B0222" w:rsidRDefault="00B12310">
                  <w:pPr>
                    <w:rPr>
                      <w:sz w:val="28"/>
                      <w:szCs w:val="28"/>
                      <w:lang w:val="ru-RU"/>
                    </w:rPr>
                  </w:pPr>
                </w:p>
                <w:p w:rsidR="00B12310" w:rsidRPr="009B0222" w:rsidRDefault="00B12310">
                  <w:pPr>
                    <w:rPr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sz w:val="28"/>
                      <w:szCs w:val="28"/>
                      <w:lang w:val="ru-RU"/>
                    </w:rPr>
                    <w:tab/>
                  </w:r>
                </w:p>
                <w:p w:rsidR="00B12310" w:rsidRPr="009B0222" w:rsidRDefault="00B12310">
                  <w:pPr>
                    <w:rPr>
                      <w:sz w:val="28"/>
                      <w:szCs w:val="28"/>
                      <w:lang w:val="ru-RU"/>
                    </w:rPr>
                  </w:pPr>
                </w:p>
                <w:p w:rsidR="00B12310" w:rsidRPr="009B0222" w:rsidRDefault="00B12310">
                  <w:pPr>
                    <w:rPr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sz w:val="28"/>
                      <w:szCs w:val="28"/>
                      <w:lang w:val="ru-RU"/>
                    </w:rPr>
                    <w:t>Место прохождения практики ________________________________</w:t>
                  </w:r>
                </w:p>
                <w:p w:rsidR="00B12310" w:rsidRPr="009B0222" w:rsidRDefault="00B12310">
                  <w:pPr>
                    <w:rPr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sz w:val="28"/>
                      <w:szCs w:val="28"/>
                      <w:lang w:val="ru-RU"/>
                    </w:rPr>
                    <w:t>__________________________________________________________</w:t>
                  </w:r>
                </w:p>
                <w:p w:rsidR="00B12310" w:rsidRPr="009B0222" w:rsidRDefault="00B12310">
                  <w:pPr>
                    <w:ind w:left="2160" w:firstLine="720"/>
                    <w:jc w:val="both"/>
                    <w:rPr>
                      <w:i/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i/>
                      <w:sz w:val="28"/>
                      <w:szCs w:val="28"/>
                      <w:lang w:val="ru-RU"/>
                    </w:rPr>
                    <w:t>(наименование организации (предприятия))</w:t>
                  </w:r>
                </w:p>
                <w:p w:rsidR="00B12310" w:rsidRPr="009B0222" w:rsidRDefault="00B12310">
                  <w:pPr>
                    <w:rPr>
                      <w:sz w:val="28"/>
                      <w:szCs w:val="28"/>
                      <w:lang w:val="ru-RU"/>
                    </w:rPr>
                  </w:pPr>
                </w:p>
                <w:p w:rsidR="00B12310" w:rsidRPr="009B0222" w:rsidRDefault="00B12310">
                  <w:pPr>
                    <w:rPr>
                      <w:sz w:val="28"/>
                      <w:szCs w:val="28"/>
                      <w:lang w:val="ru-RU"/>
                    </w:rPr>
                  </w:pPr>
                </w:p>
                <w:p w:rsidR="00B12310" w:rsidRPr="009B0222" w:rsidRDefault="00B12310">
                  <w:pPr>
                    <w:rPr>
                      <w:sz w:val="28"/>
                      <w:szCs w:val="28"/>
                      <w:lang w:val="ru-RU"/>
                    </w:rPr>
                  </w:pPr>
                </w:p>
                <w:p w:rsidR="00B12310" w:rsidRPr="009B0222" w:rsidRDefault="00B12310">
                  <w:pPr>
                    <w:ind w:firstLine="5103"/>
                    <w:rPr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sz w:val="28"/>
                      <w:szCs w:val="28"/>
                      <w:lang w:val="ru-RU"/>
                    </w:rPr>
                    <w:t>Обучающегося(</w:t>
                  </w:r>
                  <w:proofErr w:type="spellStart"/>
                  <w:r w:rsidRPr="009B0222">
                    <w:rPr>
                      <w:sz w:val="28"/>
                      <w:szCs w:val="28"/>
                      <w:lang w:val="ru-RU"/>
                    </w:rPr>
                    <w:t>ейся</w:t>
                  </w:r>
                  <w:proofErr w:type="spellEnd"/>
                  <w:r w:rsidRPr="009B0222">
                    <w:rPr>
                      <w:sz w:val="28"/>
                      <w:szCs w:val="28"/>
                      <w:lang w:val="ru-RU"/>
                    </w:rPr>
                    <w:t>)_______ курса</w:t>
                  </w:r>
                </w:p>
                <w:p w:rsidR="00B12310" w:rsidRPr="009B0222" w:rsidRDefault="00B12310">
                  <w:pPr>
                    <w:spacing w:line="240" w:lineRule="atLeast"/>
                    <w:ind w:firstLine="5103"/>
                    <w:rPr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sz w:val="28"/>
                      <w:szCs w:val="28"/>
                      <w:lang w:val="ru-RU"/>
                    </w:rPr>
                    <w:t>__________________________</w:t>
                  </w:r>
                </w:p>
                <w:p w:rsidR="00B12310" w:rsidRPr="009B0222" w:rsidRDefault="00B12310">
                  <w:pPr>
                    <w:spacing w:line="240" w:lineRule="atLeast"/>
                    <w:ind w:left="6480"/>
                    <w:rPr>
                      <w:i/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i/>
                      <w:sz w:val="28"/>
                      <w:szCs w:val="28"/>
                      <w:lang w:val="ru-RU"/>
                    </w:rPr>
                    <w:t>(Фамилия И.О.)</w:t>
                  </w:r>
                </w:p>
                <w:p w:rsidR="00B12310" w:rsidRPr="009B0222" w:rsidRDefault="00B12310">
                  <w:pPr>
                    <w:spacing w:line="240" w:lineRule="atLeast"/>
                    <w:ind w:firstLine="5103"/>
                    <w:rPr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sz w:val="28"/>
                      <w:szCs w:val="28"/>
                      <w:lang w:val="ru-RU"/>
                    </w:rPr>
                    <w:t>______________________________</w:t>
                  </w:r>
                </w:p>
                <w:p w:rsidR="00B12310" w:rsidRPr="009B0222" w:rsidRDefault="00B12310">
                  <w:pPr>
                    <w:ind w:left="6480"/>
                    <w:rPr>
                      <w:i/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i/>
                      <w:sz w:val="28"/>
                      <w:szCs w:val="28"/>
                      <w:lang w:val="ru-RU"/>
                    </w:rPr>
                    <w:t>(группа, шифр)</w:t>
                  </w:r>
                </w:p>
                <w:p w:rsidR="00B12310" w:rsidRPr="009B0222" w:rsidRDefault="00B12310">
                  <w:pPr>
                    <w:ind w:right="-144" w:firstLine="5103"/>
                    <w:rPr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sz w:val="28"/>
                      <w:szCs w:val="28"/>
                      <w:lang w:val="ru-RU"/>
                    </w:rPr>
                    <w:t>Руководитель практики  _________</w:t>
                  </w:r>
                </w:p>
                <w:p w:rsidR="00B12310" w:rsidRPr="009B0222" w:rsidRDefault="00B12310">
                  <w:pPr>
                    <w:ind w:firstLine="5103"/>
                    <w:rPr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sz w:val="28"/>
                      <w:szCs w:val="28"/>
                      <w:lang w:val="ru-RU"/>
                    </w:rPr>
                    <w:t>______________________________</w:t>
                  </w:r>
                </w:p>
                <w:p w:rsidR="00B12310" w:rsidRPr="00AE0A25" w:rsidRDefault="00B12310">
                  <w:pPr>
                    <w:ind w:firstLine="5103"/>
                    <w:rPr>
                      <w:i/>
                      <w:lang w:val="ru-RU"/>
                    </w:rPr>
                  </w:pPr>
                  <w:r w:rsidRPr="00AE0A25">
                    <w:rPr>
                      <w:i/>
                      <w:lang w:val="ru-RU"/>
                    </w:rPr>
                    <w:t xml:space="preserve">       (должность, ученое звание, ученая степень)</w:t>
                  </w:r>
                </w:p>
                <w:p w:rsidR="00B12310" w:rsidRPr="009B0222" w:rsidRDefault="00B12310">
                  <w:pPr>
                    <w:ind w:firstLine="5103"/>
                    <w:rPr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sz w:val="28"/>
                      <w:szCs w:val="28"/>
                      <w:lang w:val="ru-RU"/>
                    </w:rPr>
                    <w:t>______________________________</w:t>
                  </w:r>
                </w:p>
                <w:p w:rsidR="00B12310" w:rsidRPr="009B0222" w:rsidRDefault="00B12310">
                  <w:pPr>
                    <w:spacing w:line="360" w:lineRule="auto"/>
                    <w:ind w:left="1377" w:firstLine="5103"/>
                    <w:rPr>
                      <w:i/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i/>
                      <w:sz w:val="28"/>
                      <w:szCs w:val="28"/>
                      <w:lang w:val="ru-RU"/>
                    </w:rPr>
                    <w:t xml:space="preserve"> (Фамилия И.О.)</w:t>
                  </w:r>
                </w:p>
                <w:p w:rsidR="00B12310" w:rsidRPr="009B0222" w:rsidRDefault="00B12310">
                  <w:pPr>
                    <w:spacing w:line="240" w:lineRule="atLeast"/>
                    <w:ind w:right="-144" w:firstLine="5103"/>
                    <w:rPr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sz w:val="28"/>
                      <w:szCs w:val="28"/>
                      <w:lang w:val="ru-RU"/>
                    </w:rPr>
                    <w:t>Оценка после защиты ___________</w:t>
                  </w:r>
                </w:p>
                <w:p w:rsidR="00B12310" w:rsidRPr="009B0222" w:rsidRDefault="00B12310">
                  <w:pPr>
                    <w:spacing w:line="360" w:lineRule="auto"/>
                    <w:ind w:right="-144" w:firstLine="5103"/>
                    <w:rPr>
                      <w:sz w:val="28"/>
                      <w:szCs w:val="28"/>
                      <w:lang w:val="ru-RU"/>
                    </w:rPr>
                  </w:pPr>
                </w:p>
                <w:p w:rsidR="00B12310" w:rsidRPr="009B0222" w:rsidRDefault="00B12310">
                  <w:pPr>
                    <w:spacing w:line="360" w:lineRule="auto"/>
                    <w:ind w:right="-144" w:firstLine="5103"/>
                    <w:rPr>
                      <w:sz w:val="28"/>
                      <w:szCs w:val="28"/>
                      <w:lang w:val="ru-RU"/>
                    </w:rPr>
                  </w:pPr>
                  <w:r w:rsidRPr="009B0222">
                    <w:rPr>
                      <w:sz w:val="28"/>
                      <w:szCs w:val="28"/>
                      <w:lang w:val="ru-RU"/>
                    </w:rPr>
                    <w:t>Дата защиты___________________</w:t>
                  </w:r>
                </w:p>
                <w:p w:rsidR="00B12310" w:rsidRPr="009B0222" w:rsidRDefault="00B12310">
                  <w:pPr>
                    <w:tabs>
                      <w:tab w:val="left" w:pos="5103"/>
                    </w:tabs>
                    <w:rPr>
                      <w:sz w:val="28"/>
                      <w:szCs w:val="28"/>
                      <w:lang w:val="ru-RU"/>
                    </w:rPr>
                  </w:pPr>
                </w:p>
                <w:p w:rsidR="00B12310" w:rsidRPr="009B0222" w:rsidRDefault="00B12310">
                  <w:pPr>
                    <w:tabs>
                      <w:tab w:val="left" w:pos="5103"/>
                    </w:tabs>
                    <w:rPr>
                      <w:sz w:val="28"/>
                      <w:szCs w:val="28"/>
                      <w:lang w:val="ru-RU"/>
                    </w:rPr>
                  </w:pPr>
                </w:p>
                <w:p w:rsidR="00B12310" w:rsidRPr="009B0222" w:rsidRDefault="00B12310">
                  <w:pPr>
                    <w:tabs>
                      <w:tab w:val="left" w:pos="5103"/>
                    </w:tabs>
                    <w:rPr>
                      <w:sz w:val="28"/>
                      <w:szCs w:val="28"/>
                      <w:lang w:val="ru-RU"/>
                    </w:rPr>
                  </w:pPr>
                </w:p>
                <w:p w:rsidR="00B12310" w:rsidRPr="009B0222" w:rsidRDefault="00B12310">
                  <w:pPr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r w:rsidRPr="009B0222">
                    <w:rPr>
                      <w:sz w:val="28"/>
                      <w:szCs w:val="28"/>
                    </w:rPr>
                    <w:t>Новосибирск</w:t>
                  </w:r>
                  <w:proofErr w:type="spellEnd"/>
                  <w:r w:rsidRPr="009B0222">
                    <w:rPr>
                      <w:sz w:val="28"/>
                      <w:szCs w:val="28"/>
                    </w:rPr>
                    <w:t xml:space="preserve"> </w:t>
                  </w:r>
                </w:p>
                <w:p w:rsidR="00B12310" w:rsidRPr="009B0222" w:rsidRDefault="00B12310">
                  <w:pPr>
                    <w:jc w:val="center"/>
                    <w:rPr>
                      <w:sz w:val="28"/>
                      <w:szCs w:val="28"/>
                    </w:rPr>
                  </w:pPr>
                  <w:r w:rsidRPr="009B0222">
                    <w:rPr>
                      <w:sz w:val="28"/>
                      <w:szCs w:val="28"/>
                    </w:rPr>
                    <w:t>20___</w:t>
                  </w:r>
                </w:p>
                <w:p w:rsidR="00B12310" w:rsidRPr="009B0222" w:rsidRDefault="00B12310">
                  <w:pPr>
                    <w:jc w:val="center"/>
                    <w:rPr>
                      <w:sz w:val="28"/>
                      <w:szCs w:val="28"/>
                      <w:lang w:val="ru-RU"/>
                    </w:rPr>
                  </w:pPr>
                </w:p>
              </w:tc>
            </w:tr>
          </w:tbl>
          <w:p w:rsidR="00B12310" w:rsidRPr="009B0222" w:rsidRDefault="00B12310">
            <w:pPr>
              <w:rPr>
                <w:sz w:val="28"/>
                <w:szCs w:val="28"/>
                <w:lang w:val="ru-RU"/>
              </w:rPr>
            </w:pPr>
          </w:p>
        </w:tc>
      </w:tr>
    </w:tbl>
    <w:p w:rsidR="00820609" w:rsidRDefault="00820609" w:rsidP="0082717A">
      <w:pPr>
        <w:jc w:val="right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Приложение 2</w:t>
      </w:r>
    </w:p>
    <w:tbl>
      <w:tblPr>
        <w:tblW w:w="96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5"/>
        <w:gridCol w:w="31"/>
        <w:gridCol w:w="92"/>
        <w:gridCol w:w="8100"/>
      </w:tblGrid>
      <w:tr w:rsidR="00A21826" w:rsidRPr="00EB59B8" w:rsidTr="00552B02">
        <w:trPr>
          <w:trHeight w:val="283"/>
        </w:trPr>
        <w:tc>
          <w:tcPr>
            <w:tcW w:w="1407" w:type="dxa"/>
          </w:tcPr>
          <w:p w:rsidR="00A21826" w:rsidRPr="0043695A" w:rsidRDefault="00A21826" w:rsidP="00552B02">
            <w:pPr>
              <w:pStyle w:val="EmptyLayoutCell"/>
              <w:rPr>
                <w:lang w:val="ru-RU"/>
              </w:rPr>
            </w:pPr>
            <w:r w:rsidRPr="00261719">
              <w:rPr>
                <w:rFonts w:eastAsia="Calibri"/>
                <w:noProof/>
                <w:lang w:val="ru-RU" w:eastAsia="ru-RU"/>
              </w:rPr>
              <w:drawing>
                <wp:inline distT="0" distB="0" distL="0" distR="0" wp14:anchorId="55440E4E" wp14:editId="2EE5A100">
                  <wp:extent cx="1034866" cy="104775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648" cy="10485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" w:type="dxa"/>
          </w:tcPr>
          <w:p w:rsidR="00A21826" w:rsidRPr="0043695A" w:rsidRDefault="00A21826" w:rsidP="00552B02">
            <w:pPr>
              <w:pStyle w:val="EmptyLayoutCell"/>
              <w:rPr>
                <w:lang w:val="ru-RU"/>
              </w:rPr>
            </w:pPr>
          </w:p>
        </w:tc>
        <w:tc>
          <w:tcPr>
            <w:tcW w:w="90" w:type="dxa"/>
          </w:tcPr>
          <w:p w:rsidR="00A21826" w:rsidRPr="0043695A" w:rsidRDefault="00A21826" w:rsidP="00552B02">
            <w:pPr>
              <w:pStyle w:val="EmptyLayoutCell"/>
              <w:rPr>
                <w:lang w:val="ru-RU"/>
              </w:rPr>
            </w:pPr>
          </w:p>
        </w:tc>
        <w:tc>
          <w:tcPr>
            <w:tcW w:w="7887" w:type="dxa"/>
          </w:tcPr>
          <w:p w:rsidR="00A21826" w:rsidRDefault="00A21826" w:rsidP="00552B02"/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7791"/>
            </w:tblGrid>
            <w:tr w:rsidR="00A21826" w:rsidRPr="00534DA5" w:rsidTr="00552B02">
              <w:trPr>
                <w:trHeight w:val="1514"/>
              </w:trPr>
              <w:tc>
                <w:tcPr>
                  <w:tcW w:w="7791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21826" w:rsidRPr="00534DA5" w:rsidRDefault="00A21826" w:rsidP="00552B02">
                  <w:pPr>
                    <w:jc w:val="center"/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</w:pPr>
                  <w:r w:rsidRPr="00534DA5"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  <w:t>автономная некоммерческая образовательная организация</w:t>
                  </w:r>
                </w:p>
                <w:p w:rsidR="00A21826" w:rsidRPr="00534DA5" w:rsidRDefault="00A21826" w:rsidP="00552B02">
                  <w:pPr>
                    <w:jc w:val="center"/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</w:pPr>
                  <w:r w:rsidRPr="00534DA5"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  <w:t>высшего образования Центросоюза Российской Федерации</w:t>
                  </w:r>
                </w:p>
                <w:p w:rsidR="00A21826" w:rsidRPr="00EB59B8" w:rsidRDefault="00A21826" w:rsidP="00552B02">
                  <w:pPr>
                    <w:jc w:val="center"/>
                    <w:rPr>
                      <w:lang w:val="ru-RU"/>
                    </w:rPr>
                  </w:pPr>
                  <w:r w:rsidRPr="00534DA5"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  <w:t>«Сибирский университет потребительской кооперации»</w:t>
                  </w:r>
                </w:p>
              </w:tc>
            </w:tr>
          </w:tbl>
          <w:p w:rsidR="00A21826" w:rsidRPr="00EB59B8" w:rsidRDefault="00A21826" w:rsidP="00552B02">
            <w:pPr>
              <w:rPr>
                <w:lang w:val="ru-RU"/>
              </w:rPr>
            </w:pPr>
          </w:p>
        </w:tc>
      </w:tr>
    </w:tbl>
    <w:p w:rsidR="0082717A" w:rsidRPr="00331FCA" w:rsidRDefault="0082717A" w:rsidP="0082717A">
      <w:pPr>
        <w:jc w:val="center"/>
        <w:rPr>
          <w:b/>
          <w:sz w:val="28"/>
          <w:lang w:val="ru-RU"/>
        </w:rPr>
      </w:pPr>
    </w:p>
    <w:p w:rsidR="00820609" w:rsidRDefault="0082717A" w:rsidP="00A21826">
      <w:pPr>
        <w:jc w:val="center"/>
        <w:rPr>
          <w:sz w:val="28"/>
          <w:lang w:val="ru-RU"/>
        </w:rPr>
      </w:pPr>
      <w:r w:rsidRPr="00331FCA">
        <w:rPr>
          <w:b/>
          <w:sz w:val="28"/>
          <w:szCs w:val="32"/>
          <w:lang w:val="ru-RU"/>
        </w:rPr>
        <w:t xml:space="preserve">   </w:t>
      </w:r>
      <w:r w:rsidR="00820609">
        <w:rPr>
          <w:sz w:val="28"/>
          <w:lang w:val="ru-RU"/>
        </w:rPr>
        <w:t>Кафедра___________________________________________________________</w:t>
      </w:r>
    </w:p>
    <w:p w:rsidR="00820609" w:rsidRDefault="00820609" w:rsidP="00820609">
      <w:pPr>
        <w:jc w:val="center"/>
        <w:rPr>
          <w:rFonts w:eastAsia="Calibri"/>
          <w:bCs/>
          <w:sz w:val="32"/>
          <w:szCs w:val="32"/>
          <w:lang w:val="ru-RU"/>
        </w:rPr>
      </w:pPr>
    </w:p>
    <w:p w:rsidR="00820609" w:rsidRDefault="00820609" w:rsidP="00820609">
      <w:pPr>
        <w:jc w:val="center"/>
        <w:rPr>
          <w:rFonts w:eastAsia="Calibri"/>
          <w:bCs/>
          <w:sz w:val="32"/>
          <w:szCs w:val="32"/>
          <w:lang w:val="ru-RU"/>
        </w:rPr>
      </w:pPr>
      <w:r>
        <w:rPr>
          <w:rFonts w:eastAsia="Calibri"/>
          <w:bCs/>
          <w:sz w:val="32"/>
          <w:szCs w:val="32"/>
          <w:lang w:val="ru-RU"/>
        </w:rPr>
        <w:t>ИНДИВИДУАЛЬНОЕ ЗАДАНИЕ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Обучающемуся(</w:t>
      </w:r>
      <w:proofErr w:type="spellStart"/>
      <w:r>
        <w:rPr>
          <w:rFonts w:eastAsia="Calibri"/>
          <w:bCs/>
          <w:sz w:val="28"/>
          <w:szCs w:val="32"/>
          <w:lang w:val="ru-RU"/>
        </w:rPr>
        <w:t>ейся</w:t>
      </w:r>
      <w:proofErr w:type="spellEnd"/>
      <w:r>
        <w:rPr>
          <w:rFonts w:eastAsia="Calibri"/>
          <w:bCs/>
          <w:sz w:val="28"/>
          <w:szCs w:val="32"/>
          <w:lang w:val="ru-RU"/>
        </w:rPr>
        <w:t>)__ курса ____________ формы обучения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направления подготовки _____________________________________________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направленность (профиль) ___________________________________________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ФИО обучающегося(</w:t>
      </w:r>
      <w:proofErr w:type="spellStart"/>
      <w:r>
        <w:rPr>
          <w:rFonts w:eastAsia="Calibri"/>
          <w:bCs/>
          <w:sz w:val="28"/>
          <w:szCs w:val="32"/>
          <w:lang w:val="ru-RU"/>
        </w:rPr>
        <w:t>ейся</w:t>
      </w:r>
      <w:proofErr w:type="spellEnd"/>
      <w:r>
        <w:rPr>
          <w:rFonts w:eastAsia="Calibri"/>
          <w:bCs/>
          <w:sz w:val="28"/>
          <w:szCs w:val="32"/>
          <w:lang w:val="ru-RU"/>
        </w:rPr>
        <w:t>)____________________________________________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Шифр ________________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Вид практики: _____________________________________________________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Тип практики: _____________________________________________________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Приказ о направлении на практику:____________________________________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Срок прохождения практики с « __»_________20__г. по «__»_________20__г.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Место прохождения практики  ________________________________________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Срок сдачи студентом отчета на кафедру_______________________________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</w:p>
    <w:p w:rsidR="00820609" w:rsidRDefault="00820609" w:rsidP="00820609">
      <w:pPr>
        <w:numPr>
          <w:ilvl w:val="0"/>
          <w:numId w:val="4"/>
        </w:numPr>
        <w:ind w:left="284" w:hanging="284"/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Перечень подлежащих разработке вопросов и общее направление работы:</w:t>
      </w:r>
    </w:p>
    <w:p w:rsidR="00820609" w:rsidRDefault="00820609" w:rsidP="00820609">
      <w:pPr>
        <w:numPr>
          <w:ilvl w:val="0"/>
          <w:numId w:val="5"/>
        </w:numPr>
        <w:ind w:left="284" w:hanging="284"/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 xml:space="preserve">  </w:t>
      </w:r>
    </w:p>
    <w:p w:rsidR="00820609" w:rsidRDefault="00820609" w:rsidP="00820609">
      <w:pPr>
        <w:numPr>
          <w:ilvl w:val="0"/>
          <w:numId w:val="5"/>
        </w:numPr>
        <w:ind w:left="284" w:hanging="284"/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 xml:space="preserve">   </w:t>
      </w:r>
    </w:p>
    <w:p w:rsidR="00820609" w:rsidRDefault="00820609" w:rsidP="00820609">
      <w:pPr>
        <w:numPr>
          <w:ilvl w:val="0"/>
          <w:numId w:val="5"/>
        </w:numPr>
        <w:ind w:left="284" w:hanging="284"/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 xml:space="preserve">  </w:t>
      </w:r>
    </w:p>
    <w:p w:rsidR="00820609" w:rsidRDefault="00820609" w:rsidP="00820609">
      <w:pPr>
        <w:numPr>
          <w:ilvl w:val="0"/>
          <w:numId w:val="5"/>
        </w:numPr>
        <w:ind w:left="284" w:hanging="284"/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 xml:space="preserve"> </w:t>
      </w:r>
    </w:p>
    <w:p w:rsidR="00820609" w:rsidRDefault="00820609" w:rsidP="00820609">
      <w:pPr>
        <w:numPr>
          <w:ilvl w:val="0"/>
          <w:numId w:val="4"/>
        </w:num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Объем отчета по практике__________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Задание выдано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Руководитель практики от университета_______________________________</w:t>
      </w:r>
    </w:p>
    <w:p w:rsidR="00820609" w:rsidRDefault="00820609" w:rsidP="00820609">
      <w:pPr>
        <w:rPr>
          <w:rFonts w:eastAsia="Calibri"/>
          <w:bCs/>
          <w:sz w:val="18"/>
          <w:szCs w:val="18"/>
          <w:lang w:val="ru-RU"/>
        </w:rPr>
      </w:pPr>
      <w:r>
        <w:rPr>
          <w:rFonts w:eastAsia="Calibri"/>
          <w:bCs/>
          <w:sz w:val="18"/>
          <w:szCs w:val="18"/>
          <w:lang w:val="ru-RU"/>
        </w:rPr>
        <w:t xml:space="preserve">                                                                                                                               ФИО, ученая степень, должность              </w:t>
      </w:r>
      <w:r>
        <w:rPr>
          <w:rFonts w:eastAsia="Calibri"/>
          <w:bCs/>
          <w:sz w:val="28"/>
          <w:szCs w:val="32"/>
          <w:lang w:val="ru-RU"/>
        </w:rPr>
        <w:t>_________________________________________________      ______________</w:t>
      </w:r>
    </w:p>
    <w:p w:rsidR="00820609" w:rsidRDefault="00820609" w:rsidP="00820609">
      <w:pPr>
        <w:jc w:val="center"/>
        <w:rPr>
          <w:rFonts w:eastAsia="Calibri"/>
          <w:bCs/>
          <w:sz w:val="18"/>
          <w:szCs w:val="18"/>
          <w:lang w:val="ru-RU"/>
        </w:rPr>
      </w:pPr>
      <w:r>
        <w:rPr>
          <w:rFonts w:eastAsia="Calibri"/>
          <w:bCs/>
          <w:sz w:val="18"/>
          <w:szCs w:val="18"/>
          <w:lang w:val="ru-RU"/>
        </w:rPr>
        <w:t xml:space="preserve">                                                                                                                                                                     (подпись)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Задание получено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Обучающийся(</w:t>
      </w:r>
      <w:proofErr w:type="spellStart"/>
      <w:r>
        <w:rPr>
          <w:rFonts w:eastAsia="Calibri"/>
          <w:bCs/>
          <w:sz w:val="28"/>
          <w:szCs w:val="32"/>
          <w:lang w:val="ru-RU"/>
        </w:rPr>
        <w:t>аяся</w:t>
      </w:r>
      <w:proofErr w:type="spellEnd"/>
      <w:r>
        <w:rPr>
          <w:rFonts w:eastAsia="Calibri"/>
          <w:bCs/>
          <w:sz w:val="28"/>
          <w:szCs w:val="32"/>
          <w:lang w:val="ru-RU"/>
        </w:rPr>
        <w:t>) ________________________</w:t>
      </w:r>
    </w:p>
    <w:p w:rsidR="00820609" w:rsidRDefault="00820609" w:rsidP="00820609">
      <w:pPr>
        <w:rPr>
          <w:rFonts w:eastAsia="Calibri"/>
          <w:bCs/>
          <w:sz w:val="18"/>
          <w:szCs w:val="18"/>
          <w:lang w:val="ru-RU"/>
        </w:rPr>
      </w:pPr>
      <w:r>
        <w:rPr>
          <w:rFonts w:eastAsia="Calibri"/>
          <w:bCs/>
          <w:sz w:val="18"/>
          <w:szCs w:val="18"/>
          <w:lang w:val="ru-RU"/>
        </w:rPr>
        <w:t xml:space="preserve">                                                                                 (подпись)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Задание согласовано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Руководитель практики</w:t>
      </w:r>
    </w:p>
    <w:p w:rsidR="00820609" w:rsidRDefault="00820609" w:rsidP="00820609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от профильной организации ________________________________  ________</w:t>
      </w:r>
    </w:p>
    <w:p w:rsidR="00820609" w:rsidRDefault="00820609" w:rsidP="00820609">
      <w:pPr>
        <w:jc w:val="center"/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18"/>
          <w:szCs w:val="18"/>
          <w:lang w:val="ru-RU"/>
        </w:rPr>
        <w:t xml:space="preserve">                                                                                                         ФИО                                                                (подпись)</w:t>
      </w:r>
    </w:p>
    <w:p w:rsidR="0082717A" w:rsidRDefault="00820609" w:rsidP="0082717A">
      <w:pPr>
        <w:rPr>
          <w:rFonts w:eastAsia="Calibri"/>
          <w:bCs/>
          <w:sz w:val="28"/>
          <w:szCs w:val="32"/>
          <w:lang w:val="ru-RU"/>
        </w:rPr>
      </w:pPr>
      <w:r>
        <w:rPr>
          <w:rFonts w:eastAsia="Calibri"/>
          <w:bCs/>
          <w:sz w:val="28"/>
          <w:szCs w:val="32"/>
          <w:lang w:val="ru-RU"/>
        </w:rPr>
        <w:t>«____»_______201_г.</w:t>
      </w:r>
    </w:p>
    <w:p w:rsidR="00820609" w:rsidRPr="0082717A" w:rsidRDefault="0082717A" w:rsidP="0082717A">
      <w:pPr>
        <w:jc w:val="right"/>
        <w:rPr>
          <w:rFonts w:eastAsia="Calibri"/>
          <w:bCs/>
          <w:sz w:val="28"/>
          <w:szCs w:val="32"/>
          <w:lang w:val="ru-RU"/>
        </w:rPr>
      </w:pPr>
      <w:r>
        <w:rPr>
          <w:sz w:val="28"/>
          <w:szCs w:val="28"/>
          <w:lang w:val="ru-RU"/>
        </w:rPr>
        <w:lastRenderedPageBreak/>
        <w:t>Приложение 3</w:t>
      </w:r>
    </w:p>
    <w:tbl>
      <w:tblPr>
        <w:tblW w:w="96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45"/>
        <w:gridCol w:w="31"/>
        <w:gridCol w:w="92"/>
        <w:gridCol w:w="8100"/>
      </w:tblGrid>
      <w:tr w:rsidR="00A21826" w:rsidRPr="00EB59B8" w:rsidTr="00552B02">
        <w:trPr>
          <w:trHeight w:val="283"/>
        </w:trPr>
        <w:tc>
          <w:tcPr>
            <w:tcW w:w="1407" w:type="dxa"/>
          </w:tcPr>
          <w:p w:rsidR="00A21826" w:rsidRPr="0043695A" w:rsidRDefault="00A21826" w:rsidP="00552B02">
            <w:pPr>
              <w:pStyle w:val="EmptyLayoutCell"/>
              <w:rPr>
                <w:lang w:val="ru-RU"/>
              </w:rPr>
            </w:pPr>
            <w:r w:rsidRPr="00261719">
              <w:rPr>
                <w:rFonts w:eastAsia="Calibri"/>
                <w:noProof/>
                <w:lang w:val="ru-RU" w:eastAsia="ru-RU"/>
              </w:rPr>
              <w:drawing>
                <wp:inline distT="0" distB="0" distL="0" distR="0" wp14:anchorId="55440E4E" wp14:editId="2EE5A100">
                  <wp:extent cx="1034866" cy="104775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648" cy="104854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" w:type="dxa"/>
          </w:tcPr>
          <w:p w:rsidR="00A21826" w:rsidRPr="0043695A" w:rsidRDefault="00A21826" w:rsidP="00552B02">
            <w:pPr>
              <w:pStyle w:val="EmptyLayoutCell"/>
              <w:rPr>
                <w:lang w:val="ru-RU"/>
              </w:rPr>
            </w:pPr>
          </w:p>
        </w:tc>
        <w:tc>
          <w:tcPr>
            <w:tcW w:w="90" w:type="dxa"/>
          </w:tcPr>
          <w:p w:rsidR="00A21826" w:rsidRPr="0043695A" w:rsidRDefault="00A21826" w:rsidP="00552B02">
            <w:pPr>
              <w:pStyle w:val="EmptyLayoutCell"/>
              <w:rPr>
                <w:lang w:val="ru-RU"/>
              </w:rPr>
            </w:pPr>
          </w:p>
        </w:tc>
        <w:tc>
          <w:tcPr>
            <w:tcW w:w="7887" w:type="dxa"/>
          </w:tcPr>
          <w:p w:rsidR="00A21826" w:rsidRDefault="00A21826" w:rsidP="00552B02"/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7791"/>
            </w:tblGrid>
            <w:tr w:rsidR="00A21826" w:rsidRPr="00534DA5" w:rsidTr="00552B02">
              <w:trPr>
                <w:trHeight w:val="1514"/>
              </w:trPr>
              <w:tc>
                <w:tcPr>
                  <w:tcW w:w="7791" w:type="dxa"/>
                  <w:tcMar>
                    <w:top w:w="40" w:type="dxa"/>
                    <w:left w:w="40" w:type="dxa"/>
                    <w:bottom w:w="40" w:type="dxa"/>
                    <w:right w:w="40" w:type="dxa"/>
                  </w:tcMar>
                </w:tcPr>
                <w:p w:rsidR="00A21826" w:rsidRPr="00534DA5" w:rsidRDefault="00A21826" w:rsidP="00552B02">
                  <w:pPr>
                    <w:jc w:val="center"/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</w:pPr>
                  <w:r w:rsidRPr="00534DA5"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  <w:t>автономная некоммерческая образовательная организация</w:t>
                  </w:r>
                </w:p>
                <w:p w:rsidR="00A21826" w:rsidRPr="00534DA5" w:rsidRDefault="00A21826" w:rsidP="00552B02">
                  <w:pPr>
                    <w:jc w:val="center"/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</w:pPr>
                  <w:r w:rsidRPr="00534DA5"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  <w:t>высшего образования Центросоюза Российской Федерации</w:t>
                  </w:r>
                </w:p>
                <w:p w:rsidR="00A21826" w:rsidRPr="00EB59B8" w:rsidRDefault="00A21826" w:rsidP="00552B02">
                  <w:pPr>
                    <w:jc w:val="center"/>
                    <w:rPr>
                      <w:lang w:val="ru-RU"/>
                    </w:rPr>
                  </w:pPr>
                  <w:r w:rsidRPr="00534DA5">
                    <w:rPr>
                      <w:b/>
                      <w:color w:val="000000"/>
                      <w:sz w:val="26"/>
                      <w:szCs w:val="26"/>
                      <w:lang w:val="ru-RU"/>
                    </w:rPr>
                    <w:t>«Сибирский университет потребительской кооперации»</w:t>
                  </w:r>
                </w:p>
              </w:tc>
            </w:tr>
          </w:tbl>
          <w:p w:rsidR="00A21826" w:rsidRPr="00EB59B8" w:rsidRDefault="00A21826" w:rsidP="00552B02">
            <w:pPr>
              <w:rPr>
                <w:lang w:val="ru-RU"/>
              </w:rPr>
            </w:pPr>
          </w:p>
        </w:tc>
      </w:tr>
    </w:tbl>
    <w:p w:rsidR="00820609" w:rsidRDefault="00820609" w:rsidP="00A21826">
      <w:pPr>
        <w:jc w:val="center"/>
        <w:rPr>
          <w:b/>
          <w:sz w:val="32"/>
          <w:szCs w:val="28"/>
        </w:rPr>
      </w:pPr>
    </w:p>
    <w:p w:rsidR="00820609" w:rsidRDefault="00820609" w:rsidP="00820609">
      <w:pPr>
        <w:pStyle w:val="ac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Кафедра __________________________________________________</w:t>
      </w:r>
    </w:p>
    <w:p w:rsidR="00820609" w:rsidRDefault="00820609" w:rsidP="00820609">
      <w:pPr>
        <w:jc w:val="center"/>
        <w:rPr>
          <w:sz w:val="28"/>
          <w:szCs w:val="28"/>
          <w:lang w:val="ru-RU"/>
        </w:rPr>
      </w:pPr>
    </w:p>
    <w:p w:rsidR="00820609" w:rsidRDefault="00820609" w:rsidP="00820609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Совместный рабочий график (план) </w:t>
      </w:r>
    </w:p>
    <w:p w:rsidR="00820609" w:rsidRDefault="00820609" w:rsidP="00820609">
      <w:pPr>
        <w:ind w:firstLine="284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проведения практики в профильной организации</w:t>
      </w:r>
    </w:p>
    <w:p w:rsidR="00820609" w:rsidRDefault="00820609" w:rsidP="00820609">
      <w:pPr>
        <w:keepNext/>
        <w:ind w:firstLine="284"/>
        <w:jc w:val="center"/>
        <w:outlineLvl w:val="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 201_-201_ учебный год</w:t>
      </w:r>
    </w:p>
    <w:p w:rsidR="00820609" w:rsidRDefault="00820609" w:rsidP="00820609">
      <w:pPr>
        <w:keepNext/>
        <w:outlineLvl w:val="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Вид практики: _____________________________________________________</w:t>
      </w:r>
    </w:p>
    <w:p w:rsidR="00820609" w:rsidRDefault="00820609" w:rsidP="00820609">
      <w:pPr>
        <w:keepNext/>
        <w:outlineLvl w:val="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Тип практики:______________________________________________________</w:t>
      </w:r>
    </w:p>
    <w:p w:rsidR="00820609" w:rsidRDefault="00820609" w:rsidP="00820609">
      <w:pPr>
        <w:keepNext/>
        <w:outlineLvl w:val="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Место прохождения практики: ________________________________________</w:t>
      </w:r>
    </w:p>
    <w:p w:rsidR="00820609" w:rsidRDefault="00820609" w:rsidP="00820609">
      <w:pPr>
        <w:ind w:left="2160" w:firstLine="720"/>
        <w:jc w:val="both"/>
        <w:rPr>
          <w:i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i/>
          <w:lang w:val="ru-RU"/>
        </w:rPr>
        <w:t>(наименование организации (предприятия))</w:t>
      </w:r>
    </w:p>
    <w:p w:rsidR="00820609" w:rsidRDefault="00820609" w:rsidP="00820609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Сроки прохождения практики с «__»________20__г. по «__»_________20__г.</w:t>
      </w:r>
    </w:p>
    <w:p w:rsidR="00820609" w:rsidRDefault="00820609" w:rsidP="00820609">
      <w:pPr>
        <w:keepNext/>
        <w:outlineLvl w:val="6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Направление подготовки ____________________________________________</w:t>
      </w:r>
    </w:p>
    <w:p w:rsidR="00820609" w:rsidRDefault="00820609" w:rsidP="00820609">
      <w:pPr>
        <w:keepNext/>
        <w:ind w:firstLine="284"/>
        <w:outlineLvl w:val="6"/>
        <w:rPr>
          <w:sz w:val="28"/>
          <w:szCs w:val="28"/>
          <w:vertAlign w:val="superscript"/>
          <w:lang w:val="ru-RU"/>
        </w:rPr>
      </w:pPr>
      <w:r>
        <w:rPr>
          <w:sz w:val="28"/>
          <w:szCs w:val="28"/>
          <w:vertAlign w:val="superscript"/>
          <w:lang w:val="ru-RU"/>
        </w:rPr>
        <w:t xml:space="preserve">                                                                                                    (код / направление)</w:t>
      </w:r>
    </w:p>
    <w:p w:rsidR="00820609" w:rsidRDefault="00820609" w:rsidP="00820609">
      <w:pPr>
        <w:keepNext/>
        <w:outlineLvl w:val="6"/>
        <w:rPr>
          <w:sz w:val="28"/>
          <w:szCs w:val="28"/>
          <w:vertAlign w:val="superscript"/>
          <w:lang w:val="ru-RU"/>
        </w:rPr>
      </w:pPr>
      <w:r>
        <w:rPr>
          <w:sz w:val="28"/>
          <w:szCs w:val="28"/>
          <w:lang w:val="ru-RU"/>
        </w:rPr>
        <w:t>Направленность</w:t>
      </w:r>
      <w:r>
        <w:rPr>
          <w:sz w:val="28"/>
          <w:szCs w:val="28"/>
          <w:vertAlign w:val="superscript"/>
          <w:lang w:val="ru-RU"/>
        </w:rPr>
        <w:t xml:space="preserve"> </w:t>
      </w:r>
      <w:r>
        <w:rPr>
          <w:sz w:val="28"/>
          <w:szCs w:val="28"/>
          <w:lang w:val="ru-RU"/>
        </w:rPr>
        <w:t>(профиль)___________________________________________</w:t>
      </w:r>
    </w:p>
    <w:p w:rsidR="00820609" w:rsidRDefault="00820609" w:rsidP="00820609">
      <w:pPr>
        <w:keepNext/>
        <w:outlineLvl w:val="6"/>
        <w:rPr>
          <w:sz w:val="28"/>
          <w:szCs w:val="28"/>
          <w:vertAlign w:val="superscript"/>
          <w:lang w:val="ru-RU"/>
        </w:rPr>
      </w:pPr>
    </w:p>
    <w:p w:rsidR="00820609" w:rsidRDefault="00820609" w:rsidP="00820609">
      <w:pPr>
        <w:keepNext/>
        <w:pBdr>
          <w:bottom w:val="single" w:sz="12" w:space="1" w:color="auto"/>
        </w:pBdr>
        <w:ind w:firstLine="284"/>
        <w:jc w:val="center"/>
        <w:outlineLvl w:val="6"/>
        <w:rPr>
          <w:sz w:val="28"/>
          <w:szCs w:val="28"/>
          <w:lang w:val="ru-RU"/>
        </w:rPr>
      </w:pPr>
    </w:p>
    <w:p w:rsidR="00820609" w:rsidRDefault="00820609" w:rsidP="00820609">
      <w:pPr>
        <w:keepNext/>
        <w:ind w:firstLine="284"/>
        <w:jc w:val="center"/>
        <w:outlineLvl w:val="6"/>
        <w:rPr>
          <w:sz w:val="28"/>
          <w:szCs w:val="28"/>
          <w:vertAlign w:val="superscript"/>
          <w:lang w:val="ru-RU"/>
        </w:rPr>
      </w:pPr>
      <w:r>
        <w:rPr>
          <w:sz w:val="28"/>
          <w:szCs w:val="28"/>
          <w:vertAlign w:val="superscript"/>
          <w:lang w:val="ru-RU"/>
        </w:rPr>
        <w:t>ФИО обучающегося</w:t>
      </w:r>
    </w:p>
    <w:p w:rsidR="00820609" w:rsidRDefault="00820609" w:rsidP="00820609">
      <w:pPr>
        <w:keepNext/>
        <w:ind w:firstLine="284"/>
        <w:jc w:val="center"/>
        <w:outlineLvl w:val="6"/>
        <w:rPr>
          <w:sz w:val="28"/>
          <w:szCs w:val="28"/>
          <w:vertAlign w:val="superscript"/>
          <w:lang w:val="ru-RU"/>
        </w:rPr>
      </w:pPr>
      <w:r>
        <w:rPr>
          <w:sz w:val="28"/>
          <w:szCs w:val="28"/>
          <w:lang w:val="ru-RU"/>
        </w:rPr>
        <w:t>Обучающийся(</w:t>
      </w:r>
      <w:proofErr w:type="spellStart"/>
      <w:r>
        <w:rPr>
          <w:sz w:val="28"/>
          <w:szCs w:val="28"/>
          <w:lang w:val="ru-RU"/>
        </w:rPr>
        <w:t>щаяся</w:t>
      </w:r>
      <w:proofErr w:type="spellEnd"/>
      <w:r>
        <w:rPr>
          <w:sz w:val="28"/>
          <w:szCs w:val="28"/>
          <w:lang w:val="ru-RU"/>
        </w:rPr>
        <w:t xml:space="preserve">) ___ курса _______ формы обучения </w:t>
      </w:r>
    </w:p>
    <w:p w:rsidR="00820609" w:rsidRDefault="00820609" w:rsidP="00820609">
      <w:pPr>
        <w:keepNext/>
        <w:ind w:firstLine="284"/>
        <w:jc w:val="center"/>
        <w:outlineLvl w:val="6"/>
        <w:rPr>
          <w:i/>
          <w:sz w:val="28"/>
          <w:szCs w:val="28"/>
          <w:vertAlign w:val="superscript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9"/>
        <w:gridCol w:w="2882"/>
        <w:gridCol w:w="6163"/>
      </w:tblGrid>
      <w:tr w:rsidR="00820609" w:rsidRPr="0031346E" w:rsidTr="00132CEC">
        <w:trPr>
          <w:jc w:val="center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609" w:rsidRDefault="00820609" w:rsidP="00132CEC">
            <w:pPr>
              <w:keepNext/>
              <w:ind w:firstLine="284"/>
              <w:jc w:val="center"/>
              <w:outlineLvl w:val="6"/>
              <w:rPr>
                <w:rFonts w:eastAsia="Calibri"/>
                <w:sz w:val="28"/>
                <w:szCs w:val="28"/>
              </w:rPr>
            </w:pPr>
            <w:proofErr w:type="spellStart"/>
            <w:r>
              <w:rPr>
                <w:rFonts w:eastAsia="Calibri"/>
                <w:sz w:val="28"/>
                <w:szCs w:val="28"/>
              </w:rPr>
              <w:t>Дата</w:t>
            </w:r>
            <w:proofErr w:type="spellEnd"/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609" w:rsidRDefault="00820609" w:rsidP="00132CEC">
            <w:pPr>
              <w:ind w:left="-57" w:right="-57" w:firstLine="284"/>
              <w:jc w:val="center"/>
              <w:rPr>
                <w:bCs/>
                <w:spacing w:val="4"/>
                <w:sz w:val="28"/>
                <w:szCs w:val="28"/>
              </w:rPr>
            </w:pPr>
            <w:proofErr w:type="spellStart"/>
            <w:r>
              <w:rPr>
                <w:bCs/>
                <w:spacing w:val="4"/>
                <w:sz w:val="28"/>
                <w:szCs w:val="28"/>
              </w:rPr>
              <w:t>Наименование</w:t>
            </w:r>
            <w:proofErr w:type="spellEnd"/>
            <w:r>
              <w:rPr>
                <w:bCs/>
                <w:spacing w:val="4"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pacing w:val="4"/>
                <w:sz w:val="28"/>
                <w:szCs w:val="28"/>
              </w:rPr>
              <w:t>разделов</w:t>
            </w:r>
            <w:proofErr w:type="spellEnd"/>
            <w:r>
              <w:rPr>
                <w:bCs/>
                <w:spacing w:val="4"/>
                <w:sz w:val="28"/>
                <w:szCs w:val="28"/>
              </w:rPr>
              <w:t xml:space="preserve"> (</w:t>
            </w:r>
            <w:proofErr w:type="spellStart"/>
            <w:r>
              <w:rPr>
                <w:bCs/>
                <w:spacing w:val="4"/>
                <w:sz w:val="28"/>
                <w:szCs w:val="28"/>
              </w:rPr>
              <w:t>этапов</w:t>
            </w:r>
            <w:proofErr w:type="spellEnd"/>
            <w:r>
              <w:rPr>
                <w:bCs/>
                <w:spacing w:val="4"/>
                <w:sz w:val="28"/>
                <w:szCs w:val="28"/>
              </w:rPr>
              <w:t xml:space="preserve">) </w:t>
            </w:r>
            <w:proofErr w:type="spellStart"/>
            <w:r>
              <w:rPr>
                <w:bCs/>
                <w:spacing w:val="4"/>
                <w:sz w:val="28"/>
                <w:szCs w:val="28"/>
              </w:rPr>
              <w:t>практики</w:t>
            </w:r>
            <w:proofErr w:type="spellEnd"/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609" w:rsidRDefault="00820609" w:rsidP="00132CEC">
            <w:pPr>
              <w:ind w:left="-57" w:right="-57" w:firstLine="284"/>
              <w:jc w:val="center"/>
              <w:rPr>
                <w:spacing w:val="4"/>
                <w:sz w:val="28"/>
                <w:szCs w:val="28"/>
                <w:lang w:val="ru-RU"/>
              </w:rPr>
            </w:pPr>
            <w:r>
              <w:rPr>
                <w:spacing w:val="4"/>
                <w:sz w:val="28"/>
                <w:szCs w:val="28"/>
                <w:lang w:val="ru-RU"/>
              </w:rPr>
              <w:t>Виды работ, в решении которых обучающийся</w:t>
            </w:r>
          </w:p>
          <w:p w:rsidR="00820609" w:rsidRDefault="00820609" w:rsidP="00132CEC">
            <w:pPr>
              <w:ind w:left="-57" w:right="-57" w:firstLine="284"/>
              <w:jc w:val="center"/>
              <w:rPr>
                <w:spacing w:val="4"/>
                <w:sz w:val="28"/>
                <w:szCs w:val="28"/>
                <w:lang w:val="ru-RU"/>
              </w:rPr>
            </w:pPr>
            <w:r>
              <w:rPr>
                <w:spacing w:val="4"/>
                <w:sz w:val="28"/>
                <w:szCs w:val="28"/>
                <w:lang w:val="ru-RU"/>
              </w:rPr>
              <w:t>принимает участие в процессе практики</w:t>
            </w:r>
          </w:p>
        </w:tc>
      </w:tr>
      <w:tr w:rsidR="00820609" w:rsidTr="00132CEC">
        <w:trPr>
          <w:trHeight w:val="201"/>
          <w:jc w:val="center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609" w:rsidRDefault="00820609" w:rsidP="00132CEC">
            <w:pPr>
              <w:keepNext/>
              <w:ind w:firstLine="284"/>
              <w:jc w:val="center"/>
              <w:outlineLvl w:val="6"/>
              <w:rPr>
                <w:rFonts w:eastAsia="Calibri"/>
                <w:i/>
                <w:sz w:val="28"/>
                <w:szCs w:val="28"/>
              </w:rPr>
            </w:pPr>
            <w:r>
              <w:rPr>
                <w:rFonts w:eastAsia="Calibri"/>
                <w:i/>
                <w:sz w:val="28"/>
                <w:szCs w:val="28"/>
              </w:rPr>
              <w:t>1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609" w:rsidRDefault="00820609" w:rsidP="00132CEC">
            <w:pPr>
              <w:keepNext/>
              <w:ind w:firstLine="284"/>
              <w:jc w:val="center"/>
              <w:outlineLvl w:val="6"/>
              <w:rPr>
                <w:rFonts w:eastAsia="Calibri"/>
                <w:i/>
                <w:sz w:val="28"/>
                <w:szCs w:val="28"/>
              </w:rPr>
            </w:pPr>
            <w:r>
              <w:rPr>
                <w:rFonts w:eastAsia="Calibri"/>
                <w:i/>
                <w:sz w:val="28"/>
                <w:szCs w:val="28"/>
              </w:rPr>
              <w:t>2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609" w:rsidRDefault="00820609" w:rsidP="00132CEC">
            <w:pPr>
              <w:keepNext/>
              <w:ind w:firstLine="284"/>
              <w:jc w:val="center"/>
              <w:outlineLvl w:val="6"/>
              <w:rPr>
                <w:rFonts w:eastAsia="Calibri"/>
                <w:i/>
                <w:sz w:val="28"/>
                <w:szCs w:val="28"/>
              </w:rPr>
            </w:pPr>
            <w:r>
              <w:rPr>
                <w:rFonts w:eastAsia="Calibri"/>
                <w:i/>
                <w:sz w:val="28"/>
                <w:szCs w:val="28"/>
              </w:rPr>
              <w:t>3</w:t>
            </w:r>
          </w:p>
        </w:tc>
      </w:tr>
      <w:tr w:rsidR="00820609" w:rsidTr="00132CEC">
        <w:trPr>
          <w:jc w:val="center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609" w:rsidRDefault="00820609" w:rsidP="00132CEC">
            <w:pPr>
              <w:keepNext/>
              <w:ind w:firstLine="284"/>
              <w:jc w:val="center"/>
              <w:outlineLvl w:val="6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1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09" w:rsidRDefault="00820609" w:rsidP="00132CEC">
            <w:pPr>
              <w:keepNext/>
              <w:ind w:firstLine="284"/>
              <w:outlineLvl w:val="6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09" w:rsidRDefault="00820609" w:rsidP="00132CEC">
            <w:pPr>
              <w:keepNext/>
              <w:ind w:firstLine="284"/>
              <w:outlineLvl w:val="6"/>
              <w:rPr>
                <w:rFonts w:eastAsia="Calibri"/>
                <w:sz w:val="28"/>
                <w:szCs w:val="28"/>
              </w:rPr>
            </w:pPr>
          </w:p>
        </w:tc>
      </w:tr>
      <w:tr w:rsidR="00820609" w:rsidTr="00132CEC">
        <w:trPr>
          <w:jc w:val="center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609" w:rsidRDefault="00820609" w:rsidP="00132CEC">
            <w:pPr>
              <w:keepNext/>
              <w:ind w:firstLine="284"/>
              <w:jc w:val="center"/>
              <w:outlineLvl w:val="6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2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09" w:rsidRDefault="00820609" w:rsidP="00132CEC">
            <w:pPr>
              <w:keepNext/>
              <w:ind w:firstLine="284"/>
              <w:outlineLvl w:val="6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09" w:rsidRDefault="00820609" w:rsidP="00132CEC">
            <w:pPr>
              <w:keepNext/>
              <w:ind w:firstLine="284"/>
              <w:outlineLvl w:val="6"/>
              <w:rPr>
                <w:rFonts w:eastAsia="Calibri"/>
                <w:sz w:val="28"/>
                <w:szCs w:val="28"/>
              </w:rPr>
            </w:pPr>
          </w:p>
        </w:tc>
      </w:tr>
      <w:tr w:rsidR="00820609" w:rsidTr="00132CEC">
        <w:trPr>
          <w:jc w:val="center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609" w:rsidRDefault="00820609" w:rsidP="00132CEC">
            <w:pPr>
              <w:keepNext/>
              <w:ind w:firstLine="284"/>
              <w:jc w:val="center"/>
              <w:outlineLvl w:val="6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3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09" w:rsidRDefault="00820609" w:rsidP="00132CEC">
            <w:pPr>
              <w:keepNext/>
              <w:ind w:firstLine="284"/>
              <w:outlineLvl w:val="6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09" w:rsidRDefault="00820609" w:rsidP="00132CEC">
            <w:pPr>
              <w:keepNext/>
              <w:ind w:firstLine="284"/>
              <w:outlineLvl w:val="6"/>
              <w:rPr>
                <w:rFonts w:eastAsia="Calibri"/>
                <w:sz w:val="28"/>
                <w:szCs w:val="28"/>
              </w:rPr>
            </w:pPr>
          </w:p>
        </w:tc>
      </w:tr>
      <w:tr w:rsidR="00820609" w:rsidTr="00132CEC">
        <w:trPr>
          <w:jc w:val="center"/>
        </w:trPr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609" w:rsidRDefault="00820609" w:rsidP="00132CEC">
            <w:pPr>
              <w:keepNext/>
              <w:ind w:firstLine="284"/>
              <w:jc w:val="center"/>
              <w:outlineLvl w:val="6"/>
              <w:rPr>
                <w:rFonts w:eastAsia="Calibri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>4</w:t>
            </w:r>
          </w:p>
        </w:tc>
        <w:tc>
          <w:tcPr>
            <w:tcW w:w="3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09" w:rsidRDefault="00820609" w:rsidP="00132CEC">
            <w:pPr>
              <w:keepNext/>
              <w:ind w:firstLine="284"/>
              <w:outlineLvl w:val="6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609" w:rsidRDefault="00820609" w:rsidP="00132CEC">
            <w:pPr>
              <w:keepNext/>
              <w:ind w:firstLine="284"/>
              <w:outlineLvl w:val="6"/>
              <w:rPr>
                <w:rFonts w:eastAsia="Calibri"/>
                <w:sz w:val="28"/>
                <w:szCs w:val="28"/>
              </w:rPr>
            </w:pPr>
          </w:p>
        </w:tc>
      </w:tr>
    </w:tbl>
    <w:p w:rsidR="00820609" w:rsidRDefault="00820609" w:rsidP="00820609">
      <w:pPr>
        <w:tabs>
          <w:tab w:val="left" w:pos="5103"/>
        </w:tabs>
        <w:rPr>
          <w:sz w:val="28"/>
          <w:szCs w:val="28"/>
        </w:rPr>
      </w:pPr>
      <w:proofErr w:type="spellStart"/>
      <w:r>
        <w:rPr>
          <w:sz w:val="28"/>
          <w:szCs w:val="28"/>
        </w:rPr>
        <w:t>Руководитель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практики</w:t>
      </w:r>
      <w:proofErr w:type="spellEnd"/>
    </w:p>
    <w:p w:rsidR="00820609" w:rsidRDefault="00820609" w:rsidP="00820609">
      <w:pPr>
        <w:tabs>
          <w:tab w:val="left" w:pos="5103"/>
        </w:tabs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от</w:t>
      </w:r>
      <w:proofErr w:type="spellEnd"/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университета</w:t>
      </w:r>
      <w:proofErr w:type="spellEnd"/>
    </w:p>
    <w:p w:rsidR="00820609" w:rsidRDefault="00820609" w:rsidP="00820609">
      <w:pPr>
        <w:tabs>
          <w:tab w:val="left" w:pos="5103"/>
        </w:tabs>
        <w:rPr>
          <w:sz w:val="28"/>
          <w:szCs w:val="28"/>
        </w:rPr>
      </w:pPr>
      <w:r>
        <w:rPr>
          <w:sz w:val="28"/>
          <w:szCs w:val="28"/>
        </w:rPr>
        <w:t>_______________________              ________________    __________________</w:t>
      </w:r>
    </w:p>
    <w:p w:rsidR="00820609" w:rsidRDefault="00820609" w:rsidP="00820609">
      <w:pPr>
        <w:rPr>
          <w:sz w:val="16"/>
          <w:szCs w:val="16"/>
          <w:lang w:val="ru-RU"/>
        </w:rPr>
      </w:pPr>
      <w:r>
        <w:rPr>
          <w:sz w:val="16"/>
          <w:szCs w:val="16"/>
          <w:lang w:val="ru-RU"/>
        </w:rPr>
        <w:t>ученая степень, должность</w:t>
      </w:r>
      <w:r>
        <w:rPr>
          <w:sz w:val="16"/>
          <w:szCs w:val="16"/>
          <w:lang w:val="ru-RU"/>
        </w:rPr>
        <w:tab/>
      </w:r>
      <w:r>
        <w:rPr>
          <w:sz w:val="16"/>
          <w:szCs w:val="16"/>
          <w:lang w:val="ru-RU"/>
        </w:rPr>
        <w:tab/>
      </w:r>
      <w:r>
        <w:rPr>
          <w:sz w:val="16"/>
          <w:szCs w:val="16"/>
          <w:lang w:val="ru-RU"/>
        </w:rPr>
        <w:tab/>
      </w:r>
      <w:r>
        <w:rPr>
          <w:sz w:val="16"/>
          <w:szCs w:val="16"/>
          <w:lang w:val="ru-RU"/>
        </w:rPr>
        <w:tab/>
      </w:r>
      <w:r>
        <w:rPr>
          <w:sz w:val="16"/>
          <w:szCs w:val="16"/>
          <w:lang w:val="ru-RU"/>
        </w:rPr>
        <w:tab/>
        <w:t xml:space="preserve">подпись, дата                </w:t>
      </w:r>
      <w:r>
        <w:rPr>
          <w:sz w:val="16"/>
          <w:szCs w:val="16"/>
          <w:lang w:val="ru-RU"/>
        </w:rPr>
        <w:tab/>
      </w:r>
      <w:r>
        <w:rPr>
          <w:sz w:val="16"/>
          <w:szCs w:val="16"/>
          <w:lang w:val="ru-RU"/>
        </w:rPr>
        <w:tab/>
        <w:t>И.О. Фамилия</w:t>
      </w:r>
    </w:p>
    <w:p w:rsidR="00A21826" w:rsidRDefault="00A21826" w:rsidP="00820609">
      <w:pPr>
        <w:rPr>
          <w:sz w:val="28"/>
          <w:szCs w:val="28"/>
          <w:lang w:val="ru-RU"/>
        </w:rPr>
      </w:pPr>
    </w:p>
    <w:p w:rsidR="00820609" w:rsidRDefault="00820609" w:rsidP="00820609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Руководитель практики</w:t>
      </w:r>
    </w:p>
    <w:p w:rsidR="00820609" w:rsidRDefault="00820609" w:rsidP="00820609">
      <w:p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от профильной организации ________________________    ________________</w:t>
      </w:r>
    </w:p>
    <w:p w:rsidR="00820609" w:rsidRDefault="00820609" w:rsidP="00820609">
      <w:pPr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 xml:space="preserve">       </w:t>
      </w:r>
      <w:r>
        <w:rPr>
          <w:sz w:val="28"/>
          <w:szCs w:val="28"/>
          <w:lang w:val="ru-RU"/>
        </w:rPr>
        <w:tab/>
      </w:r>
      <w:r>
        <w:rPr>
          <w:sz w:val="16"/>
          <w:szCs w:val="16"/>
          <w:lang w:val="ru-RU"/>
        </w:rPr>
        <w:t xml:space="preserve">                              подпись, заверенная печатью, дата</w:t>
      </w:r>
      <w:r>
        <w:rPr>
          <w:sz w:val="16"/>
          <w:szCs w:val="16"/>
          <w:lang w:val="ru-RU"/>
        </w:rPr>
        <w:tab/>
        <w:t xml:space="preserve">                И.О. Фамилия</w:t>
      </w:r>
    </w:p>
    <w:p w:rsidR="00A21826" w:rsidRDefault="00A21826" w:rsidP="00820609">
      <w:pPr>
        <w:spacing w:after="200" w:line="276" w:lineRule="auto"/>
        <w:ind w:firstLine="284"/>
        <w:rPr>
          <w:rFonts w:eastAsia="Calibri"/>
          <w:sz w:val="28"/>
          <w:szCs w:val="28"/>
          <w:lang w:val="ru-RU"/>
        </w:rPr>
      </w:pPr>
    </w:p>
    <w:p w:rsidR="00820609" w:rsidRDefault="00820609" w:rsidP="00820609">
      <w:pPr>
        <w:spacing w:after="200" w:line="276" w:lineRule="auto"/>
        <w:ind w:firstLine="284"/>
        <w:rPr>
          <w:lang w:val="ru-RU"/>
        </w:rPr>
      </w:pPr>
      <w:r w:rsidRPr="00E66FAF">
        <w:rPr>
          <w:rFonts w:eastAsia="Calibri"/>
          <w:sz w:val="28"/>
          <w:szCs w:val="28"/>
          <w:lang w:val="ru-RU"/>
        </w:rPr>
        <w:t>Дата согласования  «___»________20__г.</w:t>
      </w:r>
    </w:p>
    <w:p w:rsidR="003D71E9" w:rsidRPr="0082717A" w:rsidRDefault="00820609" w:rsidP="003D71E9">
      <w:pPr>
        <w:jc w:val="right"/>
        <w:rPr>
          <w:rFonts w:eastAsia="Calibri"/>
          <w:bCs/>
          <w:sz w:val="28"/>
          <w:szCs w:val="32"/>
          <w:lang w:val="ru-RU"/>
        </w:rPr>
      </w:pPr>
      <w:r>
        <w:rPr>
          <w:sz w:val="28"/>
          <w:szCs w:val="28"/>
          <w:lang w:val="ru-RU"/>
        </w:rPr>
        <w:br w:type="page"/>
      </w:r>
      <w:r w:rsidR="003D71E9">
        <w:rPr>
          <w:sz w:val="28"/>
          <w:szCs w:val="28"/>
          <w:lang w:val="ru-RU"/>
        </w:rPr>
        <w:lastRenderedPageBreak/>
        <w:t>Приложение 4</w:t>
      </w:r>
    </w:p>
    <w:p w:rsidR="00820609" w:rsidRPr="003D71E9" w:rsidRDefault="00820609" w:rsidP="0082717A">
      <w:pPr>
        <w:jc w:val="right"/>
        <w:rPr>
          <w:bCs/>
          <w:caps/>
          <w:sz w:val="28"/>
          <w:szCs w:val="28"/>
          <w:lang w:val="ru-RU"/>
        </w:rPr>
      </w:pPr>
      <w:r w:rsidRPr="003D71E9">
        <w:rPr>
          <w:bCs/>
          <w:caps/>
          <w:sz w:val="28"/>
          <w:szCs w:val="28"/>
          <w:lang w:val="ru-RU"/>
        </w:rPr>
        <w:t xml:space="preserve"> </w:t>
      </w:r>
    </w:p>
    <w:p w:rsidR="00820609" w:rsidRPr="00EF40BB" w:rsidRDefault="00820609" w:rsidP="00820609">
      <w:pPr>
        <w:ind w:firstLine="709"/>
        <w:jc w:val="right"/>
        <w:rPr>
          <w:bCs/>
          <w:caps/>
          <w:lang w:val="ru-RU"/>
        </w:rPr>
      </w:pPr>
    </w:p>
    <w:p w:rsidR="00820609" w:rsidRPr="00BF4768" w:rsidRDefault="00820609" w:rsidP="00820609">
      <w:pPr>
        <w:ind w:firstLine="709"/>
        <w:jc w:val="center"/>
        <w:rPr>
          <w:b/>
          <w:bCs/>
          <w:caps/>
          <w:lang w:val="ru-RU"/>
        </w:rPr>
      </w:pPr>
      <w:r w:rsidRPr="00BF4768">
        <w:rPr>
          <w:b/>
          <w:bCs/>
          <w:caps/>
          <w:lang w:val="ru-RU"/>
        </w:rPr>
        <w:t>ОТЗЫВ РУКОВОДИТЕЛЯ ПРАКТИКИ ОТ профильной ОРГАНИЗАЦИИ</w:t>
      </w:r>
      <w:r w:rsidRPr="00BF4768">
        <w:rPr>
          <w:b/>
          <w:bCs/>
          <w:caps/>
          <w:lang w:val="ru-RU"/>
        </w:rPr>
        <w:br/>
        <w:t>О РАБОТЕ ОБУЧАЮЩЕГОся-ПРАКТИКАНТА</w:t>
      </w:r>
    </w:p>
    <w:p w:rsidR="00820609" w:rsidRPr="00BF4768" w:rsidRDefault="00820609" w:rsidP="00820609">
      <w:pPr>
        <w:jc w:val="center"/>
        <w:rPr>
          <w:i/>
          <w:iCs/>
          <w:sz w:val="16"/>
          <w:szCs w:val="16"/>
          <w:lang w:val="ru-RU"/>
        </w:rPr>
      </w:pPr>
    </w:p>
    <w:p w:rsidR="00820609" w:rsidRPr="00BF4768" w:rsidRDefault="00820609" w:rsidP="00820609">
      <w:pPr>
        <w:jc w:val="center"/>
        <w:rPr>
          <w:i/>
          <w:iCs/>
          <w:lang w:val="ru-RU"/>
        </w:rPr>
      </w:pPr>
      <w:r w:rsidRPr="00BF4768">
        <w:rPr>
          <w:i/>
          <w:iCs/>
          <w:lang w:val="ru-RU"/>
        </w:rPr>
        <w:t>___________________________________________________________________________________________</w:t>
      </w:r>
    </w:p>
    <w:p w:rsidR="00820609" w:rsidRPr="00BF4768" w:rsidRDefault="00820609" w:rsidP="00820609">
      <w:pPr>
        <w:jc w:val="center"/>
        <w:rPr>
          <w:i/>
          <w:iCs/>
          <w:lang w:val="ru-RU"/>
        </w:rPr>
      </w:pPr>
      <w:r w:rsidRPr="00BF4768">
        <w:rPr>
          <w:i/>
          <w:iCs/>
          <w:lang w:val="ru-RU"/>
        </w:rPr>
        <w:t>ФИО обучающегося</w:t>
      </w:r>
    </w:p>
    <w:p w:rsidR="00820609" w:rsidRPr="00BF4768" w:rsidRDefault="00820609" w:rsidP="00820609">
      <w:pPr>
        <w:spacing w:line="360" w:lineRule="auto"/>
        <w:jc w:val="center"/>
        <w:rPr>
          <w:sz w:val="10"/>
          <w:lang w:val="ru-RU"/>
        </w:rPr>
      </w:pPr>
    </w:p>
    <w:p w:rsidR="00820609" w:rsidRPr="00BF4768" w:rsidRDefault="00820609" w:rsidP="00820609">
      <w:pPr>
        <w:rPr>
          <w:lang w:val="ru-RU"/>
        </w:rPr>
      </w:pPr>
      <w:r w:rsidRPr="00BF4768">
        <w:rPr>
          <w:lang w:val="ru-RU"/>
        </w:rPr>
        <w:t>Направление подготовки / Специальность_</w:t>
      </w:r>
      <w:r w:rsidRPr="00BF4768">
        <w:rPr>
          <w:u w:val="single"/>
          <w:lang w:val="ru-RU"/>
        </w:rPr>
        <w:t>38.04.06 Торговое дело</w:t>
      </w:r>
      <w:r w:rsidRPr="00BF4768">
        <w:rPr>
          <w:lang w:val="ru-RU"/>
        </w:rPr>
        <w:t xml:space="preserve"> ____________________________________</w:t>
      </w:r>
    </w:p>
    <w:p w:rsidR="00820609" w:rsidRPr="00BF4768" w:rsidRDefault="00820609" w:rsidP="00820609">
      <w:pPr>
        <w:jc w:val="center"/>
        <w:rPr>
          <w:i/>
          <w:lang w:val="ru-RU"/>
        </w:rPr>
      </w:pPr>
      <w:r w:rsidRPr="00BF4768">
        <w:rPr>
          <w:i/>
          <w:iCs/>
          <w:lang w:val="ru-RU"/>
        </w:rPr>
        <w:t xml:space="preserve">                                                                         код и наименование н</w:t>
      </w:r>
      <w:r w:rsidRPr="00BF4768">
        <w:rPr>
          <w:i/>
          <w:lang w:val="ru-RU"/>
        </w:rPr>
        <w:t>аправления подготовки / специальности</w:t>
      </w:r>
    </w:p>
    <w:p w:rsidR="00820609" w:rsidRPr="00BF4768" w:rsidRDefault="00820609" w:rsidP="00820609">
      <w:pPr>
        <w:jc w:val="center"/>
        <w:rPr>
          <w:lang w:val="ru-RU"/>
        </w:rPr>
      </w:pPr>
    </w:p>
    <w:p w:rsidR="00820609" w:rsidRPr="00BF4768" w:rsidRDefault="00820609" w:rsidP="00820609">
      <w:pPr>
        <w:rPr>
          <w:lang w:val="ru-RU"/>
        </w:rPr>
      </w:pPr>
      <w:r w:rsidRPr="00BF4768">
        <w:rPr>
          <w:lang w:val="ru-RU"/>
        </w:rPr>
        <w:t xml:space="preserve">Направленность (профиль): </w:t>
      </w:r>
      <w:r w:rsidRPr="00BF4768">
        <w:rPr>
          <w:u w:val="single"/>
          <w:lang w:val="ru-RU"/>
        </w:rPr>
        <w:t>Коммерческая логистика</w:t>
      </w:r>
      <w:r w:rsidRPr="00BF4768">
        <w:rPr>
          <w:lang w:val="ru-RU"/>
        </w:rPr>
        <w:t>_______________________________________________</w:t>
      </w:r>
    </w:p>
    <w:p w:rsidR="00820609" w:rsidRPr="00BF4768" w:rsidRDefault="00820609" w:rsidP="00820609">
      <w:pPr>
        <w:jc w:val="center"/>
        <w:rPr>
          <w:iCs/>
          <w:lang w:val="ru-RU"/>
        </w:rPr>
      </w:pPr>
    </w:p>
    <w:p w:rsidR="00820609" w:rsidRPr="00BF4768" w:rsidRDefault="00820609" w:rsidP="00820609">
      <w:pPr>
        <w:tabs>
          <w:tab w:val="left" w:pos="1020"/>
        </w:tabs>
        <w:rPr>
          <w:lang w:val="ru-RU"/>
        </w:rPr>
      </w:pPr>
      <w:r w:rsidRPr="00BF4768">
        <w:rPr>
          <w:lang w:val="ru-RU"/>
        </w:rPr>
        <w:t>группа______________   курс______________   форма обучения ______________________________________</w:t>
      </w:r>
    </w:p>
    <w:p w:rsidR="00820609" w:rsidRPr="00BF4768" w:rsidRDefault="00820609" w:rsidP="00820609">
      <w:pPr>
        <w:spacing w:line="360" w:lineRule="auto"/>
        <w:jc w:val="center"/>
        <w:rPr>
          <w:sz w:val="16"/>
          <w:szCs w:val="16"/>
          <w:lang w:val="ru-RU"/>
        </w:rPr>
      </w:pPr>
    </w:p>
    <w:p w:rsidR="00820609" w:rsidRPr="00BF4768" w:rsidRDefault="00820609" w:rsidP="00820609">
      <w:pPr>
        <w:jc w:val="both"/>
        <w:rPr>
          <w:lang w:val="ru-RU"/>
        </w:rPr>
      </w:pPr>
      <w:r w:rsidRPr="00BF4768">
        <w:rPr>
          <w:lang w:val="ru-RU"/>
        </w:rPr>
        <w:t xml:space="preserve">прошел(ла) </w:t>
      </w:r>
      <w:r w:rsidRPr="00BF4768">
        <w:rPr>
          <w:u w:val="single"/>
          <w:lang w:val="ru-RU"/>
        </w:rPr>
        <w:t>Практика по получению профессиональных умений и опыта профессиональной деятельности</w:t>
      </w:r>
      <w:r w:rsidRPr="00BF4768">
        <w:rPr>
          <w:lang w:val="ru-RU"/>
        </w:rPr>
        <w:t>__</w:t>
      </w:r>
    </w:p>
    <w:p w:rsidR="00820609" w:rsidRPr="00BF4768" w:rsidRDefault="00820609" w:rsidP="00820609">
      <w:pPr>
        <w:ind w:firstLine="708"/>
        <w:jc w:val="center"/>
        <w:rPr>
          <w:i/>
          <w:iCs/>
          <w:lang w:val="ru-RU"/>
        </w:rPr>
      </w:pPr>
      <w:r w:rsidRPr="00BF4768">
        <w:rPr>
          <w:i/>
          <w:iCs/>
          <w:lang w:val="ru-RU"/>
        </w:rPr>
        <w:t>название практики</w:t>
      </w:r>
    </w:p>
    <w:p w:rsidR="00820609" w:rsidRPr="00BF4768" w:rsidRDefault="00820609" w:rsidP="00820609">
      <w:pPr>
        <w:ind w:firstLine="708"/>
        <w:jc w:val="center"/>
        <w:rPr>
          <w:i/>
          <w:iCs/>
          <w:sz w:val="16"/>
          <w:szCs w:val="16"/>
          <w:lang w:val="ru-RU"/>
        </w:rPr>
      </w:pPr>
    </w:p>
    <w:p w:rsidR="00820609" w:rsidRPr="00BF4768" w:rsidRDefault="00820609" w:rsidP="00820609">
      <w:pPr>
        <w:rPr>
          <w:lang w:val="ru-RU"/>
        </w:rPr>
      </w:pPr>
      <w:r w:rsidRPr="00BF4768">
        <w:rPr>
          <w:lang w:val="ru-RU"/>
        </w:rPr>
        <w:t xml:space="preserve"> с «______» _______________20__ г. по «______» ______________ 20__г.</w:t>
      </w:r>
    </w:p>
    <w:p w:rsidR="00820609" w:rsidRPr="00BF4768" w:rsidRDefault="00820609" w:rsidP="00820609">
      <w:pPr>
        <w:ind w:firstLine="993"/>
        <w:jc w:val="both"/>
        <w:rPr>
          <w:sz w:val="16"/>
          <w:szCs w:val="16"/>
          <w:lang w:val="ru-RU"/>
        </w:rPr>
      </w:pPr>
    </w:p>
    <w:p w:rsidR="00820609" w:rsidRPr="00BF4768" w:rsidRDefault="00820609" w:rsidP="00820609">
      <w:pPr>
        <w:jc w:val="both"/>
        <w:rPr>
          <w:lang w:val="ru-RU"/>
        </w:rPr>
      </w:pPr>
      <w:r w:rsidRPr="00BF4768">
        <w:rPr>
          <w:lang w:val="ru-RU"/>
        </w:rPr>
        <w:t>в организации ________________________________________________________________________________</w:t>
      </w:r>
    </w:p>
    <w:p w:rsidR="00820609" w:rsidRPr="00BF4768" w:rsidRDefault="00820609" w:rsidP="00820609">
      <w:pPr>
        <w:jc w:val="center"/>
        <w:rPr>
          <w:i/>
          <w:iCs/>
          <w:lang w:val="ru-RU"/>
        </w:rPr>
      </w:pPr>
      <w:r w:rsidRPr="00BF4768">
        <w:rPr>
          <w:i/>
          <w:iCs/>
          <w:lang w:val="ru-RU"/>
        </w:rPr>
        <w:t>наименование организации, юридический адрес, телефон</w:t>
      </w:r>
    </w:p>
    <w:p w:rsidR="00820609" w:rsidRPr="00BF4768" w:rsidRDefault="00820609" w:rsidP="00820609">
      <w:pPr>
        <w:rPr>
          <w:i/>
          <w:iCs/>
          <w:lang w:val="ru-RU"/>
        </w:rPr>
      </w:pPr>
      <w:r w:rsidRPr="00BF4768">
        <w:rPr>
          <w:i/>
          <w:iCs/>
          <w:lang w:val="ru-RU"/>
        </w:rPr>
        <w:t>_____________________________________________________________________________________________</w:t>
      </w:r>
    </w:p>
    <w:p w:rsidR="00820609" w:rsidRPr="00BF4768" w:rsidRDefault="00820609" w:rsidP="00820609">
      <w:pPr>
        <w:ind w:firstLine="993"/>
        <w:rPr>
          <w:i/>
          <w:iCs/>
          <w:sz w:val="16"/>
          <w:szCs w:val="16"/>
          <w:lang w:val="ru-RU"/>
        </w:rPr>
      </w:pPr>
    </w:p>
    <w:p w:rsidR="00820609" w:rsidRPr="00BF4768" w:rsidRDefault="00820609" w:rsidP="00820609">
      <w:pPr>
        <w:rPr>
          <w:iCs/>
          <w:lang w:val="ru-RU"/>
        </w:rPr>
      </w:pPr>
      <w:r w:rsidRPr="00BF4768">
        <w:rPr>
          <w:iCs/>
          <w:lang w:val="ru-RU"/>
        </w:rPr>
        <w:t>под руководством_____________________________________________________________________________</w:t>
      </w:r>
    </w:p>
    <w:p w:rsidR="00820609" w:rsidRPr="00BF4768" w:rsidRDefault="00820609" w:rsidP="00820609">
      <w:pPr>
        <w:tabs>
          <w:tab w:val="left" w:pos="4215"/>
        </w:tabs>
        <w:ind w:firstLine="993"/>
        <w:rPr>
          <w:i/>
          <w:iCs/>
          <w:lang w:val="ru-RU"/>
        </w:rPr>
      </w:pPr>
      <w:r w:rsidRPr="00BF4768">
        <w:rPr>
          <w:i/>
          <w:iCs/>
          <w:lang w:val="ru-RU"/>
        </w:rPr>
        <w:t xml:space="preserve">                     ИО Фамилия, должность руководителя практики от профильной организации</w:t>
      </w:r>
    </w:p>
    <w:p w:rsidR="00820609" w:rsidRPr="00B85B87" w:rsidRDefault="00820609" w:rsidP="00820609">
      <w:pPr>
        <w:tabs>
          <w:tab w:val="left" w:pos="4215"/>
        </w:tabs>
        <w:rPr>
          <w:i/>
          <w:iCs/>
        </w:rPr>
      </w:pPr>
      <w:r w:rsidRPr="00B85B87">
        <w:rPr>
          <w:i/>
          <w:iCs/>
        </w:rPr>
        <w:t>____________________________________________________________</w:t>
      </w:r>
      <w:r>
        <w:rPr>
          <w:i/>
          <w:iCs/>
        </w:rPr>
        <w:t>_________________________________</w:t>
      </w:r>
    </w:p>
    <w:p w:rsidR="00820609" w:rsidRPr="00B85B87" w:rsidRDefault="00820609" w:rsidP="00820609">
      <w:pPr>
        <w:ind w:firstLine="993"/>
        <w:rPr>
          <w:iCs/>
        </w:rPr>
      </w:pPr>
    </w:p>
    <w:p w:rsidR="00820609" w:rsidRPr="00BF4768" w:rsidRDefault="00820609" w:rsidP="00820609">
      <w:pPr>
        <w:numPr>
          <w:ilvl w:val="0"/>
          <w:numId w:val="1"/>
        </w:numPr>
        <w:tabs>
          <w:tab w:val="left" w:pos="851"/>
        </w:tabs>
        <w:ind w:left="0" w:firstLine="567"/>
        <w:jc w:val="both"/>
        <w:rPr>
          <w:iCs/>
          <w:lang w:val="ru-RU"/>
        </w:rPr>
      </w:pPr>
      <w:r w:rsidRPr="00BF4768">
        <w:rPr>
          <w:iCs/>
          <w:lang w:val="ru-RU"/>
        </w:rPr>
        <w:t>За время прохождения практики у обучающегося были сформированы профессиональные компетенции: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1276"/>
        <w:gridCol w:w="1275"/>
        <w:gridCol w:w="1276"/>
        <w:gridCol w:w="1383"/>
      </w:tblGrid>
      <w:tr w:rsidR="00820609" w:rsidRPr="0031346E" w:rsidTr="00132CEC">
        <w:trPr>
          <w:trHeight w:val="272"/>
          <w:jc w:val="center"/>
        </w:trPr>
        <w:tc>
          <w:tcPr>
            <w:tcW w:w="4361" w:type="dxa"/>
            <w:vMerge w:val="restart"/>
            <w:vAlign w:val="center"/>
          </w:tcPr>
          <w:p w:rsidR="00820609" w:rsidRPr="00BF4768" w:rsidRDefault="00820609" w:rsidP="00132CEC">
            <w:pPr>
              <w:jc w:val="center"/>
              <w:rPr>
                <w:lang w:val="ru-RU"/>
              </w:rPr>
            </w:pPr>
            <w:r w:rsidRPr="00BF4768">
              <w:rPr>
                <w:lang w:val="ru-RU"/>
              </w:rPr>
              <w:t>Наименование и шифр профессиональных компетенций (ПК) в соответствии с учебным планом</w:t>
            </w:r>
          </w:p>
        </w:tc>
        <w:tc>
          <w:tcPr>
            <w:tcW w:w="5210" w:type="dxa"/>
            <w:gridSpan w:val="4"/>
            <w:vAlign w:val="center"/>
          </w:tcPr>
          <w:p w:rsidR="00820609" w:rsidRPr="00BF4768" w:rsidRDefault="00820609" w:rsidP="00132CEC">
            <w:pPr>
              <w:jc w:val="center"/>
              <w:rPr>
                <w:lang w:val="ru-RU"/>
              </w:rPr>
            </w:pPr>
            <w:r w:rsidRPr="00BF4768">
              <w:rPr>
                <w:lang w:val="ru-RU"/>
              </w:rPr>
              <w:t xml:space="preserve">Шкала оценивания </w:t>
            </w:r>
            <w:proofErr w:type="spellStart"/>
            <w:r w:rsidRPr="00BF4768">
              <w:rPr>
                <w:lang w:val="ru-RU"/>
              </w:rPr>
              <w:t>сформированности</w:t>
            </w:r>
            <w:proofErr w:type="spellEnd"/>
            <w:r w:rsidRPr="00BF4768">
              <w:rPr>
                <w:lang w:val="ru-RU"/>
              </w:rPr>
              <w:t xml:space="preserve"> компетенции, элемента компетенции*</w:t>
            </w:r>
          </w:p>
        </w:tc>
      </w:tr>
      <w:tr w:rsidR="00820609" w:rsidRPr="00B85B87" w:rsidTr="00132CEC">
        <w:trPr>
          <w:trHeight w:val="350"/>
          <w:jc w:val="center"/>
        </w:trPr>
        <w:tc>
          <w:tcPr>
            <w:tcW w:w="4361" w:type="dxa"/>
            <w:vMerge/>
          </w:tcPr>
          <w:p w:rsidR="00820609" w:rsidRPr="00BF4768" w:rsidRDefault="00820609" w:rsidP="00132CEC">
            <w:pPr>
              <w:rPr>
                <w:lang w:val="ru-RU"/>
              </w:rPr>
            </w:pPr>
          </w:p>
        </w:tc>
        <w:tc>
          <w:tcPr>
            <w:tcW w:w="1276" w:type="dxa"/>
            <w:vAlign w:val="center"/>
          </w:tcPr>
          <w:p w:rsidR="00820609" w:rsidRPr="00B85B87" w:rsidRDefault="00820609" w:rsidP="00132CEC">
            <w:pPr>
              <w:jc w:val="center"/>
              <w:rPr>
                <w:bCs/>
                <w:iCs/>
              </w:rPr>
            </w:pPr>
            <w:proofErr w:type="spellStart"/>
            <w:r w:rsidRPr="00B85B87">
              <w:rPr>
                <w:bCs/>
                <w:iCs/>
              </w:rPr>
              <w:t>отлично</w:t>
            </w:r>
            <w:proofErr w:type="spellEnd"/>
          </w:p>
        </w:tc>
        <w:tc>
          <w:tcPr>
            <w:tcW w:w="1275" w:type="dxa"/>
            <w:vAlign w:val="center"/>
          </w:tcPr>
          <w:p w:rsidR="00820609" w:rsidRPr="00B85B87" w:rsidRDefault="00820609" w:rsidP="00132CEC">
            <w:pPr>
              <w:jc w:val="center"/>
              <w:rPr>
                <w:bCs/>
                <w:iCs/>
              </w:rPr>
            </w:pPr>
            <w:proofErr w:type="spellStart"/>
            <w:r w:rsidRPr="00B85B87">
              <w:rPr>
                <w:bCs/>
                <w:iCs/>
              </w:rPr>
              <w:t>хорошо</w:t>
            </w:r>
            <w:proofErr w:type="spellEnd"/>
          </w:p>
        </w:tc>
        <w:tc>
          <w:tcPr>
            <w:tcW w:w="1276" w:type="dxa"/>
            <w:vAlign w:val="center"/>
          </w:tcPr>
          <w:p w:rsidR="00820609" w:rsidRPr="00B85B87" w:rsidRDefault="00820609" w:rsidP="00132CEC">
            <w:pPr>
              <w:jc w:val="center"/>
              <w:rPr>
                <w:bCs/>
                <w:iCs/>
              </w:rPr>
            </w:pPr>
            <w:proofErr w:type="spellStart"/>
            <w:r>
              <w:rPr>
                <w:bCs/>
                <w:iCs/>
              </w:rPr>
              <w:t>удовлетвори</w:t>
            </w:r>
            <w:r w:rsidRPr="00B85B87">
              <w:rPr>
                <w:bCs/>
                <w:iCs/>
              </w:rPr>
              <w:t>тельно</w:t>
            </w:r>
            <w:proofErr w:type="spellEnd"/>
          </w:p>
        </w:tc>
        <w:tc>
          <w:tcPr>
            <w:tcW w:w="1383" w:type="dxa"/>
            <w:vAlign w:val="center"/>
          </w:tcPr>
          <w:p w:rsidR="00820609" w:rsidRPr="00B85B87" w:rsidRDefault="00820609" w:rsidP="00132CEC">
            <w:pPr>
              <w:jc w:val="center"/>
              <w:rPr>
                <w:bCs/>
                <w:iCs/>
              </w:rPr>
            </w:pPr>
            <w:proofErr w:type="spellStart"/>
            <w:r w:rsidRPr="00B85B87">
              <w:rPr>
                <w:bCs/>
                <w:iCs/>
              </w:rPr>
              <w:t>неудовлетворительно</w:t>
            </w:r>
            <w:proofErr w:type="spellEnd"/>
          </w:p>
        </w:tc>
      </w:tr>
      <w:tr w:rsidR="00820609" w:rsidRPr="0031346E" w:rsidTr="00132CEC">
        <w:trPr>
          <w:trHeight w:val="350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>ОК-1 Способность к абстрактному мышлению, анализу, синтезу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515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>ОК-2 Готовность действовать в нестандартных ситуациях, нести социальную и этическую ответственность за принятые решения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182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>ОК-3 Готовность к саморазвитию, самореализации, использованию творческого потенциала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260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>ОК-4 Способность совершенствовать и развивать свой интеллектуальный и общекультурный уровень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648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>ОК-5 Способность к самостоятельному обучению новым методам исследования, к изменению научного и научно-производственного профиля своей профессиональной деятельности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415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>ОК-6 Способность самостоятельно приобретать с помощью информационных технологий и использовать в практической деятельности новые знания и умения, в том числе в инновационных областях, непосредственно не связанных со сферой деятельности, расширять и углублять свое научное мировоззрение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364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>ОК-7 Способность адаптироваться к новым ситуациям, переоценке накопленного опыта, анализу своих возможностей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698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lastRenderedPageBreak/>
              <w:t>ОК-8 Способность критически резюмировать информацию, проявлять инициативу, в том числе в ситуациях риска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273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>ОК-9 Готовность к самостоятельной работе с использованием знаний, умений и навыков, полученных на предшествующих уровнях образования; способность быть мобильным на рынке труда и подготовленным к продолжению образования в сфере дополнительного и послевузовского образования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698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 xml:space="preserve">ОПК-1 Готовность к коммуникации в устной и письменной </w:t>
            </w:r>
            <w:proofErr w:type="gramStart"/>
            <w:r w:rsidRPr="00BF4768">
              <w:rPr>
                <w:bCs/>
                <w:lang w:val="ru-RU"/>
              </w:rPr>
              <w:t>формах</w:t>
            </w:r>
            <w:proofErr w:type="gramEnd"/>
            <w:r w:rsidRPr="00BF4768">
              <w:rPr>
                <w:bCs/>
                <w:lang w:val="ru-RU"/>
              </w:rPr>
              <w:t xml:space="preserve"> на русском и иностранном языках для решения задач профессиональной деятельности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698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>ОПК-2 Готовность руководить коллективом в сфере своей профессиональной деятельности,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698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>ОПК-3 Способность самостоятельно осуществлять поиск и выбор инноваций, анализировать и оценивать экономическую эффективность профессиональной деятельности (коммерческой, или маркетинговой, или рекламной, или логистической, или товароведной)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698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>ОПК-4 Готовность выявлять и оценивать риски в профессиональной деятельности (коммерческой, или маркетинговой, или рекламной, или логистической, или товароведной)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698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>ПК-3 Способность анализировать технологический процесс как объект управления, организовывать работу персонала, находить и принимать управленческие решения в области профессиональной деятельности, систематизировать и обобщать информацию по формированию и использованию ресурсов предприятия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698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 xml:space="preserve">ПК-4 Готовность к анализу и оценке </w:t>
            </w:r>
            <w:proofErr w:type="gramStart"/>
            <w:r w:rsidRPr="00BF4768">
              <w:rPr>
                <w:bCs/>
                <w:lang w:val="ru-RU"/>
              </w:rPr>
              <w:t>бизнес-среды</w:t>
            </w:r>
            <w:proofErr w:type="gramEnd"/>
            <w:r w:rsidRPr="00BF4768">
              <w:rPr>
                <w:bCs/>
                <w:lang w:val="ru-RU"/>
              </w:rPr>
              <w:t xml:space="preserve"> организации (предприятия), эффективности ее хозяйственной деятельности, способность к разработке стратегии, контролю за ее реализацией и оценке эффективности путем аудита профессиональной деятельности (коммерческой, или маркетинговой, или рекламной, или логистической, или товароведной)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698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 xml:space="preserve">ПК-5 Способность к исследованию, анализу, прогнозированию и моделированию тенденций изменения конъюнктуры рынка, </w:t>
            </w:r>
            <w:proofErr w:type="gramStart"/>
            <w:r w:rsidRPr="00BF4768">
              <w:rPr>
                <w:bCs/>
                <w:lang w:val="ru-RU"/>
              </w:rPr>
              <w:t>бизнес-технологий</w:t>
            </w:r>
            <w:proofErr w:type="gramEnd"/>
            <w:r w:rsidRPr="00BF4768">
              <w:rPr>
                <w:bCs/>
                <w:lang w:val="ru-RU"/>
              </w:rPr>
              <w:t>, результатов профессиональной деятельности (коммерческой, или маркетинговой, или рекламной, или логистической, или товароведной)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698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 xml:space="preserve">ПК-6 Способность к исследованию, прогнозированию, моделированию и оценке конъюнктуры рынка и </w:t>
            </w:r>
            <w:proofErr w:type="gramStart"/>
            <w:r w:rsidRPr="00BF4768">
              <w:rPr>
                <w:bCs/>
                <w:lang w:val="ru-RU"/>
              </w:rPr>
              <w:t>бизнес-технологий</w:t>
            </w:r>
            <w:proofErr w:type="gramEnd"/>
            <w:r w:rsidRPr="00BF4768">
              <w:rPr>
                <w:bCs/>
                <w:lang w:val="ru-RU"/>
              </w:rPr>
              <w:t xml:space="preserve"> с использованием научных методов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698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lastRenderedPageBreak/>
              <w:t>ПК-7 Способность к исследованию прогрессивных направлений развития профессиональной деятельности в области коммерции, или маркетинга, или рекламы, или логистики, или товароведения, или экспертизы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698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>ПК-8 Способность самостоятельно обрабатывать, интегрировать и представлять результаты научно-исследовательских работ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  <w:tr w:rsidR="00820609" w:rsidRPr="0031346E" w:rsidTr="00132CEC">
        <w:trPr>
          <w:trHeight w:val="698"/>
          <w:jc w:val="center"/>
        </w:trPr>
        <w:tc>
          <w:tcPr>
            <w:tcW w:w="4361" w:type="dxa"/>
            <w:vAlign w:val="center"/>
          </w:tcPr>
          <w:p w:rsidR="00820609" w:rsidRPr="00BF4768" w:rsidRDefault="00820609" w:rsidP="00132CEC">
            <w:pPr>
              <w:jc w:val="both"/>
              <w:rPr>
                <w:bCs/>
                <w:lang w:val="ru-RU"/>
              </w:rPr>
            </w:pPr>
            <w:r w:rsidRPr="00BF4768">
              <w:rPr>
                <w:bCs/>
                <w:lang w:val="ru-RU"/>
              </w:rPr>
              <w:t xml:space="preserve">ПК-12 Способность организовывать и проводить образовательную деятельность в </w:t>
            </w:r>
            <w:proofErr w:type="gramStart"/>
            <w:r w:rsidRPr="00BF4768">
              <w:rPr>
                <w:bCs/>
                <w:lang w:val="ru-RU"/>
              </w:rPr>
              <w:t>профессиональной</w:t>
            </w:r>
            <w:proofErr w:type="gramEnd"/>
            <w:r w:rsidRPr="00BF4768">
              <w:rPr>
                <w:bCs/>
                <w:lang w:val="ru-RU"/>
              </w:rPr>
              <w:t xml:space="preserve"> образовательных организациях, образовательных организациях высшего образования и организациях дополнительного профессионального образования, в том числе с применением инновационных технологий</w:t>
            </w: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5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276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  <w:tc>
          <w:tcPr>
            <w:tcW w:w="1383" w:type="dxa"/>
          </w:tcPr>
          <w:p w:rsidR="00820609" w:rsidRPr="00BF4768" w:rsidRDefault="00820609" w:rsidP="00132CEC">
            <w:pPr>
              <w:spacing w:line="360" w:lineRule="auto"/>
              <w:jc w:val="both"/>
              <w:rPr>
                <w:lang w:val="ru-RU"/>
              </w:rPr>
            </w:pPr>
          </w:p>
        </w:tc>
      </w:tr>
    </w:tbl>
    <w:p w:rsidR="00820609" w:rsidRPr="00BF4768" w:rsidRDefault="00820609" w:rsidP="00820609">
      <w:pPr>
        <w:ind w:left="993"/>
        <w:rPr>
          <w:lang w:val="ru-RU"/>
        </w:rPr>
      </w:pPr>
      <w:r w:rsidRPr="00BF4768">
        <w:rPr>
          <w:lang w:val="ru-RU"/>
        </w:rPr>
        <w:t xml:space="preserve">* в столбце по шкале оценивания отметить знаком «+» </w:t>
      </w:r>
    </w:p>
    <w:p w:rsidR="00820609" w:rsidRPr="00BF4768" w:rsidRDefault="00820609" w:rsidP="00820609">
      <w:pPr>
        <w:numPr>
          <w:ilvl w:val="0"/>
          <w:numId w:val="1"/>
        </w:numPr>
        <w:tabs>
          <w:tab w:val="left" w:pos="426"/>
        </w:tabs>
        <w:ind w:left="0" w:firstLine="0"/>
        <w:jc w:val="both"/>
        <w:rPr>
          <w:lang w:val="ru-RU"/>
        </w:rPr>
      </w:pPr>
      <w:r w:rsidRPr="00BF4768">
        <w:rPr>
          <w:lang w:val="ru-RU"/>
        </w:rPr>
        <w:t xml:space="preserve">Общая характеристика обучающегося </w:t>
      </w:r>
      <w:r w:rsidRPr="00BF4768">
        <w:rPr>
          <w:bCs/>
          <w:lang w:val="ru-RU"/>
        </w:rPr>
        <w:t>по освоению профессиональных компетенций в период прохождения практики</w:t>
      </w:r>
      <w:r w:rsidRPr="00BF4768">
        <w:rPr>
          <w:lang w:val="ru-RU"/>
        </w:rPr>
        <w:t>:</w:t>
      </w:r>
    </w:p>
    <w:p w:rsidR="00820609" w:rsidRPr="00B85B87" w:rsidRDefault="00820609" w:rsidP="00820609">
      <w:pPr>
        <w:tabs>
          <w:tab w:val="left" w:pos="426"/>
        </w:tabs>
        <w:jc w:val="both"/>
      </w:pPr>
      <w:r w:rsidRPr="00B85B87">
        <w:t>_____________________________________________________________</w:t>
      </w:r>
      <w:r>
        <w:t>______</w:t>
      </w:r>
      <w:r w:rsidRPr="00B85B87">
        <w:t>________________</w:t>
      </w:r>
      <w:r>
        <w:t>__</w:t>
      </w:r>
      <w:r w:rsidRPr="00B85B87">
        <w:t>______</w:t>
      </w:r>
      <w:r>
        <w:t>__</w:t>
      </w:r>
    </w:p>
    <w:p w:rsidR="00820609" w:rsidRPr="00916867" w:rsidRDefault="00820609" w:rsidP="00820609">
      <w:pPr>
        <w:tabs>
          <w:tab w:val="left" w:pos="426"/>
        </w:tabs>
        <w:jc w:val="both"/>
        <w:rPr>
          <w:sz w:val="18"/>
          <w:szCs w:val="18"/>
        </w:rPr>
      </w:pPr>
    </w:p>
    <w:p w:rsidR="00820609" w:rsidRDefault="00820609" w:rsidP="00820609">
      <w:pPr>
        <w:tabs>
          <w:tab w:val="left" w:pos="426"/>
        </w:tabs>
        <w:jc w:val="both"/>
      </w:pPr>
      <w:r w:rsidRPr="00B85B87">
        <w:t>_______________________________________________________________</w:t>
      </w:r>
      <w:r>
        <w:t>______________________________</w:t>
      </w:r>
    </w:p>
    <w:p w:rsidR="00820609" w:rsidRPr="00B85B87" w:rsidRDefault="00820609" w:rsidP="00820609">
      <w:pPr>
        <w:tabs>
          <w:tab w:val="left" w:pos="426"/>
        </w:tabs>
        <w:jc w:val="both"/>
      </w:pPr>
    </w:p>
    <w:p w:rsidR="00820609" w:rsidRPr="00B85B87" w:rsidRDefault="00820609" w:rsidP="00820609">
      <w:pPr>
        <w:tabs>
          <w:tab w:val="left" w:pos="426"/>
        </w:tabs>
        <w:jc w:val="both"/>
      </w:pPr>
      <w:r w:rsidRPr="00B85B87">
        <w:t>_______________________________________________________________</w:t>
      </w:r>
      <w:r>
        <w:t>______________________________</w:t>
      </w:r>
    </w:p>
    <w:p w:rsidR="00820609" w:rsidRPr="00B85B87" w:rsidRDefault="00820609" w:rsidP="00820609">
      <w:pPr>
        <w:tabs>
          <w:tab w:val="left" w:pos="426"/>
        </w:tabs>
        <w:jc w:val="both"/>
      </w:pPr>
    </w:p>
    <w:p w:rsidR="00820609" w:rsidRPr="00B85B87" w:rsidRDefault="00820609" w:rsidP="00820609">
      <w:pPr>
        <w:numPr>
          <w:ilvl w:val="0"/>
          <w:numId w:val="1"/>
        </w:numPr>
        <w:tabs>
          <w:tab w:val="left" w:pos="426"/>
        </w:tabs>
        <w:ind w:left="0" w:firstLine="0"/>
        <w:jc w:val="both"/>
      </w:pPr>
      <w:proofErr w:type="spellStart"/>
      <w:r w:rsidRPr="00B85B87">
        <w:t>Дополнительно</w:t>
      </w:r>
      <w:proofErr w:type="spellEnd"/>
      <w:r w:rsidRPr="00B85B87">
        <w:t xml:space="preserve"> </w:t>
      </w:r>
      <w:proofErr w:type="spellStart"/>
      <w:r w:rsidRPr="00B85B87">
        <w:t>об</w:t>
      </w:r>
      <w:proofErr w:type="spellEnd"/>
      <w:r w:rsidRPr="00B85B87">
        <w:t xml:space="preserve"> </w:t>
      </w:r>
      <w:proofErr w:type="spellStart"/>
      <w:r w:rsidRPr="00B85B87">
        <w:t>обучающемся</w:t>
      </w:r>
      <w:proofErr w:type="spellEnd"/>
      <w:r w:rsidRPr="00B85B87">
        <w:t xml:space="preserve"> </w:t>
      </w:r>
      <w:proofErr w:type="spellStart"/>
      <w:r w:rsidRPr="00B85B87">
        <w:t>сообщаем</w:t>
      </w:r>
      <w:proofErr w:type="spellEnd"/>
      <w:r w:rsidRPr="00B85B87">
        <w:t>:</w:t>
      </w:r>
    </w:p>
    <w:p w:rsidR="00820609" w:rsidRDefault="00820609" w:rsidP="00820609">
      <w:pPr>
        <w:tabs>
          <w:tab w:val="left" w:pos="426"/>
        </w:tabs>
        <w:jc w:val="both"/>
      </w:pPr>
      <w:r w:rsidRPr="00B85B87">
        <w:t>___________________________________________________________________________________</w:t>
      </w:r>
      <w:r>
        <w:t>__________</w:t>
      </w:r>
    </w:p>
    <w:p w:rsidR="00820609" w:rsidRPr="00B85B87" w:rsidRDefault="00820609" w:rsidP="00820609">
      <w:pPr>
        <w:tabs>
          <w:tab w:val="left" w:pos="426"/>
        </w:tabs>
        <w:jc w:val="both"/>
      </w:pPr>
    </w:p>
    <w:p w:rsidR="00820609" w:rsidRDefault="00820609" w:rsidP="00820609">
      <w:pPr>
        <w:tabs>
          <w:tab w:val="left" w:pos="426"/>
        </w:tabs>
        <w:jc w:val="both"/>
      </w:pPr>
      <w:r w:rsidRPr="00B85B87">
        <w:t>___________________________________________________________________________________</w:t>
      </w:r>
      <w:r>
        <w:t>__________</w:t>
      </w:r>
    </w:p>
    <w:p w:rsidR="00820609" w:rsidRPr="00B85B87" w:rsidRDefault="00820609" w:rsidP="00820609">
      <w:pPr>
        <w:tabs>
          <w:tab w:val="left" w:pos="426"/>
        </w:tabs>
        <w:jc w:val="both"/>
      </w:pPr>
    </w:p>
    <w:p w:rsidR="00820609" w:rsidRDefault="00820609" w:rsidP="00820609">
      <w:pPr>
        <w:tabs>
          <w:tab w:val="left" w:pos="426"/>
        </w:tabs>
        <w:jc w:val="both"/>
      </w:pPr>
      <w:r w:rsidRPr="00B85B87">
        <w:t>____________________________________________________</w:t>
      </w:r>
      <w:r>
        <w:t>_________________________________________</w:t>
      </w:r>
    </w:p>
    <w:p w:rsidR="00820609" w:rsidRDefault="00820609" w:rsidP="00820609">
      <w:pPr>
        <w:tabs>
          <w:tab w:val="left" w:pos="426"/>
        </w:tabs>
        <w:jc w:val="both"/>
      </w:pPr>
    </w:p>
    <w:p w:rsidR="00820609" w:rsidRPr="00BF4768" w:rsidRDefault="00820609" w:rsidP="00820609">
      <w:pPr>
        <w:tabs>
          <w:tab w:val="left" w:pos="426"/>
        </w:tabs>
        <w:jc w:val="both"/>
        <w:rPr>
          <w:lang w:val="ru-RU"/>
        </w:rPr>
      </w:pPr>
      <w:r w:rsidRPr="00BF4768">
        <w:rPr>
          <w:lang w:val="ru-RU"/>
        </w:rPr>
        <w:t>Рекомендуемая оценка по результатам практики____________________________________________________</w:t>
      </w:r>
    </w:p>
    <w:p w:rsidR="00820609" w:rsidRPr="00BF4768" w:rsidRDefault="00820609" w:rsidP="00820609">
      <w:pPr>
        <w:tabs>
          <w:tab w:val="left" w:pos="426"/>
        </w:tabs>
        <w:jc w:val="both"/>
        <w:rPr>
          <w:lang w:val="ru-RU"/>
        </w:rPr>
      </w:pPr>
    </w:p>
    <w:p w:rsidR="00820609" w:rsidRPr="00BF4768" w:rsidRDefault="00820609" w:rsidP="00820609">
      <w:pPr>
        <w:tabs>
          <w:tab w:val="left" w:pos="426"/>
        </w:tabs>
        <w:jc w:val="both"/>
        <w:rPr>
          <w:lang w:val="ru-RU"/>
        </w:rPr>
      </w:pPr>
      <w:r w:rsidRPr="00BF4768">
        <w:rPr>
          <w:lang w:val="ru-RU"/>
        </w:rPr>
        <w:t xml:space="preserve">Дата «___»___________20___г.        </w:t>
      </w:r>
    </w:p>
    <w:p w:rsidR="00820609" w:rsidRPr="00BF4768" w:rsidRDefault="00820609" w:rsidP="00820609">
      <w:pPr>
        <w:tabs>
          <w:tab w:val="left" w:pos="426"/>
        </w:tabs>
        <w:jc w:val="both"/>
        <w:rPr>
          <w:lang w:val="ru-RU"/>
        </w:rPr>
      </w:pPr>
    </w:p>
    <w:p w:rsidR="00820609" w:rsidRPr="00BF4768" w:rsidRDefault="00820609" w:rsidP="00820609">
      <w:pPr>
        <w:tabs>
          <w:tab w:val="left" w:pos="426"/>
        </w:tabs>
        <w:jc w:val="both"/>
        <w:rPr>
          <w:lang w:val="ru-RU"/>
        </w:rPr>
      </w:pPr>
      <w:r w:rsidRPr="00BF4768">
        <w:rPr>
          <w:lang w:val="ru-RU"/>
        </w:rPr>
        <w:t>Подпись руководителя практики от  профильной организации</w:t>
      </w:r>
      <w:r w:rsidRPr="00BF4768">
        <w:rPr>
          <w:lang w:val="ru-RU"/>
        </w:rPr>
        <w:tab/>
        <w:t>___________________________________________________/ И.О. Фамилия</w:t>
      </w:r>
    </w:p>
    <w:p w:rsidR="00820609" w:rsidRPr="00B85B87" w:rsidRDefault="00820609" w:rsidP="00820609">
      <w:pPr>
        <w:jc w:val="center"/>
        <w:rPr>
          <w:vertAlign w:val="superscript"/>
        </w:rPr>
      </w:pPr>
      <w:proofErr w:type="spellStart"/>
      <w:proofErr w:type="gramStart"/>
      <w:r w:rsidRPr="00B85B87">
        <w:rPr>
          <w:vertAlign w:val="superscript"/>
        </w:rPr>
        <w:t>подпись</w:t>
      </w:r>
      <w:proofErr w:type="spellEnd"/>
      <w:proofErr w:type="gramEnd"/>
      <w:r>
        <w:rPr>
          <w:vertAlign w:val="superscript"/>
        </w:rPr>
        <w:t xml:space="preserve">, </w:t>
      </w:r>
      <w:proofErr w:type="spellStart"/>
      <w:r>
        <w:rPr>
          <w:vertAlign w:val="superscript"/>
        </w:rPr>
        <w:t>заверенная</w:t>
      </w:r>
      <w:proofErr w:type="spellEnd"/>
      <w:r>
        <w:rPr>
          <w:vertAlign w:val="superscript"/>
        </w:rPr>
        <w:t xml:space="preserve"> </w:t>
      </w:r>
      <w:proofErr w:type="spellStart"/>
      <w:r>
        <w:rPr>
          <w:vertAlign w:val="superscript"/>
        </w:rPr>
        <w:t>печатью</w:t>
      </w:r>
      <w:proofErr w:type="spellEnd"/>
    </w:p>
    <w:p w:rsidR="00820609" w:rsidRDefault="00820609" w:rsidP="00820609">
      <w:pPr>
        <w:ind w:firstLine="709"/>
        <w:jc w:val="center"/>
        <w:rPr>
          <w:b/>
          <w:bCs/>
          <w:caps/>
          <w:lang w:val="ru-RU"/>
        </w:rPr>
      </w:pPr>
    </w:p>
    <w:p w:rsidR="00B12310" w:rsidRDefault="00B12310" w:rsidP="00B12310">
      <w:pPr>
        <w:jc w:val="right"/>
        <w:rPr>
          <w:lang w:val="ru-RU"/>
        </w:rPr>
      </w:pPr>
      <w:r>
        <w:rPr>
          <w:lang w:val="ru-RU"/>
        </w:rPr>
        <w:br w:type="page"/>
      </w:r>
    </w:p>
    <w:p w:rsidR="00B12310" w:rsidRPr="00CA4821" w:rsidRDefault="00B12310" w:rsidP="00CA4821">
      <w:pPr>
        <w:jc w:val="right"/>
        <w:rPr>
          <w:sz w:val="28"/>
          <w:szCs w:val="28"/>
          <w:lang w:val="ru-RU"/>
        </w:rPr>
      </w:pPr>
    </w:p>
    <w:sectPr w:rsidR="00B12310" w:rsidRPr="00CA4821" w:rsidSect="00EE6A37">
      <w:footerReference w:type="default" r:id="rId9"/>
      <w:footerReference w:type="first" r:id="rId10"/>
      <w:pgSz w:w="11905" w:h="16837"/>
      <w:pgMar w:top="1133" w:right="850" w:bottom="992" w:left="1417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7483" w:rsidRDefault="004B7483" w:rsidP="004B6F25">
      <w:r>
        <w:separator/>
      </w:r>
    </w:p>
  </w:endnote>
  <w:endnote w:type="continuationSeparator" w:id="0">
    <w:p w:rsidR="004B7483" w:rsidRDefault="004B7483" w:rsidP="004B6F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8796"/>
      <w:gridCol w:w="708"/>
      <w:gridCol w:w="132"/>
    </w:tblGrid>
    <w:tr w:rsidR="00B93236">
      <w:tc>
        <w:tcPr>
          <w:tcW w:w="8796" w:type="dxa"/>
        </w:tcPr>
        <w:p w:rsidR="00B93236" w:rsidRDefault="00B93236">
          <w:pPr>
            <w:pStyle w:val="EmptyLayoutCell"/>
          </w:pPr>
        </w:p>
      </w:tc>
      <w:tc>
        <w:tcPr>
          <w:tcW w:w="708" w:type="dxa"/>
        </w:tcPr>
        <w:tbl>
          <w:tblPr>
            <w:tblW w:w="0" w:type="auto"/>
            <w:tblCellMar>
              <w:left w:w="0" w:type="dxa"/>
              <w:right w:w="0" w:type="dxa"/>
            </w:tblCellMar>
            <w:tblLook w:val="0000" w:firstRow="0" w:lastRow="0" w:firstColumn="0" w:lastColumn="0" w:noHBand="0" w:noVBand="0"/>
          </w:tblPr>
          <w:tblGrid>
            <w:gridCol w:w="708"/>
          </w:tblGrid>
          <w:tr w:rsidR="00B93236">
            <w:trPr>
              <w:trHeight w:val="345"/>
            </w:trPr>
            <w:tc>
              <w:tcPr>
                <w:tcW w:w="708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</w:tcPr>
              <w:p w:rsidR="00B93236" w:rsidRDefault="00B93236"/>
            </w:tc>
          </w:tr>
        </w:tbl>
        <w:p w:rsidR="00B93236" w:rsidRDefault="00B93236"/>
      </w:tc>
      <w:tc>
        <w:tcPr>
          <w:tcW w:w="132" w:type="dxa"/>
        </w:tcPr>
        <w:p w:rsidR="00B93236" w:rsidRDefault="00B93236">
          <w:pPr>
            <w:pStyle w:val="EmptyLayoutCell"/>
          </w:pPr>
        </w:p>
      </w:tc>
    </w:tr>
  </w:tbl>
  <w:p w:rsidR="00B93236" w:rsidRDefault="00B93236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8796"/>
      <w:gridCol w:w="708"/>
      <w:gridCol w:w="132"/>
    </w:tblGrid>
    <w:tr w:rsidR="00B93236">
      <w:tc>
        <w:tcPr>
          <w:tcW w:w="8796" w:type="dxa"/>
        </w:tcPr>
        <w:p w:rsidR="00B93236" w:rsidRDefault="00B93236">
          <w:pPr>
            <w:pStyle w:val="EmptyLayoutCell"/>
          </w:pPr>
        </w:p>
      </w:tc>
      <w:tc>
        <w:tcPr>
          <w:tcW w:w="708" w:type="dxa"/>
        </w:tcPr>
        <w:tbl>
          <w:tblPr>
            <w:tblW w:w="0" w:type="auto"/>
            <w:tblCellMar>
              <w:left w:w="0" w:type="dxa"/>
              <w:right w:w="0" w:type="dxa"/>
            </w:tblCellMar>
            <w:tblLook w:val="0000" w:firstRow="0" w:lastRow="0" w:firstColumn="0" w:lastColumn="0" w:noHBand="0" w:noVBand="0"/>
          </w:tblPr>
          <w:tblGrid>
            <w:gridCol w:w="708"/>
          </w:tblGrid>
          <w:tr w:rsidR="00B93236">
            <w:trPr>
              <w:trHeight w:val="345"/>
            </w:trPr>
            <w:tc>
              <w:tcPr>
                <w:tcW w:w="708" w:type="dxa"/>
                <w:tcMar>
                  <w:top w:w="40" w:type="dxa"/>
                  <w:left w:w="40" w:type="dxa"/>
                  <w:bottom w:w="40" w:type="dxa"/>
                  <w:right w:w="40" w:type="dxa"/>
                </w:tcMar>
              </w:tcPr>
              <w:p w:rsidR="00B93236" w:rsidRDefault="00B93236"/>
            </w:tc>
          </w:tr>
        </w:tbl>
        <w:p w:rsidR="00B93236" w:rsidRDefault="00B93236"/>
      </w:tc>
      <w:tc>
        <w:tcPr>
          <w:tcW w:w="132" w:type="dxa"/>
        </w:tcPr>
        <w:p w:rsidR="00B93236" w:rsidRDefault="00B93236">
          <w:pPr>
            <w:pStyle w:val="EmptyLayoutCell"/>
          </w:pPr>
        </w:p>
      </w:tc>
    </w:tr>
  </w:tbl>
  <w:p w:rsidR="00B93236" w:rsidRDefault="00B9323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7483" w:rsidRDefault="004B7483" w:rsidP="004B6F25">
      <w:r>
        <w:separator/>
      </w:r>
    </w:p>
  </w:footnote>
  <w:footnote w:type="continuationSeparator" w:id="0">
    <w:p w:rsidR="004B7483" w:rsidRDefault="004B7483" w:rsidP="004B6F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A78D6"/>
    <w:multiLevelType w:val="hybridMultilevel"/>
    <w:tmpl w:val="0390F5F6"/>
    <w:lvl w:ilvl="0" w:tplc="5D54E612">
      <w:start w:val="1"/>
      <w:numFmt w:val="decimal"/>
      <w:lvlText w:val="%1."/>
      <w:lvlJc w:val="left"/>
      <w:pPr>
        <w:ind w:left="135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1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67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  <w:rPr>
        <w:rFonts w:cs="Times New Roman"/>
      </w:rPr>
    </w:lvl>
  </w:abstractNum>
  <w:abstractNum w:abstractNumId="1">
    <w:nsid w:val="326A388E"/>
    <w:multiLevelType w:val="hybridMultilevel"/>
    <w:tmpl w:val="6B8070DA"/>
    <w:lvl w:ilvl="0" w:tplc="AB5A4312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947971"/>
    <w:multiLevelType w:val="hybridMultilevel"/>
    <w:tmpl w:val="CFF21B74"/>
    <w:lvl w:ilvl="0" w:tplc="DEFE6C9A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47D04914"/>
    <w:multiLevelType w:val="hybridMultilevel"/>
    <w:tmpl w:val="E098A1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126860"/>
    <w:multiLevelType w:val="hybridMultilevel"/>
    <w:tmpl w:val="EB74721E"/>
    <w:lvl w:ilvl="0" w:tplc="87FEB388">
      <w:start w:val="14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54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D2B3C"/>
    <w:rsid w:val="0000347E"/>
    <w:rsid w:val="000105EB"/>
    <w:rsid w:val="0001478E"/>
    <w:rsid w:val="0005320D"/>
    <w:rsid w:val="00056565"/>
    <w:rsid w:val="000573B9"/>
    <w:rsid w:val="00084655"/>
    <w:rsid w:val="000A6561"/>
    <w:rsid w:val="000B7B1E"/>
    <w:rsid w:val="000D1A71"/>
    <w:rsid w:val="00111BC6"/>
    <w:rsid w:val="00132CEC"/>
    <w:rsid w:val="001549F2"/>
    <w:rsid w:val="00164DB6"/>
    <w:rsid w:val="00181E16"/>
    <w:rsid w:val="00182956"/>
    <w:rsid w:val="00186E19"/>
    <w:rsid w:val="001872E4"/>
    <w:rsid w:val="00193076"/>
    <w:rsid w:val="001B2F8F"/>
    <w:rsid w:val="001C03E7"/>
    <w:rsid w:val="0020097B"/>
    <w:rsid w:val="002018D6"/>
    <w:rsid w:val="002623F6"/>
    <w:rsid w:val="00264780"/>
    <w:rsid w:val="00271143"/>
    <w:rsid w:val="00282847"/>
    <w:rsid w:val="002A3E65"/>
    <w:rsid w:val="002B1B97"/>
    <w:rsid w:val="002E5585"/>
    <w:rsid w:val="0031326F"/>
    <w:rsid w:val="0031346E"/>
    <w:rsid w:val="00357F49"/>
    <w:rsid w:val="003659E7"/>
    <w:rsid w:val="0039795E"/>
    <w:rsid w:val="003A3D5A"/>
    <w:rsid w:val="003C67F2"/>
    <w:rsid w:val="003D71E9"/>
    <w:rsid w:val="003E341E"/>
    <w:rsid w:val="00420A6A"/>
    <w:rsid w:val="0045598C"/>
    <w:rsid w:val="0046789D"/>
    <w:rsid w:val="004A6777"/>
    <w:rsid w:val="004B07A3"/>
    <w:rsid w:val="004B6F25"/>
    <w:rsid w:val="004B7483"/>
    <w:rsid w:val="004E5E0D"/>
    <w:rsid w:val="004F6E10"/>
    <w:rsid w:val="005321BE"/>
    <w:rsid w:val="00556BE6"/>
    <w:rsid w:val="00563AA0"/>
    <w:rsid w:val="00590688"/>
    <w:rsid w:val="00595C47"/>
    <w:rsid w:val="005D3CFF"/>
    <w:rsid w:val="005E721C"/>
    <w:rsid w:val="006241C6"/>
    <w:rsid w:val="006459E5"/>
    <w:rsid w:val="00660893"/>
    <w:rsid w:val="00671CDB"/>
    <w:rsid w:val="006A7FFC"/>
    <w:rsid w:val="006E2CEF"/>
    <w:rsid w:val="006E57E1"/>
    <w:rsid w:val="006E7E14"/>
    <w:rsid w:val="006F3A56"/>
    <w:rsid w:val="00707F2F"/>
    <w:rsid w:val="00771297"/>
    <w:rsid w:val="00772866"/>
    <w:rsid w:val="00775AF3"/>
    <w:rsid w:val="00797BE0"/>
    <w:rsid w:val="007B1092"/>
    <w:rsid w:val="007B60B9"/>
    <w:rsid w:val="007C2BD4"/>
    <w:rsid w:val="008060E5"/>
    <w:rsid w:val="00811B8D"/>
    <w:rsid w:val="0081655D"/>
    <w:rsid w:val="0081756A"/>
    <w:rsid w:val="00820609"/>
    <w:rsid w:val="00822DA1"/>
    <w:rsid w:val="0082717A"/>
    <w:rsid w:val="008508F3"/>
    <w:rsid w:val="00864734"/>
    <w:rsid w:val="00894631"/>
    <w:rsid w:val="008F24EF"/>
    <w:rsid w:val="008F4413"/>
    <w:rsid w:val="008F5473"/>
    <w:rsid w:val="0093647B"/>
    <w:rsid w:val="00976AF9"/>
    <w:rsid w:val="00997AA3"/>
    <w:rsid w:val="009B0222"/>
    <w:rsid w:val="009B3C85"/>
    <w:rsid w:val="009D3098"/>
    <w:rsid w:val="00A02A49"/>
    <w:rsid w:val="00A21826"/>
    <w:rsid w:val="00A3721E"/>
    <w:rsid w:val="00A75A9C"/>
    <w:rsid w:val="00A91FBF"/>
    <w:rsid w:val="00A92553"/>
    <w:rsid w:val="00AA55B5"/>
    <w:rsid w:val="00AB5256"/>
    <w:rsid w:val="00AE0A25"/>
    <w:rsid w:val="00AE26E4"/>
    <w:rsid w:val="00B12310"/>
    <w:rsid w:val="00B337CD"/>
    <w:rsid w:val="00B55B49"/>
    <w:rsid w:val="00B8122F"/>
    <w:rsid w:val="00B93236"/>
    <w:rsid w:val="00BB26DF"/>
    <w:rsid w:val="00BF4768"/>
    <w:rsid w:val="00BF6AC7"/>
    <w:rsid w:val="00BF73CA"/>
    <w:rsid w:val="00C46AC2"/>
    <w:rsid w:val="00C60C5C"/>
    <w:rsid w:val="00C64D90"/>
    <w:rsid w:val="00C74D5F"/>
    <w:rsid w:val="00C80692"/>
    <w:rsid w:val="00CA4821"/>
    <w:rsid w:val="00CB23D2"/>
    <w:rsid w:val="00CD2B3C"/>
    <w:rsid w:val="00CE5D5B"/>
    <w:rsid w:val="00CF5BE6"/>
    <w:rsid w:val="00D178F7"/>
    <w:rsid w:val="00D35C95"/>
    <w:rsid w:val="00D63478"/>
    <w:rsid w:val="00D83A48"/>
    <w:rsid w:val="00D84B7B"/>
    <w:rsid w:val="00D85161"/>
    <w:rsid w:val="00DB2421"/>
    <w:rsid w:val="00DE48BC"/>
    <w:rsid w:val="00DE6885"/>
    <w:rsid w:val="00E4691A"/>
    <w:rsid w:val="00E641C2"/>
    <w:rsid w:val="00E66073"/>
    <w:rsid w:val="00E66FAF"/>
    <w:rsid w:val="00EB5EEB"/>
    <w:rsid w:val="00EC497E"/>
    <w:rsid w:val="00EE3B75"/>
    <w:rsid w:val="00EE6A37"/>
    <w:rsid w:val="00EF40BB"/>
    <w:rsid w:val="00F2109F"/>
    <w:rsid w:val="00F23B34"/>
    <w:rsid w:val="00F76073"/>
    <w:rsid w:val="00F810B7"/>
    <w:rsid w:val="00FD0E40"/>
    <w:rsid w:val="00FD212A"/>
    <w:rsid w:val="00FE5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B3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mptyLayoutCell">
    <w:name w:val="EmptyLayoutCell"/>
    <w:basedOn w:val="a"/>
    <w:rsid w:val="00CD2B3C"/>
    <w:rPr>
      <w:sz w:val="2"/>
    </w:rPr>
  </w:style>
  <w:style w:type="paragraph" w:styleId="a3">
    <w:name w:val="Balloon Text"/>
    <w:basedOn w:val="a"/>
    <w:link w:val="a4"/>
    <w:uiPriority w:val="99"/>
    <w:semiHidden/>
    <w:unhideWhenUsed/>
    <w:rsid w:val="00CD2B3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2B3C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056565"/>
    <w:pPr>
      <w:ind w:left="720"/>
      <w:contextualSpacing/>
    </w:pPr>
  </w:style>
  <w:style w:type="paragraph" w:customStyle="1" w:styleId="Default">
    <w:name w:val="Default"/>
    <w:rsid w:val="0089463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A75A9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75A9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footer"/>
    <w:basedOn w:val="a"/>
    <w:link w:val="a9"/>
    <w:uiPriority w:val="99"/>
    <w:semiHidden/>
    <w:unhideWhenUsed/>
    <w:rsid w:val="00A75A9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A75A9C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a">
    <w:name w:val="Normal (Web)"/>
    <w:basedOn w:val="a"/>
    <w:uiPriority w:val="99"/>
    <w:unhideWhenUsed/>
    <w:rsid w:val="008F24EF"/>
    <w:pPr>
      <w:ind w:firstLine="300"/>
    </w:pPr>
    <w:rPr>
      <w:sz w:val="24"/>
      <w:szCs w:val="24"/>
      <w:lang w:val="ru-RU" w:eastAsia="ru-RU"/>
    </w:rPr>
  </w:style>
  <w:style w:type="character" w:styleId="ab">
    <w:name w:val="Strong"/>
    <w:basedOn w:val="a0"/>
    <w:qFormat/>
    <w:rsid w:val="008F24EF"/>
    <w:rPr>
      <w:b/>
      <w:bCs/>
    </w:rPr>
  </w:style>
  <w:style w:type="paragraph" w:styleId="ac">
    <w:name w:val="Subtitle"/>
    <w:basedOn w:val="a"/>
    <w:link w:val="ad"/>
    <w:qFormat/>
    <w:rsid w:val="00B12310"/>
    <w:pPr>
      <w:jc w:val="center"/>
    </w:pPr>
    <w:rPr>
      <w:b/>
      <w:sz w:val="36"/>
      <w:lang w:val="ru-RU" w:eastAsia="ru-RU"/>
    </w:rPr>
  </w:style>
  <w:style w:type="character" w:customStyle="1" w:styleId="ad">
    <w:name w:val="Подзаголовок Знак"/>
    <w:basedOn w:val="a0"/>
    <w:link w:val="ac"/>
    <w:rsid w:val="00B12310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customStyle="1" w:styleId="consplusnormal">
    <w:name w:val="consplusnormal"/>
    <w:basedOn w:val="a"/>
    <w:rsid w:val="00132CEC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table" w:styleId="ae">
    <w:name w:val="Table Grid"/>
    <w:basedOn w:val="a1"/>
    <w:uiPriority w:val="59"/>
    <w:rsid w:val="008F54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7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5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98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415</TotalTime>
  <Pages>27</Pages>
  <Words>7578</Words>
  <Characters>43197</Characters>
  <Application>Microsoft Office Word</Application>
  <DocSecurity>0</DocSecurity>
  <Lines>359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Тамара Архипенко</dc:creator>
  <cp:lastModifiedBy>тс</cp:lastModifiedBy>
  <cp:revision>40</cp:revision>
  <cp:lastPrinted>2019-12-06T02:09:00Z</cp:lastPrinted>
  <dcterms:created xsi:type="dcterms:W3CDTF">2019-01-08T03:17:00Z</dcterms:created>
  <dcterms:modified xsi:type="dcterms:W3CDTF">2020-11-09T05:57:00Z</dcterms:modified>
</cp:coreProperties>
</file>