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1BB" w:rsidRPr="00BC2EC8" w:rsidRDefault="00915091" w:rsidP="00824043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 w:rsidRPr="00D32F4C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D32F4C">
        <w:rPr>
          <w:rFonts w:ascii="Times New Roman" w:hAnsi="Times New Roman" w:cs="Times New Roman"/>
          <w:b/>
          <w:sz w:val="24"/>
          <w:szCs w:val="24"/>
        </w:rPr>
        <w:t xml:space="preserve">Е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="00E121BB" w:rsidRPr="008860A5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8A0290" w:rsidRDefault="00660434" w:rsidP="008A029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sz w:val="24"/>
          <w:szCs w:val="24"/>
        </w:rPr>
        <w:t>ПД.01</w:t>
      </w:r>
      <w:r w:rsidRPr="008A0290">
        <w:rPr>
          <w:rFonts w:ascii="Times New Roman" w:hAnsi="Times New Roman" w:cs="Times New Roman"/>
          <w:b/>
          <w:sz w:val="24"/>
          <w:szCs w:val="24"/>
        </w:rPr>
        <w:t>"МАТЕМАТИКА" (ВКЛЮЧАЯ АЛГЕБРУ И НАЧАЛА МАТЕМАТИЧЕСКОГО АНАЛИЗА, ГЕОМЕТРИЮ)</w:t>
      </w:r>
    </w:p>
    <w:bookmarkEnd w:id="0"/>
    <w:p w:rsidR="00D32F4C" w:rsidRPr="008A0290" w:rsidRDefault="00D32F4C" w:rsidP="007077E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 xml:space="preserve">ти </w:t>
      </w:r>
      <w:r w:rsidR="007077ED" w:rsidRPr="00597BEC">
        <w:rPr>
          <w:rFonts w:ascii="Times New Roman" w:hAnsi="Times New Roman" w:cs="Times New Roman"/>
          <w:b/>
          <w:sz w:val="24"/>
          <w:szCs w:val="24"/>
        </w:rPr>
        <w:t xml:space="preserve">43.02.15 </w:t>
      </w:r>
      <w:r w:rsidR="007077ED">
        <w:rPr>
          <w:rFonts w:ascii="Times New Roman" w:hAnsi="Times New Roman" w:cs="Times New Roman"/>
          <w:b/>
          <w:sz w:val="24"/>
          <w:szCs w:val="24"/>
        </w:rPr>
        <w:t>Поварское и кондитерское дело</w:t>
      </w:r>
    </w:p>
    <w:p w:rsidR="008860A5" w:rsidRDefault="00D32F4C" w:rsidP="00D32F4C">
      <w:pPr>
        <w:spacing w:after="0" w:line="360" w:lineRule="auto"/>
        <w:jc w:val="center"/>
      </w:pPr>
      <w:r w:rsidRPr="00CA52D6">
        <w:rPr>
          <w:rFonts w:ascii="Times New Roman" w:hAnsi="Times New Roman" w:cs="Times New Roman"/>
          <w:i/>
        </w:rPr>
        <w:t xml:space="preserve"> </w:t>
      </w:r>
    </w:p>
    <w:p w:rsidR="00CA52D6" w:rsidRPr="00824043" w:rsidRDefault="00CA52D6" w:rsidP="000A70B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Место </w:t>
      </w:r>
      <w:r w:rsidR="000A70B9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учебной </w:t>
      </w:r>
      <w:r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дисциплины в структуре </w:t>
      </w:r>
      <w:r w:rsidR="008860A5" w:rsidRPr="00824043">
        <w:rPr>
          <w:rFonts w:ascii="Times New Roman" w:hAnsi="Times New Roman" w:cs="Times New Roman"/>
          <w:b/>
          <w:color w:val="22272F"/>
          <w:sz w:val="20"/>
          <w:szCs w:val="20"/>
          <w:shd w:val="clear" w:color="auto" w:fill="FFFFFF"/>
        </w:rPr>
        <w:t>основной образовательной программы</w:t>
      </w:r>
      <w:r w:rsidR="008860A5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:</w:t>
      </w:r>
      <w:r w:rsidR="000A70B9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учебная дисциплина </w:t>
      </w:r>
      <w:r w:rsidR="008A0290">
        <w:rPr>
          <w:rFonts w:ascii="Times New Roman" w:hAnsi="Times New Roman" w:cs="Times New Roman"/>
          <w:sz w:val="20"/>
          <w:szCs w:val="20"/>
        </w:rPr>
        <w:t>«</w:t>
      </w:r>
      <w:r w:rsidR="008A0290" w:rsidRPr="008A0290">
        <w:rPr>
          <w:rFonts w:ascii="Times New Roman" w:hAnsi="Times New Roman" w:cs="Times New Roman"/>
          <w:sz w:val="20"/>
          <w:szCs w:val="20"/>
        </w:rPr>
        <w:t>"Математика" (включая алгебру и начала математического анализа, геометрию)</w:t>
      </w:r>
      <w:r w:rsidR="00F9555D" w:rsidRPr="00824043">
        <w:rPr>
          <w:rFonts w:ascii="Times New Roman" w:hAnsi="Times New Roman" w:cs="Times New Roman"/>
          <w:sz w:val="20"/>
          <w:szCs w:val="20"/>
        </w:rPr>
        <w:t xml:space="preserve">» </w:t>
      </w:r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824043">
        <w:rPr>
          <w:rFonts w:ascii="Times New Roman" w:hAnsi="Times New Roman" w:cs="Times New Roman"/>
          <w:sz w:val="20"/>
          <w:szCs w:val="20"/>
        </w:rPr>
        <w:t xml:space="preserve">входит </w:t>
      </w:r>
      <w:r w:rsidR="001E55CD" w:rsidRPr="00824043">
        <w:rPr>
          <w:rFonts w:ascii="Times New Roman" w:hAnsi="Times New Roman" w:cs="Times New Roman"/>
          <w:sz w:val="20"/>
          <w:szCs w:val="20"/>
        </w:rPr>
        <w:t xml:space="preserve">в </w:t>
      </w:r>
      <w:r w:rsidR="008A0290">
        <w:rPr>
          <w:rFonts w:ascii="Times New Roman" w:hAnsi="Times New Roman" w:cs="Times New Roman"/>
          <w:sz w:val="20"/>
          <w:szCs w:val="20"/>
        </w:rPr>
        <w:t xml:space="preserve">цикл </w:t>
      </w:r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>общ</w:t>
      </w:r>
      <w:r w:rsidR="008A0290">
        <w:rPr>
          <w:rFonts w:ascii="Times New Roman" w:eastAsia="Times New Roman" w:hAnsi="Times New Roman" w:cs="Times New Roman"/>
          <w:sz w:val="20"/>
          <w:szCs w:val="20"/>
          <w:lang w:eastAsia="ru-RU"/>
        </w:rPr>
        <w:t>еобразовательной подготовки, раздел профильные дисциплины.</w:t>
      </w:r>
    </w:p>
    <w:p w:rsidR="00CA52D6" w:rsidRPr="00824043" w:rsidRDefault="000A70B9" w:rsidP="000A70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К</w:t>
      </w:r>
      <w:r w:rsidR="00CA52D6" w:rsidRPr="00824043">
        <w:rPr>
          <w:rFonts w:ascii="Times New Roman" w:hAnsi="Times New Roman" w:cs="Times New Roman"/>
          <w:sz w:val="20"/>
          <w:szCs w:val="20"/>
        </w:rPr>
        <w:t>оличество часов н</w:t>
      </w:r>
      <w:r w:rsidRPr="00824043">
        <w:rPr>
          <w:rFonts w:ascii="Times New Roman" w:hAnsi="Times New Roman" w:cs="Times New Roman"/>
          <w:sz w:val="20"/>
          <w:szCs w:val="20"/>
        </w:rPr>
        <w:t xml:space="preserve">а освоение программы дисциплины - </w:t>
      </w:r>
      <w:r w:rsidR="00CA52D6" w:rsidRPr="00824043">
        <w:rPr>
          <w:rFonts w:ascii="Times New Roman" w:hAnsi="Times New Roman" w:cs="Times New Roman"/>
          <w:sz w:val="20"/>
          <w:szCs w:val="20"/>
        </w:rPr>
        <w:t>максимальн</w:t>
      </w:r>
      <w:r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="00CA52D6" w:rsidRPr="00824043">
        <w:rPr>
          <w:rFonts w:ascii="Times New Roman" w:hAnsi="Times New Roman" w:cs="Times New Roman"/>
          <w:sz w:val="20"/>
          <w:szCs w:val="20"/>
        </w:rPr>
        <w:t xml:space="preserve"> учебн</w:t>
      </w:r>
      <w:r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="00CA52D6" w:rsidRPr="00824043">
        <w:rPr>
          <w:rFonts w:ascii="Times New Roman" w:hAnsi="Times New Roman" w:cs="Times New Roman"/>
          <w:sz w:val="20"/>
          <w:szCs w:val="20"/>
        </w:rPr>
        <w:t>нагрузк</w:t>
      </w:r>
      <w:r w:rsidRPr="00824043">
        <w:rPr>
          <w:rFonts w:ascii="Times New Roman" w:hAnsi="Times New Roman" w:cs="Times New Roman"/>
          <w:sz w:val="20"/>
          <w:szCs w:val="20"/>
        </w:rPr>
        <w:t xml:space="preserve">а </w:t>
      </w:r>
      <w:proofErr w:type="gramStart"/>
      <w:r w:rsidR="00CA52D6" w:rsidRPr="00824043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="00CA52D6"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7077ED" w:rsidRPr="007077ED">
        <w:rPr>
          <w:rFonts w:ascii="Times New Roman" w:hAnsi="Times New Roman" w:cs="Times New Roman"/>
          <w:sz w:val="20"/>
          <w:szCs w:val="20"/>
        </w:rPr>
        <w:t>258</w:t>
      </w:r>
      <w:r w:rsidR="00062137">
        <w:rPr>
          <w:rFonts w:ascii="Times New Roman" w:hAnsi="Times New Roman" w:cs="Times New Roman"/>
          <w:sz w:val="20"/>
          <w:szCs w:val="20"/>
        </w:rPr>
        <w:t xml:space="preserve"> </w:t>
      </w:r>
      <w:r w:rsidR="008A0290">
        <w:rPr>
          <w:rFonts w:ascii="Times New Roman" w:hAnsi="Times New Roman" w:cs="Times New Roman"/>
          <w:sz w:val="20"/>
          <w:szCs w:val="20"/>
        </w:rPr>
        <w:t>час</w:t>
      </w:r>
      <w:r w:rsidR="00E56941">
        <w:rPr>
          <w:rFonts w:ascii="Times New Roman" w:hAnsi="Times New Roman" w:cs="Times New Roman"/>
          <w:sz w:val="20"/>
          <w:szCs w:val="20"/>
        </w:rPr>
        <w:t>ов</w:t>
      </w:r>
      <w:r w:rsidR="00CA52D6" w:rsidRPr="00824043">
        <w:rPr>
          <w:rFonts w:ascii="Times New Roman" w:hAnsi="Times New Roman" w:cs="Times New Roman"/>
          <w:sz w:val="20"/>
          <w:szCs w:val="20"/>
        </w:rPr>
        <w:t>, в том числе:</w:t>
      </w:r>
    </w:p>
    <w:p w:rsidR="00610DA2" w:rsidRPr="00824043" w:rsidRDefault="00CA52D6" w:rsidP="00610DA2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обязательн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>аудиторн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 xml:space="preserve"> учебн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>нагрузк</w:t>
      </w:r>
      <w:r w:rsidR="008860A5" w:rsidRPr="00824043">
        <w:rPr>
          <w:rFonts w:ascii="Times New Roman" w:hAnsi="Times New Roman" w:cs="Times New Roman"/>
          <w:sz w:val="20"/>
          <w:szCs w:val="20"/>
        </w:rPr>
        <w:t>а</w:t>
      </w:r>
      <w:r w:rsidRPr="00824043">
        <w:rPr>
          <w:rFonts w:ascii="Times New Roman" w:hAnsi="Times New Roman" w:cs="Times New Roman"/>
          <w:sz w:val="20"/>
          <w:szCs w:val="20"/>
        </w:rPr>
        <w:t xml:space="preserve"> обучающегося </w:t>
      </w:r>
      <w:r w:rsidR="00F9555D" w:rsidRPr="00824043">
        <w:rPr>
          <w:rFonts w:ascii="Times New Roman" w:hAnsi="Times New Roman" w:cs="Times New Roman"/>
          <w:sz w:val="20"/>
          <w:szCs w:val="20"/>
        </w:rPr>
        <w:t>–</w:t>
      </w:r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8A0290">
        <w:rPr>
          <w:rFonts w:ascii="Times New Roman" w:hAnsi="Times New Roman" w:cs="Times New Roman"/>
          <w:sz w:val="20"/>
          <w:szCs w:val="20"/>
        </w:rPr>
        <w:t>234</w:t>
      </w:r>
      <w:r w:rsidR="00D3343D">
        <w:rPr>
          <w:rFonts w:ascii="Times New Roman" w:hAnsi="Times New Roman" w:cs="Times New Roman"/>
          <w:sz w:val="20"/>
          <w:szCs w:val="20"/>
        </w:rPr>
        <w:t xml:space="preserve"> </w:t>
      </w:r>
      <w:r w:rsidR="008A0290">
        <w:rPr>
          <w:rFonts w:ascii="Times New Roman" w:hAnsi="Times New Roman" w:cs="Times New Roman"/>
          <w:sz w:val="20"/>
          <w:szCs w:val="20"/>
        </w:rPr>
        <w:t>часа</w:t>
      </w:r>
      <w:r w:rsidRPr="00824043">
        <w:rPr>
          <w:rFonts w:ascii="Times New Roman" w:hAnsi="Times New Roman" w:cs="Times New Roman"/>
          <w:sz w:val="20"/>
          <w:szCs w:val="20"/>
        </w:rPr>
        <w:t>;</w:t>
      </w:r>
    </w:p>
    <w:p w:rsidR="00610DA2" w:rsidRPr="00824043" w:rsidRDefault="00610DA2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п</w:t>
      </w:r>
      <w:r w:rsidR="00CA52D6" w:rsidRPr="00824043">
        <w:rPr>
          <w:rFonts w:ascii="Times New Roman" w:hAnsi="Times New Roman" w:cs="Times New Roman"/>
          <w:sz w:val="20"/>
          <w:szCs w:val="20"/>
        </w:rPr>
        <w:t xml:space="preserve">ромежуточная аттестация 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 - </w:t>
      </w:r>
      <w:r w:rsidR="008A0290">
        <w:rPr>
          <w:rFonts w:ascii="Times New Roman" w:hAnsi="Times New Roman" w:cs="Times New Roman"/>
          <w:i/>
          <w:sz w:val="20"/>
          <w:szCs w:val="20"/>
        </w:rPr>
        <w:t>экзамен.</w:t>
      </w:r>
    </w:p>
    <w:p w:rsidR="00E121BB" w:rsidRPr="00062137" w:rsidRDefault="00E121BB" w:rsidP="00062137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824043">
        <w:rPr>
          <w:rFonts w:ascii="Times New Roman" w:hAnsi="Times New Roman" w:cs="Times New Roman"/>
          <w:b/>
          <w:sz w:val="20"/>
          <w:szCs w:val="20"/>
        </w:rPr>
        <w:t>Содержан</w:t>
      </w:r>
      <w:r w:rsidR="00F9555D" w:rsidRPr="00824043">
        <w:rPr>
          <w:rFonts w:ascii="Times New Roman" w:hAnsi="Times New Roman" w:cs="Times New Roman"/>
          <w:b/>
          <w:sz w:val="20"/>
          <w:szCs w:val="20"/>
        </w:rPr>
        <w:t xml:space="preserve">ие программы </w:t>
      </w:r>
      <w:r w:rsidR="001866C0">
        <w:rPr>
          <w:rFonts w:ascii="Times New Roman" w:hAnsi="Times New Roman" w:cs="Times New Roman"/>
          <w:b/>
          <w:sz w:val="20"/>
          <w:szCs w:val="20"/>
        </w:rPr>
        <w:t>учебно</w:t>
      </w:r>
      <w:r w:rsidR="00723E24">
        <w:rPr>
          <w:rFonts w:ascii="Times New Roman" w:hAnsi="Times New Roman" w:cs="Times New Roman"/>
          <w:b/>
          <w:sz w:val="20"/>
          <w:szCs w:val="20"/>
        </w:rPr>
        <w:t>й д</w:t>
      </w:r>
      <w:r w:rsidR="00062137">
        <w:rPr>
          <w:rFonts w:ascii="Times New Roman" w:hAnsi="Times New Roman" w:cs="Times New Roman"/>
          <w:b/>
          <w:sz w:val="20"/>
          <w:szCs w:val="20"/>
        </w:rPr>
        <w:t xml:space="preserve">исциплины   </w:t>
      </w:r>
      <w:r w:rsidR="008A0290" w:rsidRPr="008A0290">
        <w:rPr>
          <w:rFonts w:ascii="Times New Roman" w:hAnsi="Times New Roman" w:cs="Times New Roman"/>
          <w:sz w:val="20"/>
          <w:szCs w:val="20"/>
        </w:rPr>
        <w:t>«"Математика" (включая алгебру и начала математического анализа, геометрию)</w:t>
      </w:r>
      <w:r w:rsidR="00062137">
        <w:rPr>
          <w:rFonts w:ascii="Times New Roman" w:hAnsi="Times New Roman" w:cs="Times New Roman"/>
          <w:b/>
          <w:sz w:val="20"/>
          <w:szCs w:val="20"/>
        </w:rPr>
        <w:t>»</w:t>
      </w:r>
      <w:r w:rsidR="001866C0" w:rsidRPr="00062137">
        <w:rPr>
          <w:rFonts w:ascii="Times New Roman" w:hAnsi="Times New Roman" w:cs="Times New Roman"/>
          <w:sz w:val="20"/>
          <w:szCs w:val="20"/>
        </w:rPr>
        <w:t xml:space="preserve"> </w:t>
      </w:r>
      <w:r w:rsidR="00F9555D" w:rsidRPr="00062137">
        <w:rPr>
          <w:rFonts w:ascii="Times New Roman" w:hAnsi="Times New Roman" w:cs="Times New Roman"/>
          <w:sz w:val="20"/>
          <w:szCs w:val="20"/>
        </w:rPr>
        <w:t xml:space="preserve"> </w:t>
      </w:r>
      <w:r w:rsidR="001E55CD" w:rsidRPr="00062137">
        <w:rPr>
          <w:rFonts w:ascii="Times New Roman" w:hAnsi="Times New Roman" w:cs="Times New Roman"/>
          <w:sz w:val="20"/>
          <w:szCs w:val="20"/>
        </w:rPr>
        <w:t>направлено на дости</w:t>
      </w:r>
      <w:r w:rsidRPr="00062137">
        <w:rPr>
          <w:rFonts w:ascii="Times New Roman" w:hAnsi="Times New Roman" w:cs="Times New Roman"/>
          <w:sz w:val="20"/>
          <w:szCs w:val="20"/>
        </w:rPr>
        <w:t xml:space="preserve">жение следующих </w:t>
      </w:r>
      <w:r w:rsidR="00610DA2" w:rsidRPr="00062137">
        <w:rPr>
          <w:rFonts w:ascii="Times New Roman" w:hAnsi="Times New Roman" w:cs="Times New Roman"/>
          <w:sz w:val="20"/>
          <w:szCs w:val="20"/>
        </w:rPr>
        <w:t>результатов</w:t>
      </w:r>
      <w:r w:rsidRPr="00062137">
        <w:rPr>
          <w:rFonts w:ascii="Times New Roman" w:hAnsi="Times New Roman" w:cs="Times New Roman"/>
          <w:sz w:val="20"/>
          <w:szCs w:val="20"/>
        </w:rPr>
        <w:t>:</w:t>
      </w:r>
    </w:p>
    <w:p w:rsidR="008A0290" w:rsidRDefault="002A0488" w:rsidP="008A0290">
      <w:pPr>
        <w:jc w:val="both"/>
        <w:rPr>
          <w:sz w:val="28"/>
          <w:szCs w:val="28"/>
        </w:rPr>
      </w:pPr>
      <w:r w:rsidRPr="00824043">
        <w:rPr>
          <w:rFonts w:ascii="Times New Roman" w:hAnsi="Times New Roman" w:cs="Times New Roman"/>
          <w:b/>
          <w:i/>
          <w:color w:val="000000"/>
        </w:rPr>
        <w:t>личностные</w:t>
      </w:r>
      <w:r w:rsidRPr="00824043">
        <w:rPr>
          <w:rFonts w:ascii="Times New Roman" w:hAnsi="Times New Roman" w:cs="Times New Roman"/>
          <w:color w:val="000000"/>
        </w:rPr>
        <w:t>:</w:t>
      </w:r>
      <w:r w:rsidR="008A0290" w:rsidRPr="008A0290">
        <w:rPr>
          <w:sz w:val="28"/>
          <w:szCs w:val="28"/>
        </w:rPr>
        <w:t xml:space="preserve"> </w:t>
      </w:r>
    </w:p>
    <w:p w:rsidR="008A0290" w:rsidRPr="00A462D1" w:rsidRDefault="00A462D1" w:rsidP="00A462D1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462D1">
        <w:rPr>
          <w:rFonts w:ascii="Times New Roman" w:hAnsi="Times New Roman" w:cs="Times New Roman"/>
          <w:sz w:val="20"/>
          <w:szCs w:val="20"/>
        </w:rPr>
        <w:t xml:space="preserve">1) </w:t>
      </w:r>
      <w:proofErr w:type="spellStart"/>
      <w:r w:rsidR="008A0290" w:rsidRPr="00A462D1">
        <w:rPr>
          <w:rFonts w:ascii="Times New Roman" w:hAnsi="Times New Roman" w:cs="Times New Roman"/>
          <w:sz w:val="20"/>
          <w:szCs w:val="20"/>
        </w:rPr>
        <w:t>сформированность</w:t>
      </w:r>
      <w:proofErr w:type="spellEnd"/>
      <w:r w:rsidR="008A0290" w:rsidRPr="00A462D1">
        <w:rPr>
          <w:rFonts w:ascii="Times New Roman" w:hAnsi="Times New Roman" w:cs="Times New Roman"/>
          <w:color w:val="000000"/>
          <w:sz w:val="20"/>
          <w:szCs w:val="20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8A0290" w:rsidRPr="00A462D1" w:rsidRDefault="00A462D1" w:rsidP="00A462D1">
      <w:pPr>
        <w:spacing w:after="0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A462D1">
        <w:rPr>
          <w:rFonts w:ascii="Times New Roman" w:hAnsi="Times New Roman" w:cs="Times New Roman"/>
          <w:sz w:val="20"/>
          <w:szCs w:val="20"/>
        </w:rPr>
        <w:t xml:space="preserve">2) </w:t>
      </w:r>
      <w:r w:rsidR="008A0290" w:rsidRPr="00A462D1">
        <w:rPr>
          <w:rFonts w:ascii="Times New Roman" w:hAnsi="Times New Roman" w:cs="Times New Roman"/>
          <w:sz w:val="20"/>
          <w:szCs w:val="20"/>
        </w:rPr>
        <w:t>навыки сотрудничества со сверстниками, детьми младшего возраста, взрослыми в образовательной, общественно полезной, учебно исследовательской, проектной и других видах деятельности;</w:t>
      </w:r>
    </w:p>
    <w:p w:rsidR="00A462D1" w:rsidRPr="00A462D1" w:rsidRDefault="00604E75" w:rsidP="00A462D1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 w:rsidRPr="00A462D1">
        <w:rPr>
          <w:rFonts w:ascii="Times New Roman" w:hAnsi="Times New Roman" w:cs="Times New Roman"/>
          <w:b/>
          <w:i/>
          <w:sz w:val="20"/>
          <w:szCs w:val="20"/>
        </w:rPr>
        <w:t>метапредметные</w:t>
      </w:r>
      <w:proofErr w:type="spellEnd"/>
      <w:r w:rsidRPr="00A462D1">
        <w:rPr>
          <w:rFonts w:ascii="Times New Roman" w:hAnsi="Times New Roman" w:cs="Times New Roman"/>
          <w:b/>
          <w:i/>
          <w:sz w:val="20"/>
          <w:szCs w:val="20"/>
        </w:rPr>
        <w:t>:</w:t>
      </w:r>
      <w:r w:rsidR="00F9555D" w:rsidRPr="00A462D1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</w:p>
    <w:p w:rsidR="008A0290" w:rsidRPr="00A462D1" w:rsidRDefault="00A462D1" w:rsidP="00A462D1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A462D1">
        <w:rPr>
          <w:rFonts w:ascii="Times New Roman" w:hAnsi="Times New Roman" w:cs="Times New Roman"/>
          <w:color w:val="000000"/>
          <w:sz w:val="20"/>
          <w:szCs w:val="20"/>
        </w:rPr>
        <w:t xml:space="preserve">1) </w:t>
      </w:r>
      <w:r w:rsidR="008A0290" w:rsidRPr="00A462D1">
        <w:rPr>
          <w:rFonts w:ascii="Times New Roman" w:hAnsi="Times New Roman" w:cs="Times New Roman"/>
          <w:sz w:val="20"/>
          <w:szCs w:val="20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5B5BE8" w:rsidRPr="00A462D1" w:rsidRDefault="00A462D1" w:rsidP="00A462D1">
      <w:pPr>
        <w:pStyle w:val="ConsPlusNormal"/>
        <w:jc w:val="both"/>
        <w:rPr>
          <w:rFonts w:ascii="Times New Roman" w:hAnsi="Times New Roman" w:cs="Times New Roman"/>
          <w:b/>
          <w:i/>
        </w:rPr>
      </w:pPr>
      <w:r w:rsidRPr="00A462D1">
        <w:rPr>
          <w:rFonts w:ascii="Times New Roman" w:hAnsi="Times New Roman" w:cs="Times New Roman"/>
          <w:color w:val="000000"/>
        </w:rPr>
        <w:t xml:space="preserve">3) </w:t>
      </w:r>
      <w:r w:rsidR="008A0290" w:rsidRPr="00A462D1">
        <w:rPr>
          <w:rFonts w:ascii="Times New Roman" w:hAnsi="Times New Roman" w:cs="Times New Roman"/>
        </w:rPr>
        <w:t xml:space="preserve">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достижения;</w:t>
      </w:r>
      <w:r w:rsidR="008A0290" w:rsidRPr="00A462D1">
        <w:rPr>
          <w:rFonts w:ascii="Times New Roman" w:hAnsi="Times New Roman" w:cs="Times New Roman"/>
          <w:color w:val="000000"/>
        </w:rPr>
        <w:br/>
      </w:r>
      <w:r w:rsidR="002A0488" w:rsidRPr="00A462D1">
        <w:rPr>
          <w:rFonts w:ascii="Times New Roman" w:hAnsi="Times New Roman" w:cs="Times New Roman"/>
          <w:b/>
          <w:i/>
        </w:rPr>
        <w:t>предметные</w:t>
      </w:r>
      <w:r w:rsidR="00604E75" w:rsidRPr="00A462D1">
        <w:rPr>
          <w:rFonts w:ascii="Times New Roman" w:hAnsi="Times New Roman" w:cs="Times New Roman"/>
          <w:b/>
          <w:i/>
        </w:rPr>
        <w:t xml:space="preserve">: </w:t>
      </w:r>
    </w:p>
    <w:p w:rsidR="008A0290" w:rsidRPr="00A462D1" w:rsidRDefault="00A462D1" w:rsidP="00A462D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A462D1">
        <w:rPr>
          <w:rFonts w:ascii="Times New Roman" w:hAnsi="Times New Roman" w:cs="Times New Roman"/>
          <w:sz w:val="20"/>
          <w:szCs w:val="20"/>
          <w:lang w:eastAsia="ru-RU"/>
        </w:rPr>
        <w:t xml:space="preserve">1) </w:t>
      </w:r>
      <w:proofErr w:type="spellStart"/>
      <w:r w:rsidR="008A0290" w:rsidRPr="00A462D1">
        <w:rPr>
          <w:rFonts w:ascii="Times New Roman" w:hAnsi="Times New Roman" w:cs="Times New Roman"/>
          <w:sz w:val="20"/>
          <w:szCs w:val="20"/>
          <w:lang w:eastAsia="ru-RU"/>
        </w:rPr>
        <w:t>сформированность</w:t>
      </w:r>
      <w:proofErr w:type="spellEnd"/>
      <w:r w:rsidR="008A0290" w:rsidRPr="00A462D1">
        <w:rPr>
          <w:rFonts w:ascii="Times New Roman" w:hAnsi="Times New Roman" w:cs="Times New Roman"/>
          <w:sz w:val="20"/>
          <w:szCs w:val="20"/>
          <w:lang w:eastAsia="ru-RU"/>
        </w:rPr>
        <w:t xml:space="preserve"> представлений о математике как части мировой культуры и о месте математики в современной цивилизации, о способах описания на математическом языке явлений реального мира;</w:t>
      </w:r>
    </w:p>
    <w:p w:rsidR="008A0290" w:rsidRPr="00A462D1" w:rsidRDefault="00A462D1" w:rsidP="00A462D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A462D1">
        <w:rPr>
          <w:rFonts w:ascii="Times New Roman" w:hAnsi="Times New Roman" w:cs="Times New Roman"/>
          <w:sz w:val="20"/>
          <w:szCs w:val="20"/>
          <w:lang w:eastAsia="ru-RU"/>
        </w:rPr>
        <w:t xml:space="preserve">2) </w:t>
      </w:r>
      <w:proofErr w:type="spellStart"/>
      <w:r w:rsidR="008A0290" w:rsidRPr="00A462D1">
        <w:rPr>
          <w:rFonts w:ascii="Times New Roman" w:hAnsi="Times New Roman" w:cs="Times New Roman"/>
          <w:sz w:val="20"/>
          <w:szCs w:val="20"/>
          <w:lang w:eastAsia="ru-RU"/>
        </w:rPr>
        <w:t>сформированность</w:t>
      </w:r>
      <w:proofErr w:type="spellEnd"/>
      <w:r w:rsidR="008A0290" w:rsidRPr="00A462D1">
        <w:rPr>
          <w:rFonts w:ascii="Times New Roman" w:hAnsi="Times New Roman" w:cs="Times New Roman"/>
          <w:sz w:val="20"/>
          <w:szCs w:val="20"/>
          <w:lang w:eastAsia="ru-RU"/>
        </w:rPr>
        <w:t xml:space="preserve"> представлений о математических понятиях как о важнейших математических моделях, позволяющих </w:t>
      </w:r>
      <w:proofErr w:type="gramStart"/>
      <w:r w:rsidR="008A0290" w:rsidRPr="00A462D1">
        <w:rPr>
          <w:rFonts w:ascii="Times New Roman" w:hAnsi="Times New Roman" w:cs="Times New Roman"/>
          <w:sz w:val="20"/>
          <w:szCs w:val="20"/>
          <w:lang w:eastAsia="ru-RU"/>
        </w:rPr>
        <w:t>описывать и изучать</w:t>
      </w:r>
      <w:proofErr w:type="gramEnd"/>
      <w:r w:rsidR="008A0290" w:rsidRPr="00A462D1">
        <w:rPr>
          <w:rFonts w:ascii="Times New Roman" w:hAnsi="Times New Roman" w:cs="Times New Roman"/>
          <w:sz w:val="20"/>
          <w:szCs w:val="20"/>
          <w:lang w:eastAsia="ru-RU"/>
        </w:rPr>
        <w:t xml:space="preserve"> разные процессы и явления; понимание возможности аксиоматического построения математических теорий;</w:t>
      </w:r>
    </w:p>
    <w:p w:rsidR="008A0290" w:rsidRPr="00A462D1" w:rsidRDefault="00A462D1" w:rsidP="00A462D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A462D1">
        <w:rPr>
          <w:rFonts w:ascii="Times New Roman" w:hAnsi="Times New Roman" w:cs="Times New Roman"/>
          <w:sz w:val="20"/>
          <w:szCs w:val="20"/>
          <w:lang w:eastAsia="ru-RU"/>
        </w:rPr>
        <w:t xml:space="preserve">3) </w:t>
      </w:r>
      <w:r w:rsidR="008A0290" w:rsidRPr="00A462D1">
        <w:rPr>
          <w:rFonts w:ascii="Times New Roman" w:hAnsi="Times New Roman" w:cs="Times New Roman"/>
          <w:sz w:val="20"/>
          <w:szCs w:val="20"/>
          <w:lang w:eastAsia="ru-RU"/>
        </w:rPr>
        <w:t>владение методами доказательств и алгоритмов решения; умение их применять, проводить доказательные рассуждения в ходе решения задач;</w:t>
      </w:r>
    </w:p>
    <w:p w:rsidR="008A0290" w:rsidRPr="00A462D1" w:rsidRDefault="00A462D1" w:rsidP="00A462D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A462D1">
        <w:rPr>
          <w:rFonts w:ascii="Times New Roman" w:hAnsi="Times New Roman" w:cs="Times New Roman"/>
          <w:sz w:val="20"/>
          <w:szCs w:val="20"/>
          <w:lang w:eastAsia="ru-RU"/>
        </w:rPr>
        <w:t xml:space="preserve">4) </w:t>
      </w:r>
      <w:r w:rsidR="008A0290" w:rsidRPr="00A462D1">
        <w:rPr>
          <w:rFonts w:ascii="Times New Roman" w:hAnsi="Times New Roman" w:cs="Times New Roman"/>
          <w:sz w:val="20"/>
          <w:szCs w:val="20"/>
          <w:lang w:eastAsia="ru-RU"/>
        </w:rPr>
        <w:t>владение стандартными приемами решения рациональных и иррациональных, показательных, степенных, тригонометрических уравнений и неравенств, их систем; использование готовых компьютерных программ, в том числе для поиска пути решения и иллюстрации решения уравнений и неравенств;</w:t>
      </w:r>
    </w:p>
    <w:p w:rsidR="008A0290" w:rsidRPr="00A462D1" w:rsidRDefault="00A462D1" w:rsidP="00A462D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A462D1">
        <w:rPr>
          <w:rFonts w:ascii="Times New Roman" w:hAnsi="Times New Roman" w:cs="Times New Roman"/>
          <w:sz w:val="20"/>
          <w:szCs w:val="20"/>
          <w:lang w:eastAsia="ru-RU"/>
        </w:rPr>
        <w:t xml:space="preserve">5) </w:t>
      </w:r>
      <w:proofErr w:type="spellStart"/>
      <w:r w:rsidR="008A0290" w:rsidRPr="00A462D1">
        <w:rPr>
          <w:rFonts w:ascii="Times New Roman" w:hAnsi="Times New Roman" w:cs="Times New Roman"/>
          <w:sz w:val="20"/>
          <w:szCs w:val="20"/>
          <w:lang w:eastAsia="ru-RU"/>
        </w:rPr>
        <w:t>сформированность</w:t>
      </w:r>
      <w:proofErr w:type="spellEnd"/>
      <w:r w:rsidR="008A0290" w:rsidRPr="00A462D1">
        <w:rPr>
          <w:rFonts w:ascii="Times New Roman" w:hAnsi="Times New Roman" w:cs="Times New Roman"/>
          <w:sz w:val="20"/>
          <w:szCs w:val="20"/>
          <w:lang w:eastAsia="ru-RU"/>
        </w:rPr>
        <w:t xml:space="preserve"> представлений об основных понятиях, идеях и методах математического анализа;</w:t>
      </w:r>
    </w:p>
    <w:p w:rsidR="008A0290" w:rsidRPr="00A462D1" w:rsidRDefault="00A462D1" w:rsidP="00A462D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A462D1">
        <w:rPr>
          <w:rFonts w:ascii="Times New Roman" w:hAnsi="Times New Roman" w:cs="Times New Roman"/>
          <w:sz w:val="20"/>
          <w:szCs w:val="20"/>
          <w:lang w:eastAsia="ru-RU"/>
        </w:rPr>
        <w:t xml:space="preserve">6) </w:t>
      </w:r>
      <w:r w:rsidR="008A0290" w:rsidRPr="00A462D1">
        <w:rPr>
          <w:rFonts w:ascii="Times New Roman" w:hAnsi="Times New Roman" w:cs="Times New Roman"/>
          <w:sz w:val="20"/>
          <w:szCs w:val="20"/>
          <w:lang w:eastAsia="ru-RU"/>
        </w:rPr>
        <w:t xml:space="preserve">владение основными понятиями о плоских и пространственных геометрических фигурах, их основных свойствах; </w:t>
      </w:r>
      <w:proofErr w:type="spellStart"/>
      <w:r w:rsidR="008A0290" w:rsidRPr="00A462D1">
        <w:rPr>
          <w:rFonts w:ascii="Times New Roman" w:hAnsi="Times New Roman" w:cs="Times New Roman"/>
          <w:sz w:val="20"/>
          <w:szCs w:val="20"/>
          <w:lang w:eastAsia="ru-RU"/>
        </w:rPr>
        <w:t>сформированность</w:t>
      </w:r>
      <w:proofErr w:type="spellEnd"/>
      <w:r w:rsidR="008A0290" w:rsidRPr="00A462D1">
        <w:rPr>
          <w:rFonts w:ascii="Times New Roman" w:hAnsi="Times New Roman" w:cs="Times New Roman"/>
          <w:sz w:val="20"/>
          <w:szCs w:val="20"/>
          <w:lang w:eastAsia="ru-RU"/>
        </w:rPr>
        <w:t xml:space="preserve"> умения распознавать на чертежах, моделях и в реальном мире геометрические фигуры; применение изученных свойств геометрических фигур и формул для решения геометрических задач и задач с практическим содержанием;</w:t>
      </w:r>
    </w:p>
    <w:p w:rsidR="008A0290" w:rsidRPr="00A462D1" w:rsidRDefault="00A462D1" w:rsidP="00A462D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A462D1">
        <w:rPr>
          <w:rFonts w:ascii="Times New Roman" w:hAnsi="Times New Roman" w:cs="Times New Roman"/>
          <w:sz w:val="20"/>
          <w:szCs w:val="20"/>
          <w:lang w:eastAsia="ru-RU"/>
        </w:rPr>
        <w:t xml:space="preserve">7) </w:t>
      </w:r>
      <w:proofErr w:type="spellStart"/>
      <w:r w:rsidR="008A0290" w:rsidRPr="00A462D1">
        <w:rPr>
          <w:rFonts w:ascii="Times New Roman" w:hAnsi="Times New Roman" w:cs="Times New Roman"/>
          <w:sz w:val="20"/>
          <w:szCs w:val="20"/>
          <w:lang w:eastAsia="ru-RU"/>
        </w:rPr>
        <w:t>сформированность</w:t>
      </w:r>
      <w:proofErr w:type="spellEnd"/>
      <w:r w:rsidR="008A0290" w:rsidRPr="00A462D1">
        <w:rPr>
          <w:rFonts w:ascii="Times New Roman" w:hAnsi="Times New Roman" w:cs="Times New Roman"/>
          <w:sz w:val="20"/>
          <w:szCs w:val="20"/>
          <w:lang w:eastAsia="ru-RU"/>
        </w:rPr>
        <w:t xml:space="preserve"> представлений о процессах и явлениях, имеющих вероятностный характер, о статистических закономерностях в реальном мире, об основных понятиях элементарной теории вероятностей; умений </w:t>
      </w:r>
      <w:proofErr w:type="gramStart"/>
      <w:r w:rsidR="008A0290" w:rsidRPr="00A462D1">
        <w:rPr>
          <w:rFonts w:ascii="Times New Roman" w:hAnsi="Times New Roman" w:cs="Times New Roman"/>
          <w:sz w:val="20"/>
          <w:szCs w:val="20"/>
          <w:lang w:eastAsia="ru-RU"/>
        </w:rPr>
        <w:t>находить и оценивать</w:t>
      </w:r>
      <w:proofErr w:type="gramEnd"/>
      <w:r w:rsidR="008A0290" w:rsidRPr="00A462D1">
        <w:rPr>
          <w:rFonts w:ascii="Times New Roman" w:hAnsi="Times New Roman" w:cs="Times New Roman"/>
          <w:sz w:val="20"/>
          <w:szCs w:val="20"/>
          <w:lang w:eastAsia="ru-RU"/>
        </w:rPr>
        <w:t xml:space="preserve"> вероятности наступления событий в простейших практических ситуациях и основные характеристики случайных величин;</w:t>
      </w:r>
    </w:p>
    <w:p w:rsidR="008A0290" w:rsidRPr="00A462D1" w:rsidRDefault="00A462D1" w:rsidP="00A462D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A462D1">
        <w:rPr>
          <w:rFonts w:ascii="Times New Roman" w:hAnsi="Times New Roman" w:cs="Times New Roman"/>
          <w:sz w:val="20"/>
          <w:szCs w:val="20"/>
          <w:lang w:eastAsia="ru-RU"/>
        </w:rPr>
        <w:t xml:space="preserve">8) </w:t>
      </w:r>
      <w:r w:rsidR="008A0290" w:rsidRPr="00A462D1">
        <w:rPr>
          <w:rFonts w:ascii="Times New Roman" w:hAnsi="Times New Roman" w:cs="Times New Roman"/>
          <w:sz w:val="20"/>
          <w:szCs w:val="20"/>
          <w:lang w:eastAsia="ru-RU"/>
        </w:rPr>
        <w:t>владение навыками использования готовых компьютерных программ при решении задач.</w:t>
      </w:r>
    </w:p>
    <w:p w:rsidR="00250ECC" w:rsidRDefault="00250ECC" w:rsidP="002A048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</w:p>
    <w:p w:rsidR="00604E75" w:rsidRPr="00250ECC" w:rsidRDefault="00604E75" w:rsidP="007077ED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i/>
          <w:sz w:val="20"/>
          <w:szCs w:val="20"/>
        </w:rPr>
      </w:pPr>
      <w:r w:rsidRPr="00824043">
        <w:rPr>
          <w:rFonts w:ascii="Times New Roman" w:hAnsi="Times New Roman" w:cs="Times New Roman"/>
          <w:i/>
          <w:sz w:val="20"/>
          <w:szCs w:val="20"/>
        </w:rPr>
        <w:t xml:space="preserve">Разработчик: </w:t>
      </w:r>
      <w:r w:rsidR="00A462D1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кафедра статистики и математики </w:t>
      </w:r>
      <w:r w:rsidR="00250ECC" w:rsidRPr="00250ECC">
        <w:rPr>
          <w:rFonts w:ascii="Times New Roman" w:hAnsi="Times New Roman" w:cs="Times New Roman"/>
          <w:i/>
          <w:color w:val="000000"/>
          <w:sz w:val="20"/>
          <w:szCs w:val="20"/>
        </w:rPr>
        <w:br/>
      </w:r>
    </w:p>
    <w:p w:rsidR="00604E75" w:rsidRPr="00824043" w:rsidRDefault="00604E75" w:rsidP="00604E75">
      <w:pPr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604E75" w:rsidRPr="00824043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Pr="00824043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90564"/>
    <w:multiLevelType w:val="hybridMultilevel"/>
    <w:tmpl w:val="90883AFE"/>
    <w:lvl w:ilvl="0" w:tplc="9746FEAC">
      <w:start w:val="1"/>
      <w:numFmt w:val="decimal"/>
      <w:lvlText w:val="%1)"/>
      <w:lvlJc w:val="left"/>
      <w:pPr>
        <w:ind w:left="126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6DD71AD"/>
    <w:multiLevelType w:val="hybridMultilevel"/>
    <w:tmpl w:val="2A765A76"/>
    <w:lvl w:ilvl="0" w:tplc="D48ED38E">
      <w:start w:val="1"/>
      <w:numFmt w:val="decimal"/>
      <w:lvlText w:val="%1)"/>
      <w:lvlJc w:val="left"/>
      <w:pPr>
        <w:ind w:left="126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>
    <w:nsid w:val="12FE4ED9"/>
    <w:multiLevelType w:val="hybridMultilevel"/>
    <w:tmpl w:val="1AC0A6B0"/>
    <w:lvl w:ilvl="0" w:tplc="0419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4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6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3496242"/>
    <w:multiLevelType w:val="hybridMultilevel"/>
    <w:tmpl w:val="32C89590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B5F1B52"/>
    <w:multiLevelType w:val="hybridMultilevel"/>
    <w:tmpl w:val="79146A2A"/>
    <w:lvl w:ilvl="0" w:tplc="5FDCE520">
      <w:start w:val="1"/>
      <w:numFmt w:val="decimal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F17100"/>
    <w:multiLevelType w:val="hybridMultilevel"/>
    <w:tmpl w:val="E766F8DE"/>
    <w:lvl w:ilvl="0" w:tplc="04190011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4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15">
    <w:nsid w:val="6FC76A2F"/>
    <w:multiLevelType w:val="hybridMultilevel"/>
    <w:tmpl w:val="A08ED1BE"/>
    <w:lvl w:ilvl="0" w:tplc="FF863FDE">
      <w:start w:val="1"/>
      <w:numFmt w:val="decimal"/>
      <w:lvlText w:val="%1)"/>
      <w:lvlJc w:val="left"/>
      <w:pPr>
        <w:ind w:left="502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4496075"/>
    <w:multiLevelType w:val="hybridMultilevel"/>
    <w:tmpl w:val="6BAC01CE"/>
    <w:lvl w:ilvl="0" w:tplc="0419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9AE49EC"/>
    <w:multiLevelType w:val="hybridMultilevel"/>
    <w:tmpl w:val="3366176C"/>
    <w:lvl w:ilvl="0" w:tplc="F370938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5"/>
  </w:num>
  <w:num w:numId="3">
    <w:abstractNumId w:val="16"/>
  </w:num>
  <w:num w:numId="4">
    <w:abstractNumId w:val="14"/>
  </w:num>
  <w:num w:numId="5">
    <w:abstractNumId w:val="3"/>
  </w:num>
  <w:num w:numId="6">
    <w:abstractNumId w:val="6"/>
  </w:num>
  <w:num w:numId="7">
    <w:abstractNumId w:val="4"/>
  </w:num>
  <w:num w:numId="8">
    <w:abstractNumId w:val="21"/>
  </w:num>
  <w:num w:numId="9">
    <w:abstractNumId w:val="10"/>
  </w:num>
  <w:num w:numId="10">
    <w:abstractNumId w:val="11"/>
  </w:num>
  <w:num w:numId="11">
    <w:abstractNumId w:val="20"/>
  </w:num>
  <w:num w:numId="12">
    <w:abstractNumId w:val="8"/>
  </w:num>
  <w:num w:numId="13">
    <w:abstractNumId w:val="13"/>
  </w:num>
  <w:num w:numId="14">
    <w:abstractNumId w:val="2"/>
  </w:num>
  <w:num w:numId="15">
    <w:abstractNumId w:val="12"/>
  </w:num>
  <w:num w:numId="16">
    <w:abstractNumId w:val="17"/>
  </w:num>
  <w:num w:numId="17">
    <w:abstractNumId w:val="19"/>
  </w:num>
  <w:num w:numId="18">
    <w:abstractNumId w:val="1"/>
  </w:num>
  <w:num w:numId="19">
    <w:abstractNumId w:val="9"/>
  </w:num>
  <w:num w:numId="20">
    <w:abstractNumId w:val="0"/>
  </w:num>
  <w:num w:numId="21">
    <w:abstractNumId w:val="7"/>
  </w:num>
  <w:num w:numId="2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62137"/>
    <w:rsid w:val="00082345"/>
    <w:rsid w:val="000A70B9"/>
    <w:rsid w:val="00133E76"/>
    <w:rsid w:val="001866C0"/>
    <w:rsid w:val="001E55CD"/>
    <w:rsid w:val="002105ED"/>
    <w:rsid w:val="00250ECC"/>
    <w:rsid w:val="002A0488"/>
    <w:rsid w:val="002D7064"/>
    <w:rsid w:val="0030379D"/>
    <w:rsid w:val="00371420"/>
    <w:rsid w:val="003B2CFB"/>
    <w:rsid w:val="003C22B2"/>
    <w:rsid w:val="00445A90"/>
    <w:rsid w:val="00467A45"/>
    <w:rsid w:val="00485EF3"/>
    <w:rsid w:val="004C0AF0"/>
    <w:rsid w:val="004F0883"/>
    <w:rsid w:val="00576911"/>
    <w:rsid w:val="00591EA2"/>
    <w:rsid w:val="005B5BE8"/>
    <w:rsid w:val="005D4FB8"/>
    <w:rsid w:val="00604E75"/>
    <w:rsid w:val="00610DA2"/>
    <w:rsid w:val="00660434"/>
    <w:rsid w:val="006B027C"/>
    <w:rsid w:val="006F5537"/>
    <w:rsid w:val="007077ED"/>
    <w:rsid w:val="00723E24"/>
    <w:rsid w:val="00724FFC"/>
    <w:rsid w:val="00824043"/>
    <w:rsid w:val="008860A5"/>
    <w:rsid w:val="008A0290"/>
    <w:rsid w:val="008A5204"/>
    <w:rsid w:val="008B2A23"/>
    <w:rsid w:val="008D1C52"/>
    <w:rsid w:val="00915091"/>
    <w:rsid w:val="00933AEE"/>
    <w:rsid w:val="00934017"/>
    <w:rsid w:val="0093447B"/>
    <w:rsid w:val="00971BE6"/>
    <w:rsid w:val="009A33AE"/>
    <w:rsid w:val="009C6050"/>
    <w:rsid w:val="009E70FE"/>
    <w:rsid w:val="00A23082"/>
    <w:rsid w:val="00A433A8"/>
    <w:rsid w:val="00A462D1"/>
    <w:rsid w:val="00A6234C"/>
    <w:rsid w:val="00A81E54"/>
    <w:rsid w:val="00AB6D5E"/>
    <w:rsid w:val="00B926CB"/>
    <w:rsid w:val="00BC2EC8"/>
    <w:rsid w:val="00C03C6A"/>
    <w:rsid w:val="00C30F29"/>
    <w:rsid w:val="00CA52D6"/>
    <w:rsid w:val="00D02208"/>
    <w:rsid w:val="00D32F4C"/>
    <w:rsid w:val="00D3343D"/>
    <w:rsid w:val="00D61E5B"/>
    <w:rsid w:val="00E121BB"/>
    <w:rsid w:val="00E244DE"/>
    <w:rsid w:val="00E56941"/>
    <w:rsid w:val="00E57575"/>
    <w:rsid w:val="00E84FEA"/>
    <w:rsid w:val="00E858FB"/>
    <w:rsid w:val="00ED1AA4"/>
    <w:rsid w:val="00F07B02"/>
    <w:rsid w:val="00F1187B"/>
    <w:rsid w:val="00F127FC"/>
    <w:rsid w:val="00F643C3"/>
    <w:rsid w:val="00F95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933A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C03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1866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933A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C03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1866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845</TotalTime>
  <Pages>2</Pages>
  <Words>524</Words>
  <Characters>2993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3510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34</cp:revision>
  <cp:lastPrinted>2019-02-13T02:12:00Z</cp:lastPrinted>
  <dcterms:created xsi:type="dcterms:W3CDTF">2019-01-30T02:27:00Z</dcterms:created>
  <dcterms:modified xsi:type="dcterms:W3CDTF">2021-09-17T02:56:00Z</dcterms:modified>
</cp:coreProperties>
</file>