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731111" w:rsidRPr="00731111" w:rsidRDefault="00EB664C" w:rsidP="0073111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833A7F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731111">
        <w:rPr>
          <w:rFonts w:ascii="Times New Roman" w:hAnsi="Times New Roman" w:cs="Times New Roman"/>
          <w:b/>
          <w:sz w:val="24"/>
          <w:szCs w:val="24"/>
        </w:rPr>
        <w:t>9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059D" w:rsidRPr="00731111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15EA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13059D" w:rsidRDefault="0013059D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D015EA">
        <w:rPr>
          <w:rFonts w:ascii="Times New Roman" w:hAnsi="Times New Roman" w:cs="Times New Roman"/>
          <w:sz w:val="24"/>
          <w:szCs w:val="24"/>
        </w:rPr>
        <w:t xml:space="preserve">68 </w:t>
      </w:r>
      <w:r w:rsidR="003C7EC7">
        <w:rPr>
          <w:rFonts w:ascii="Times New Roman" w:hAnsi="Times New Roman" w:cs="Times New Roman"/>
          <w:sz w:val="24"/>
          <w:szCs w:val="24"/>
        </w:rPr>
        <w:t>час</w:t>
      </w:r>
      <w:r w:rsidR="00731111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833A7F">
        <w:rPr>
          <w:rFonts w:ascii="Times New Roman" w:hAnsi="Times New Roman" w:cs="Times New Roman"/>
          <w:sz w:val="24"/>
          <w:szCs w:val="24"/>
        </w:rPr>
        <w:t>68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833A7F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73111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33A7F">
        <w:rPr>
          <w:rFonts w:ascii="Times New Roman" w:hAnsi="Times New Roman" w:cs="Times New Roman"/>
          <w:sz w:val="24"/>
          <w:szCs w:val="24"/>
        </w:rPr>
        <w:t>–</w:t>
      </w:r>
      <w:r w:rsidR="00E244DE">
        <w:rPr>
          <w:rFonts w:ascii="Times New Roman" w:hAnsi="Times New Roman" w:cs="Times New Roman"/>
          <w:sz w:val="24"/>
          <w:szCs w:val="24"/>
        </w:rPr>
        <w:t xml:space="preserve"> </w:t>
      </w:r>
      <w:r w:rsidR="00731111" w:rsidRPr="00731111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86914" w:rsidRPr="00B86914" w:rsidRDefault="004F0883" w:rsidP="00B86914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B86914" w:rsidRPr="00B86914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D015EA" w:rsidRPr="00BE062A" w:rsidRDefault="00D015EA" w:rsidP="00D015EA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D015EA" w:rsidRPr="00BE062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2824CA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D015EA" w:rsidRPr="00BE062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D015EA" w:rsidRPr="00BE062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D015E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CF0C5B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CF0C5B">
        <w:rPr>
          <w:rFonts w:ascii="Times New Roman" w:hAnsi="Times New Roman"/>
          <w:bCs/>
          <w:sz w:val="24"/>
          <w:szCs w:val="24"/>
        </w:rPr>
        <w:t>,</w:t>
      </w:r>
      <w:r w:rsidR="00CF0C5B">
        <w:t xml:space="preserve"> </w:t>
      </w:r>
      <w:r w:rsidR="00CF0C5B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CF0C5B">
        <w:rPr>
          <w:rFonts w:ascii="Times New Roman" w:hAnsi="Times New Roman" w:cs="Times New Roman"/>
          <w:sz w:val="24"/>
          <w:szCs w:val="24"/>
        </w:rPr>
        <w:t>.</w:t>
      </w:r>
    </w:p>
    <w:p w:rsidR="00D015EA" w:rsidRPr="00BE062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E82A64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8.</w:t>
      </w:r>
      <w:r w:rsidRPr="00D015EA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</w:r>
    </w:p>
    <w:p w:rsidR="00D015EA" w:rsidRPr="00BE062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E82A64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D015EA" w:rsidRDefault="00D015EA" w:rsidP="00D015EA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31111" w:rsidRPr="00731111" w:rsidRDefault="00971BE6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31111" w:rsidRPr="00731111">
        <w:rPr>
          <w:rFonts w:ascii="Times New Roman" w:hAnsi="Times New Roman" w:cs="Times New Roman"/>
          <w:sz w:val="24"/>
          <w:szCs w:val="24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731111" w:rsidRPr="00833A7F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pacing w:val="-4"/>
          <w:sz w:val="24"/>
          <w:szCs w:val="24"/>
        </w:rPr>
      </w:pPr>
      <w:r w:rsidRPr="00833A7F">
        <w:rPr>
          <w:rFonts w:ascii="Times New Roman" w:hAnsi="Times New Roman" w:cs="Times New Roman"/>
          <w:spacing w:val="-4"/>
          <w:sz w:val="24"/>
          <w:szCs w:val="24"/>
        </w:rPr>
        <w:t>- использовать средства индивидуальной и коллективной защиты от оружия массового поражения;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применять первичные средства пожаротушения;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73111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31111">
        <w:rPr>
          <w:rFonts w:ascii="Times New Roman" w:hAnsi="Times New Roman" w:cs="Times New Roman"/>
          <w:sz w:val="24"/>
          <w:szCs w:val="24"/>
        </w:rPr>
        <w:t xml:space="preserve"> в повседневной деятельности и экстремальных условиях военной службы;</w:t>
      </w:r>
    </w:p>
    <w:p w:rsidR="00971BE6" w:rsidRPr="00371B69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оказывать первую помощь пострадавшим</w:t>
      </w:r>
      <w:r w:rsidR="003C7EC7" w:rsidRPr="003C7EC7">
        <w:rPr>
          <w:rFonts w:ascii="Times New Roman" w:hAnsi="Times New Roman" w:cs="Times New Roman"/>
          <w:sz w:val="24"/>
          <w:szCs w:val="24"/>
        </w:rPr>
        <w:t>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31111" w:rsidRPr="00731111" w:rsidRDefault="00971BE6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31111" w:rsidRPr="00731111">
        <w:rPr>
          <w:rFonts w:ascii="Times New Roman" w:hAnsi="Times New Roman" w:cs="Times New Roman"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основы военной службы и обороны государства;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задачи и основные мероприятия гражданской обороны, способы защиты населения от оружия массового поражения;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меры пожарной безопасности и правила безопасного поведения при пожарах;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организацию и порядок призыва граждан на военную службу и поступления на нее в добровольном порядке;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731111" w:rsidRPr="00731111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область применения получаемых профессиональных знаний при исполнении обязанностей военной службы;</w:t>
      </w:r>
    </w:p>
    <w:p w:rsidR="00E57575" w:rsidRPr="00BC2EC8" w:rsidRDefault="00731111" w:rsidP="00731111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1111">
        <w:rPr>
          <w:rFonts w:ascii="Times New Roman" w:hAnsi="Times New Roman" w:cs="Times New Roman"/>
          <w:sz w:val="24"/>
          <w:szCs w:val="24"/>
        </w:rPr>
        <w:t>порядок и правила оказания первой помощи пострадавшим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915091" w:rsidP="00833A7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3C7EC7" w:rsidRPr="003C7EC7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11390A"/>
    <w:rsid w:val="0013059D"/>
    <w:rsid w:val="00133E76"/>
    <w:rsid w:val="001E55CD"/>
    <w:rsid w:val="002105ED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31111"/>
    <w:rsid w:val="007D0F7B"/>
    <w:rsid w:val="00833A7F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86914"/>
    <w:rsid w:val="00BC2EC8"/>
    <w:rsid w:val="00BE062A"/>
    <w:rsid w:val="00C14BA6"/>
    <w:rsid w:val="00C73441"/>
    <w:rsid w:val="00CA52D6"/>
    <w:rsid w:val="00CF0C5B"/>
    <w:rsid w:val="00D015EA"/>
    <w:rsid w:val="00D02208"/>
    <w:rsid w:val="00D708E4"/>
    <w:rsid w:val="00D713AA"/>
    <w:rsid w:val="00DF1461"/>
    <w:rsid w:val="00E121BB"/>
    <w:rsid w:val="00E244DE"/>
    <w:rsid w:val="00E57575"/>
    <w:rsid w:val="00E82A64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2021-09-17T03:32:00Z</dcterms:modified>
</cp:coreProperties>
</file>