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3637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ОГСЭ.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D708E4" w:rsidRPr="00DF3FFE">
        <w:rPr>
          <w:rFonts w:ascii="Times New Roman" w:hAnsi="Times New Roman" w:cs="Times New Roman"/>
          <w:b/>
          <w:sz w:val="24"/>
          <w:szCs w:val="24"/>
        </w:rPr>
        <w:t>3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30C4">
        <w:rPr>
          <w:rFonts w:ascii="Times New Roman" w:hAnsi="Times New Roman" w:cs="Times New Roman"/>
          <w:b/>
          <w:sz w:val="24"/>
          <w:szCs w:val="24"/>
        </w:rPr>
        <w:t>ПСИХОЛОГИЯ ОБЩЕНИЯ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5299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8630C4" w:rsidRDefault="008630C4" w:rsidP="0036374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76911" w:rsidRPr="009E70FE" w:rsidRDefault="00E57575" w:rsidP="0036374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общий гуманитарный и </w:t>
      </w:r>
      <w:r w:rsidR="0036374C">
        <w:rPr>
          <w:rFonts w:ascii="Times New Roman" w:hAnsi="Times New Roman"/>
          <w:sz w:val="24"/>
          <w:szCs w:val="24"/>
        </w:rPr>
        <w:t xml:space="preserve">социально-экономический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965299">
        <w:rPr>
          <w:rFonts w:ascii="Times New Roman" w:hAnsi="Times New Roman" w:cs="Times New Roman"/>
          <w:sz w:val="24"/>
          <w:szCs w:val="24"/>
        </w:rPr>
        <w:t xml:space="preserve">38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864819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C14B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14BA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14BA6">
        <w:rPr>
          <w:rFonts w:ascii="Times New Roman" w:hAnsi="Times New Roman" w:cs="Times New Roman"/>
          <w:sz w:val="24"/>
          <w:szCs w:val="24"/>
        </w:rPr>
        <w:t xml:space="preserve"> </w:t>
      </w:r>
      <w:r w:rsidR="0036374C">
        <w:rPr>
          <w:rFonts w:ascii="Times New Roman" w:hAnsi="Times New Roman" w:cs="Times New Roman"/>
          <w:sz w:val="24"/>
          <w:szCs w:val="24"/>
        </w:rPr>
        <w:t>–</w:t>
      </w:r>
      <w:r w:rsidR="00C14BA6">
        <w:rPr>
          <w:rFonts w:ascii="Times New Roman" w:hAnsi="Times New Roman" w:cs="Times New Roman"/>
          <w:sz w:val="24"/>
          <w:szCs w:val="24"/>
        </w:rPr>
        <w:t xml:space="preserve"> </w:t>
      </w:r>
      <w:r w:rsidR="00965299">
        <w:rPr>
          <w:rFonts w:ascii="Times New Roman" w:hAnsi="Times New Roman" w:cs="Times New Roman"/>
          <w:sz w:val="24"/>
          <w:szCs w:val="24"/>
        </w:rPr>
        <w:t>36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995B52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36374C">
        <w:rPr>
          <w:rFonts w:ascii="Times New Roman" w:hAnsi="Times New Roman" w:cs="Times New Roman"/>
          <w:sz w:val="24"/>
          <w:szCs w:val="24"/>
        </w:rPr>
        <w:t xml:space="preserve">– </w:t>
      </w:r>
      <w:r w:rsidR="00965299">
        <w:rPr>
          <w:rFonts w:ascii="Times New Roman" w:hAnsi="Times New Roman" w:cs="Times New Roman"/>
          <w:sz w:val="24"/>
          <w:szCs w:val="24"/>
        </w:rPr>
        <w:t xml:space="preserve">2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995B52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0379D" w:rsidRPr="0011390A" w:rsidRDefault="004F0883" w:rsidP="00AB7D40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>обладать общими компетенциями</w:t>
      </w:r>
      <w:r w:rsidR="0011390A">
        <w:rPr>
          <w:rFonts w:ascii="Times New Roman" w:hAnsi="Times New Roman" w:cs="Times New Roman"/>
          <w:b/>
          <w:sz w:val="24"/>
          <w:szCs w:val="24"/>
        </w:rPr>
        <w:t>:</w:t>
      </w:r>
    </w:p>
    <w:p w:rsidR="00DF3FFE" w:rsidRPr="00DF3FFE" w:rsidRDefault="00DF3FFE" w:rsidP="00D91406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8630C4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965299"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965299"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965299" w:rsidRDefault="00DF3FFE" w:rsidP="00D91406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8630C4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 xml:space="preserve">4. </w:t>
      </w:r>
      <w:r w:rsidR="00965299"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DF3FFE" w:rsidRPr="00DF3FFE" w:rsidRDefault="00DF3FFE" w:rsidP="00D91406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FF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F3FFE">
        <w:rPr>
          <w:rFonts w:ascii="Times New Roman" w:hAnsi="Times New Roman" w:cs="Times New Roman"/>
          <w:sz w:val="24"/>
          <w:szCs w:val="24"/>
        </w:rPr>
        <w:t xml:space="preserve"> </w:t>
      </w:r>
      <w:r w:rsidR="008630C4">
        <w:rPr>
          <w:rFonts w:ascii="Times New Roman" w:hAnsi="Times New Roman" w:cs="Times New Roman"/>
          <w:sz w:val="24"/>
          <w:szCs w:val="24"/>
        </w:rPr>
        <w:t>0</w:t>
      </w:r>
      <w:r w:rsidRPr="00DF3FFE">
        <w:rPr>
          <w:rFonts w:ascii="Times New Roman" w:hAnsi="Times New Roman" w:cs="Times New Roman"/>
          <w:sz w:val="24"/>
          <w:szCs w:val="24"/>
        </w:rPr>
        <w:t xml:space="preserve">5. </w:t>
      </w:r>
      <w:r w:rsidR="00965299"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9E70FE" w:rsidRDefault="00DF3FFE" w:rsidP="00D91406">
      <w:pPr>
        <w:spacing w:after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DF3FFE">
        <w:rPr>
          <w:rFonts w:ascii="Times New Roman" w:hAnsi="Times New Roman" w:cs="Times New Roman"/>
          <w:sz w:val="24"/>
          <w:szCs w:val="24"/>
        </w:rPr>
        <w:t xml:space="preserve">ОК </w:t>
      </w:r>
      <w:r w:rsidR="008630C4">
        <w:rPr>
          <w:rFonts w:ascii="Times New Roman" w:hAnsi="Times New Roman" w:cs="Times New Roman"/>
          <w:sz w:val="24"/>
          <w:szCs w:val="24"/>
        </w:rPr>
        <w:t>0</w:t>
      </w:r>
      <w:bookmarkStart w:id="0" w:name="_GoBack"/>
      <w:bookmarkEnd w:id="0"/>
      <w:r w:rsidRPr="00DF3FFE">
        <w:rPr>
          <w:rFonts w:ascii="Times New Roman" w:hAnsi="Times New Roman" w:cs="Times New Roman"/>
          <w:sz w:val="24"/>
          <w:szCs w:val="24"/>
        </w:rPr>
        <w:t xml:space="preserve">9. </w:t>
      </w:r>
      <w:r w:rsidR="00965299"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  <w:r w:rsidR="00965299">
        <w:rPr>
          <w:rFonts w:ascii="Times New Roman" w:hAnsi="Times New Roman"/>
          <w:sz w:val="24"/>
          <w:szCs w:val="24"/>
        </w:rPr>
        <w:t>.</w:t>
      </w:r>
    </w:p>
    <w:p w:rsidR="00971BE6" w:rsidRPr="00A50B36" w:rsidRDefault="00E57575" w:rsidP="00A50B36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65299" w:rsidRPr="00965299" w:rsidRDefault="00965299" w:rsidP="00965299">
      <w:pPr>
        <w:pStyle w:val="a3"/>
        <w:numPr>
          <w:ilvl w:val="0"/>
          <w:numId w:val="14"/>
        </w:numPr>
        <w:spacing w:after="0" w:line="240" w:lineRule="auto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65299">
        <w:rPr>
          <w:rFonts w:ascii="Times New Roman" w:hAnsi="Times New Roman"/>
          <w:sz w:val="24"/>
          <w:szCs w:val="24"/>
        </w:rPr>
        <w:t xml:space="preserve">применять техники и приемы эффективного общения </w:t>
      </w:r>
      <w:proofErr w:type="gramStart"/>
      <w:r w:rsidRPr="00965299">
        <w:rPr>
          <w:rFonts w:ascii="Times New Roman" w:hAnsi="Times New Roman"/>
          <w:sz w:val="24"/>
          <w:szCs w:val="24"/>
        </w:rPr>
        <w:t>в</w:t>
      </w:r>
      <w:proofErr w:type="gramEnd"/>
      <w:r w:rsidRPr="00965299">
        <w:rPr>
          <w:rFonts w:ascii="Times New Roman" w:hAnsi="Times New Roman"/>
          <w:sz w:val="24"/>
          <w:szCs w:val="24"/>
        </w:rPr>
        <w:t xml:space="preserve"> профессиональной деятельности; </w:t>
      </w:r>
    </w:p>
    <w:p w:rsidR="00965299" w:rsidRPr="00965299" w:rsidRDefault="00965299" w:rsidP="00965299">
      <w:pPr>
        <w:pStyle w:val="a3"/>
        <w:numPr>
          <w:ilvl w:val="0"/>
          <w:numId w:val="14"/>
        </w:numPr>
        <w:spacing w:after="0" w:line="240" w:lineRule="auto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65299">
        <w:rPr>
          <w:rFonts w:ascii="Times New Roman" w:hAnsi="Times New Roman"/>
          <w:sz w:val="24"/>
          <w:szCs w:val="24"/>
        </w:rPr>
        <w:t xml:space="preserve">использовать приемы </w:t>
      </w:r>
      <w:proofErr w:type="spellStart"/>
      <w:r w:rsidRPr="00965299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965299">
        <w:rPr>
          <w:rFonts w:ascii="Times New Roman" w:hAnsi="Times New Roman"/>
          <w:sz w:val="24"/>
          <w:szCs w:val="24"/>
        </w:rPr>
        <w:t xml:space="preserve"> поведения в процессе межличностного общения; </w:t>
      </w:r>
    </w:p>
    <w:p w:rsidR="00E57575" w:rsidRPr="00965299" w:rsidRDefault="00E57575" w:rsidP="00965299">
      <w:pPr>
        <w:spacing w:after="0" w:line="240" w:lineRule="auto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65299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965299" w:rsidRPr="00965299" w:rsidRDefault="00965299" w:rsidP="0096529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5299">
        <w:rPr>
          <w:rFonts w:ascii="Times New Roman" w:hAnsi="Times New Roman"/>
          <w:sz w:val="24"/>
          <w:szCs w:val="24"/>
        </w:rPr>
        <w:t xml:space="preserve">взаимосвязь общения и деятельности; </w:t>
      </w:r>
    </w:p>
    <w:p w:rsidR="00965299" w:rsidRPr="00965299" w:rsidRDefault="00965299" w:rsidP="0096529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5299">
        <w:rPr>
          <w:rFonts w:ascii="Times New Roman" w:hAnsi="Times New Roman"/>
          <w:sz w:val="24"/>
          <w:szCs w:val="24"/>
        </w:rPr>
        <w:t xml:space="preserve">цели, функции, виды и уровни общения; </w:t>
      </w:r>
    </w:p>
    <w:p w:rsidR="00965299" w:rsidRPr="00965299" w:rsidRDefault="00965299" w:rsidP="0096529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5299">
        <w:rPr>
          <w:rFonts w:ascii="Times New Roman" w:hAnsi="Times New Roman"/>
          <w:sz w:val="24"/>
          <w:szCs w:val="24"/>
        </w:rPr>
        <w:t xml:space="preserve">роли и ролевые ожидания в общении; виды социальных взаимодействий; </w:t>
      </w:r>
    </w:p>
    <w:p w:rsidR="00965299" w:rsidRPr="00965299" w:rsidRDefault="00965299" w:rsidP="0096529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5299">
        <w:rPr>
          <w:rFonts w:ascii="Times New Roman" w:hAnsi="Times New Roman"/>
          <w:sz w:val="24"/>
          <w:szCs w:val="24"/>
        </w:rPr>
        <w:t xml:space="preserve">механизмы взаимопонимания в общении; </w:t>
      </w:r>
    </w:p>
    <w:p w:rsidR="00965299" w:rsidRPr="00965299" w:rsidRDefault="00965299" w:rsidP="0096529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5299">
        <w:rPr>
          <w:rFonts w:ascii="Times New Roman" w:hAnsi="Times New Roman"/>
          <w:sz w:val="24"/>
          <w:szCs w:val="24"/>
        </w:rPr>
        <w:t xml:space="preserve">техники и приемы общения, правила слушания, ведения беседы, убеждения; этические принципы общения; </w:t>
      </w:r>
    </w:p>
    <w:p w:rsidR="00965299" w:rsidRPr="00965299" w:rsidRDefault="00965299" w:rsidP="0096529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5299">
        <w:rPr>
          <w:rFonts w:ascii="Times New Roman" w:hAnsi="Times New Roman"/>
          <w:sz w:val="24"/>
          <w:szCs w:val="24"/>
        </w:rPr>
        <w:t>источники, причины, виды и способы разрешения конфликтов;</w:t>
      </w:r>
    </w:p>
    <w:p w:rsidR="00E848BC" w:rsidRPr="00965299" w:rsidRDefault="00965299" w:rsidP="00965299">
      <w:pPr>
        <w:pStyle w:val="a3"/>
        <w:numPr>
          <w:ilvl w:val="0"/>
          <w:numId w:val="15"/>
        </w:numPr>
        <w:rPr>
          <w:rFonts w:ascii="Times New Roman" w:hAnsi="Times New Roman" w:cs="Times New Roman"/>
          <w:i/>
          <w:sz w:val="24"/>
          <w:szCs w:val="24"/>
        </w:rPr>
      </w:pPr>
      <w:r w:rsidRPr="00965299">
        <w:rPr>
          <w:rFonts w:ascii="Times New Roman" w:hAnsi="Times New Roman"/>
          <w:sz w:val="24"/>
          <w:szCs w:val="24"/>
        </w:rPr>
        <w:t xml:space="preserve">приемы </w:t>
      </w:r>
      <w:proofErr w:type="spellStart"/>
      <w:r w:rsidRPr="00965299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965299">
        <w:rPr>
          <w:rFonts w:ascii="Times New Roman" w:hAnsi="Times New Roman"/>
          <w:sz w:val="24"/>
          <w:szCs w:val="24"/>
        </w:rPr>
        <w:t xml:space="preserve"> в процессе общения.</w:t>
      </w:r>
    </w:p>
    <w:p w:rsidR="003B2CFB" w:rsidRPr="00965299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65299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965299" w:rsidRPr="00965299">
        <w:rPr>
          <w:rFonts w:ascii="Times New Roman" w:hAnsi="Times New Roman" w:cs="Times New Roman"/>
          <w:i/>
          <w:sz w:val="24"/>
          <w:szCs w:val="24"/>
        </w:rPr>
        <w:t>педагогики, психологии и социологии</w:t>
      </w:r>
      <w:r w:rsidRPr="00965299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97B69"/>
    <w:multiLevelType w:val="hybridMultilevel"/>
    <w:tmpl w:val="6FAEF8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7A71AE"/>
    <w:multiLevelType w:val="hybridMultilevel"/>
    <w:tmpl w:val="F8E2BF7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10"/>
  </w:num>
  <w:num w:numId="5">
    <w:abstractNumId w:val="2"/>
  </w:num>
  <w:num w:numId="6">
    <w:abstractNumId w:val="5"/>
  </w:num>
  <w:num w:numId="7">
    <w:abstractNumId w:val="3"/>
  </w:num>
  <w:num w:numId="8">
    <w:abstractNumId w:val="14"/>
  </w:num>
  <w:num w:numId="9">
    <w:abstractNumId w:val="7"/>
  </w:num>
  <w:num w:numId="10">
    <w:abstractNumId w:val="8"/>
  </w:num>
  <w:num w:numId="11">
    <w:abstractNumId w:val="13"/>
  </w:num>
  <w:num w:numId="12">
    <w:abstractNumId w:val="6"/>
  </w:num>
  <w:num w:numId="13">
    <w:abstractNumId w:val="9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30379D"/>
    <w:rsid w:val="0036374C"/>
    <w:rsid w:val="00371420"/>
    <w:rsid w:val="00371B69"/>
    <w:rsid w:val="003B2CFB"/>
    <w:rsid w:val="003C22B2"/>
    <w:rsid w:val="00445A90"/>
    <w:rsid w:val="004C0AF0"/>
    <w:rsid w:val="004F0883"/>
    <w:rsid w:val="00540FB5"/>
    <w:rsid w:val="00576911"/>
    <w:rsid w:val="005D4FB8"/>
    <w:rsid w:val="00604E75"/>
    <w:rsid w:val="00610DA2"/>
    <w:rsid w:val="006B027C"/>
    <w:rsid w:val="006F5537"/>
    <w:rsid w:val="00724FFC"/>
    <w:rsid w:val="008630C4"/>
    <w:rsid w:val="00864819"/>
    <w:rsid w:val="008860A5"/>
    <w:rsid w:val="008B2A23"/>
    <w:rsid w:val="00915091"/>
    <w:rsid w:val="00934017"/>
    <w:rsid w:val="00965299"/>
    <w:rsid w:val="00971BE6"/>
    <w:rsid w:val="00995B52"/>
    <w:rsid w:val="009A33AE"/>
    <w:rsid w:val="009C6050"/>
    <w:rsid w:val="009E70FE"/>
    <w:rsid w:val="00A23082"/>
    <w:rsid w:val="00A43C47"/>
    <w:rsid w:val="00A50B36"/>
    <w:rsid w:val="00AB6D5E"/>
    <w:rsid w:val="00AB7D40"/>
    <w:rsid w:val="00B25860"/>
    <w:rsid w:val="00BC2EC8"/>
    <w:rsid w:val="00C14BA6"/>
    <w:rsid w:val="00CA52D6"/>
    <w:rsid w:val="00D02208"/>
    <w:rsid w:val="00D708E4"/>
    <w:rsid w:val="00D91406"/>
    <w:rsid w:val="00DF1461"/>
    <w:rsid w:val="00DF3FFE"/>
    <w:rsid w:val="00E121BB"/>
    <w:rsid w:val="00E244DE"/>
    <w:rsid w:val="00E57575"/>
    <w:rsid w:val="00E848BC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31</cp:revision>
  <cp:lastPrinted>2019-02-13T02:12:00Z</cp:lastPrinted>
  <dcterms:created xsi:type="dcterms:W3CDTF">2019-01-30T02:27:00Z</dcterms:created>
  <dcterms:modified xsi:type="dcterms:W3CDTF">2021-09-17T03:37:00Z</dcterms:modified>
</cp:coreProperties>
</file>