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575" w:rsidRPr="00BC2EC8" w:rsidRDefault="00E121BB" w:rsidP="00934017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 w:rsidR="00AB6D5E"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Pr="0011390A">
        <w:rPr>
          <w:rFonts w:ascii="Times New Roman" w:hAnsi="Times New Roman" w:cs="Times New Roman"/>
          <w:b/>
          <w:sz w:val="24"/>
          <w:szCs w:val="24"/>
        </w:rPr>
        <w:t>РАБОЧЕЙ ПРОГРАММ</w:t>
      </w:r>
      <w:r w:rsidR="00AB6D5E" w:rsidRPr="0011390A">
        <w:rPr>
          <w:rFonts w:ascii="Times New Roman" w:hAnsi="Times New Roman" w:cs="Times New Roman"/>
          <w:b/>
          <w:sz w:val="24"/>
          <w:szCs w:val="24"/>
        </w:rPr>
        <w:t>Е</w:t>
      </w:r>
      <w:r w:rsidRPr="0011390A">
        <w:rPr>
          <w:rFonts w:ascii="Times New Roman" w:hAnsi="Times New Roman" w:cs="Times New Roman"/>
          <w:b/>
          <w:sz w:val="24"/>
          <w:szCs w:val="24"/>
        </w:rPr>
        <w:t xml:space="preserve"> УЧЕБНОЙ </w:t>
      </w:r>
      <w:r w:rsidRPr="00BC2EC8">
        <w:rPr>
          <w:rFonts w:ascii="Times New Roman" w:hAnsi="Times New Roman" w:cs="Times New Roman"/>
          <w:b/>
          <w:sz w:val="24"/>
          <w:szCs w:val="24"/>
        </w:rPr>
        <w:t>ДИСЦИПЛИНЫ</w:t>
      </w:r>
    </w:p>
    <w:p w:rsidR="00E858FB" w:rsidRPr="00540FB5" w:rsidRDefault="00E57575" w:rsidP="00934017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ОГСЭ. </w:t>
      </w:r>
      <w:r w:rsidR="00E121BB">
        <w:rPr>
          <w:rFonts w:ascii="Times New Roman" w:hAnsi="Times New Roman" w:cs="Times New Roman"/>
          <w:b/>
          <w:sz w:val="24"/>
          <w:szCs w:val="24"/>
        </w:rPr>
        <w:t>0</w:t>
      </w:r>
      <w:r w:rsidR="006C7088" w:rsidRPr="0072386B">
        <w:rPr>
          <w:rFonts w:ascii="Times New Roman" w:hAnsi="Times New Roman" w:cs="Times New Roman"/>
          <w:b/>
          <w:sz w:val="24"/>
          <w:szCs w:val="24"/>
        </w:rPr>
        <w:t>2</w:t>
      </w:r>
      <w:r w:rsidR="00B224FE"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224FE">
        <w:rPr>
          <w:rFonts w:ascii="Times New Roman" w:hAnsi="Times New Roman" w:cs="Times New Roman"/>
          <w:b/>
          <w:sz w:val="24"/>
          <w:szCs w:val="24"/>
        </w:rPr>
        <w:t>ИСТОРИЯ</w:t>
      </w:r>
    </w:p>
    <w:p w:rsidR="00E858FB" w:rsidRDefault="00E244DE" w:rsidP="00934017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</w:t>
      </w:r>
      <w:r w:rsidR="00E121B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121BB"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 w:rsidR="00E121BB">
        <w:rPr>
          <w:rFonts w:ascii="Times New Roman" w:hAnsi="Times New Roman" w:cs="Times New Roman"/>
          <w:b/>
          <w:sz w:val="24"/>
          <w:szCs w:val="24"/>
        </w:rPr>
        <w:t>ти</w:t>
      </w:r>
      <w:r w:rsidR="00540FB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53E22">
        <w:rPr>
          <w:rFonts w:ascii="Times New Roman" w:hAnsi="Times New Roman" w:cs="Times New Roman"/>
          <w:b/>
          <w:sz w:val="24"/>
          <w:szCs w:val="24"/>
        </w:rPr>
        <w:t xml:space="preserve">43.02.15 </w:t>
      </w:r>
      <w:r w:rsidR="00753E22" w:rsidRPr="00753E22">
        <w:rPr>
          <w:rFonts w:ascii="Times New Roman" w:hAnsi="Times New Roman" w:cs="Times New Roman"/>
          <w:b/>
          <w:sz w:val="24"/>
          <w:szCs w:val="24"/>
        </w:rPr>
        <w:t>Поварское и кондитерское дело</w:t>
      </w:r>
    </w:p>
    <w:p w:rsidR="00B224FE" w:rsidRDefault="00B224FE" w:rsidP="007F0F74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i/>
        </w:rPr>
      </w:pPr>
    </w:p>
    <w:p w:rsidR="00576911" w:rsidRPr="009E70FE" w:rsidRDefault="00E57575" w:rsidP="007F0F74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>Место дисциплины в структуре программы подгото</w:t>
      </w:r>
      <w:r w:rsidR="009E70FE"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звена: </w:t>
      </w:r>
      <w:r w:rsidR="00133E76">
        <w:rPr>
          <w:rFonts w:ascii="Times New Roman" w:hAnsi="Times New Roman" w:cs="Times New Roman"/>
          <w:sz w:val="24"/>
          <w:szCs w:val="24"/>
        </w:rPr>
        <w:t xml:space="preserve">учебная </w:t>
      </w:r>
      <w:r w:rsidR="009C6050" w:rsidRPr="00610DA2">
        <w:rPr>
          <w:rFonts w:ascii="Times New Roman" w:hAnsi="Times New Roman" w:cs="Times New Roman"/>
          <w:sz w:val="24"/>
          <w:szCs w:val="24"/>
        </w:rPr>
        <w:t>д</w:t>
      </w:r>
      <w:r w:rsidRPr="00610DA2">
        <w:rPr>
          <w:rFonts w:ascii="Times New Roman" w:hAnsi="Times New Roman" w:cs="Times New Roman"/>
          <w:sz w:val="24"/>
          <w:szCs w:val="24"/>
        </w:rPr>
        <w:t xml:space="preserve">исциплина входит в общий гуманитарный и </w:t>
      </w:r>
      <w:r w:rsidR="007F0F74">
        <w:rPr>
          <w:rFonts w:ascii="Times New Roman" w:hAnsi="Times New Roman"/>
          <w:sz w:val="24"/>
          <w:szCs w:val="24"/>
        </w:rPr>
        <w:t xml:space="preserve">социально-экономический </w:t>
      </w:r>
      <w:r w:rsidRPr="00610DA2">
        <w:rPr>
          <w:rFonts w:ascii="Times New Roman" w:hAnsi="Times New Roman" w:cs="Times New Roman"/>
          <w:sz w:val="24"/>
          <w:szCs w:val="24"/>
        </w:rPr>
        <w:t>цикл.</w:t>
      </w:r>
    </w:p>
    <w:p w:rsidR="00576911" w:rsidRPr="00BC2EC8" w:rsidRDefault="00576911" w:rsidP="0060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дисциплины:</w:t>
      </w:r>
      <w:r w:rsidR="009E70FE"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 xml:space="preserve">максимальной учебной нагрузки </w:t>
      </w: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5</w:t>
      </w:r>
      <w:r w:rsidR="00753E22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 xml:space="preserve"> час</w:t>
      </w:r>
      <w:r w:rsidR="00650AF0">
        <w:rPr>
          <w:rFonts w:ascii="Times New Roman" w:hAnsi="Times New Roman" w:cs="Times New Roman"/>
          <w:sz w:val="24"/>
          <w:szCs w:val="24"/>
        </w:rPr>
        <w:t>ов</w:t>
      </w:r>
      <w:r w:rsidRPr="00BC2EC8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576911" w:rsidRPr="00BC2EC8" w:rsidRDefault="00576911" w:rsidP="008860A5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обязательн</w:t>
      </w:r>
      <w:r w:rsidR="00E244DE"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аудиторн</w:t>
      </w:r>
      <w:r w:rsidR="00E244DE"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учебн</w:t>
      </w:r>
      <w:r w:rsidR="00E244DE"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нагрузк</w:t>
      </w:r>
      <w:r w:rsidR="00E244DE"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обучающегося - 48 часов;</w:t>
      </w:r>
    </w:p>
    <w:p w:rsidR="00371420" w:rsidRPr="00371420" w:rsidRDefault="00576911" w:rsidP="008860A5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самостоятельн</w:t>
      </w:r>
      <w:r w:rsidR="00E244DE">
        <w:rPr>
          <w:rFonts w:ascii="Times New Roman" w:hAnsi="Times New Roman" w:cs="Times New Roman"/>
          <w:sz w:val="24"/>
          <w:szCs w:val="24"/>
        </w:rPr>
        <w:t xml:space="preserve">ая </w:t>
      </w:r>
      <w:r w:rsidRPr="00BC2EC8">
        <w:rPr>
          <w:rFonts w:ascii="Times New Roman" w:hAnsi="Times New Roman" w:cs="Times New Roman"/>
          <w:sz w:val="24"/>
          <w:szCs w:val="24"/>
        </w:rPr>
        <w:t>работ</w:t>
      </w:r>
      <w:r w:rsidR="00E244DE"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обучающегося -</w:t>
      </w:r>
      <w:r w:rsidR="00753E22">
        <w:rPr>
          <w:rFonts w:ascii="Times New Roman" w:hAnsi="Times New Roman" w:cs="Times New Roman"/>
          <w:sz w:val="24"/>
          <w:szCs w:val="24"/>
        </w:rPr>
        <w:t>2</w:t>
      </w:r>
      <w:r w:rsidRPr="00BC2EC8">
        <w:rPr>
          <w:rFonts w:ascii="Times New Roman" w:hAnsi="Times New Roman" w:cs="Times New Roman"/>
          <w:sz w:val="24"/>
          <w:szCs w:val="24"/>
        </w:rPr>
        <w:t xml:space="preserve"> час</w:t>
      </w:r>
      <w:r w:rsidR="00650AF0">
        <w:rPr>
          <w:rFonts w:ascii="Times New Roman" w:hAnsi="Times New Roman" w:cs="Times New Roman"/>
          <w:sz w:val="24"/>
          <w:szCs w:val="24"/>
        </w:rPr>
        <w:t>а</w:t>
      </w:r>
      <w:r w:rsidR="00E244DE">
        <w:rPr>
          <w:rFonts w:ascii="Times New Roman" w:hAnsi="Times New Roman" w:cs="Times New Roman"/>
          <w:sz w:val="24"/>
          <w:szCs w:val="24"/>
        </w:rPr>
        <w:t>;</w:t>
      </w:r>
    </w:p>
    <w:p w:rsidR="00576911" w:rsidRPr="00371420" w:rsidRDefault="00610DA2" w:rsidP="008860A5">
      <w:pPr>
        <w:pStyle w:val="a3"/>
        <w:numPr>
          <w:ilvl w:val="0"/>
          <w:numId w:val="3"/>
        </w:numPr>
        <w:tabs>
          <w:tab w:val="left" w:pos="426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71420">
        <w:rPr>
          <w:rFonts w:ascii="Times New Roman" w:hAnsi="Times New Roman" w:cs="Times New Roman"/>
          <w:sz w:val="24"/>
          <w:szCs w:val="24"/>
        </w:rPr>
        <w:t>п</w:t>
      </w:r>
      <w:r w:rsidR="00576911" w:rsidRPr="00371420">
        <w:rPr>
          <w:rFonts w:ascii="Times New Roman" w:hAnsi="Times New Roman" w:cs="Times New Roman"/>
          <w:sz w:val="24"/>
          <w:szCs w:val="24"/>
        </w:rPr>
        <w:t xml:space="preserve">ромежуточная аттестация </w:t>
      </w:r>
      <w:r w:rsidR="00E244DE">
        <w:rPr>
          <w:rFonts w:ascii="Times New Roman" w:hAnsi="Times New Roman" w:cs="Times New Roman"/>
          <w:sz w:val="24"/>
          <w:szCs w:val="24"/>
        </w:rPr>
        <w:t xml:space="preserve">- </w:t>
      </w:r>
      <w:r w:rsidR="00576911" w:rsidRPr="00371420">
        <w:rPr>
          <w:rFonts w:ascii="Times New Roman" w:hAnsi="Times New Roman" w:cs="Times New Roman"/>
          <w:i/>
          <w:sz w:val="24"/>
          <w:szCs w:val="24"/>
        </w:rPr>
        <w:t>дифференцированн</w:t>
      </w:r>
      <w:r w:rsidR="00E244DE">
        <w:rPr>
          <w:rFonts w:ascii="Times New Roman" w:hAnsi="Times New Roman" w:cs="Times New Roman"/>
          <w:i/>
          <w:sz w:val="24"/>
          <w:szCs w:val="24"/>
        </w:rPr>
        <w:t>ый</w:t>
      </w:r>
      <w:r w:rsidR="00576911" w:rsidRPr="00371420">
        <w:rPr>
          <w:rFonts w:ascii="Times New Roman" w:hAnsi="Times New Roman" w:cs="Times New Roman"/>
          <w:i/>
          <w:sz w:val="24"/>
          <w:szCs w:val="24"/>
        </w:rPr>
        <w:t xml:space="preserve"> зачет.</w:t>
      </w:r>
    </w:p>
    <w:p w:rsidR="0030379D" w:rsidRPr="0011390A" w:rsidRDefault="004F0883" w:rsidP="00AB7D40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0883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 w:rsidR="0030379D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4F0883">
        <w:rPr>
          <w:rFonts w:ascii="Times New Roman" w:hAnsi="Times New Roman" w:cs="Times New Roman"/>
          <w:b/>
          <w:sz w:val="24"/>
          <w:szCs w:val="24"/>
        </w:rPr>
        <w:t>дисциплины обучающийся должен</w:t>
      </w:r>
      <w:r w:rsidR="0030379D" w:rsidRPr="004F088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0379D">
        <w:rPr>
          <w:rFonts w:ascii="Times New Roman" w:hAnsi="Times New Roman" w:cs="Times New Roman"/>
          <w:b/>
          <w:sz w:val="24"/>
          <w:szCs w:val="24"/>
        </w:rPr>
        <w:t>обладать общими компетенциями</w:t>
      </w:r>
      <w:r w:rsidR="0011390A">
        <w:rPr>
          <w:rFonts w:ascii="Times New Roman" w:hAnsi="Times New Roman" w:cs="Times New Roman"/>
          <w:b/>
          <w:sz w:val="24"/>
          <w:szCs w:val="24"/>
        </w:rPr>
        <w:t>:</w:t>
      </w:r>
    </w:p>
    <w:p w:rsidR="00753E22" w:rsidRPr="008A4978" w:rsidRDefault="00753E22" w:rsidP="00753E22">
      <w:pPr>
        <w:spacing w:before="120" w:after="12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A497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8A4978">
        <w:rPr>
          <w:rFonts w:ascii="Times New Roman" w:hAnsi="Times New Roman" w:cs="Times New Roman"/>
          <w:sz w:val="24"/>
          <w:szCs w:val="24"/>
        </w:rPr>
        <w:t xml:space="preserve"> </w:t>
      </w:r>
      <w:r w:rsidR="00B224FE">
        <w:rPr>
          <w:rFonts w:ascii="Times New Roman" w:hAnsi="Times New Roman" w:cs="Times New Roman"/>
          <w:sz w:val="24"/>
          <w:szCs w:val="24"/>
        </w:rPr>
        <w:t>0</w:t>
      </w:r>
      <w:r w:rsidRPr="008A4978">
        <w:rPr>
          <w:rFonts w:ascii="Times New Roman" w:hAnsi="Times New Roman" w:cs="Times New Roman"/>
          <w:sz w:val="24"/>
          <w:szCs w:val="24"/>
        </w:rPr>
        <w:t xml:space="preserve">2. </w:t>
      </w:r>
      <w:r w:rsidRPr="002824CA">
        <w:rPr>
          <w:rFonts w:ascii="Times New Roman" w:hAnsi="Times New Roman"/>
          <w:sz w:val="24"/>
          <w:szCs w:val="24"/>
        </w:rPr>
        <w:t>Осуществлять поиск, анализ и интерпретацию информации, необходимой для выполнения задач профессиональной деятельности</w:t>
      </w:r>
    </w:p>
    <w:p w:rsidR="00753E22" w:rsidRPr="008A4978" w:rsidRDefault="00753E22" w:rsidP="00753E22">
      <w:pPr>
        <w:spacing w:before="120" w:after="12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A497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8A4978">
        <w:rPr>
          <w:rFonts w:ascii="Times New Roman" w:hAnsi="Times New Roman" w:cs="Times New Roman"/>
          <w:sz w:val="24"/>
          <w:szCs w:val="24"/>
        </w:rPr>
        <w:t xml:space="preserve"> </w:t>
      </w:r>
      <w:r w:rsidR="00B224FE">
        <w:rPr>
          <w:rFonts w:ascii="Times New Roman" w:hAnsi="Times New Roman" w:cs="Times New Roman"/>
          <w:sz w:val="24"/>
          <w:szCs w:val="24"/>
        </w:rPr>
        <w:t>0</w:t>
      </w:r>
      <w:r w:rsidRPr="008A4978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2824CA">
        <w:rPr>
          <w:rFonts w:ascii="Times New Roman" w:hAnsi="Times New Roman"/>
          <w:sz w:val="24"/>
          <w:szCs w:val="24"/>
        </w:rPr>
        <w:t>Планировать и реализовывать</w:t>
      </w:r>
      <w:proofErr w:type="gramEnd"/>
      <w:r w:rsidRPr="002824CA">
        <w:rPr>
          <w:rFonts w:ascii="Times New Roman" w:hAnsi="Times New Roman"/>
          <w:sz w:val="24"/>
          <w:szCs w:val="24"/>
        </w:rPr>
        <w:t xml:space="preserve"> собственное профессиональное и личностное развитие.</w:t>
      </w:r>
    </w:p>
    <w:p w:rsidR="00753E22" w:rsidRDefault="00753E22" w:rsidP="00753E22">
      <w:pPr>
        <w:spacing w:before="120" w:after="120"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proofErr w:type="gramStart"/>
      <w:r w:rsidRPr="008A497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8A4978">
        <w:rPr>
          <w:rFonts w:ascii="Times New Roman" w:hAnsi="Times New Roman" w:cs="Times New Roman"/>
          <w:sz w:val="24"/>
          <w:szCs w:val="24"/>
        </w:rPr>
        <w:t xml:space="preserve"> </w:t>
      </w:r>
      <w:r w:rsidR="00B224FE">
        <w:rPr>
          <w:rFonts w:ascii="Times New Roman" w:hAnsi="Times New Roman" w:cs="Times New Roman"/>
          <w:sz w:val="24"/>
          <w:szCs w:val="24"/>
        </w:rPr>
        <w:t>0</w:t>
      </w:r>
      <w:r w:rsidRPr="008A4978">
        <w:rPr>
          <w:rFonts w:ascii="Times New Roman" w:hAnsi="Times New Roman" w:cs="Times New Roman"/>
          <w:sz w:val="24"/>
          <w:szCs w:val="24"/>
        </w:rPr>
        <w:t xml:space="preserve">5. </w:t>
      </w:r>
      <w:r w:rsidRPr="002824CA">
        <w:rPr>
          <w:rFonts w:ascii="Times New Roman" w:hAnsi="Times New Roman"/>
          <w:sz w:val="24"/>
          <w:szCs w:val="24"/>
        </w:rPr>
        <w:t>Осуществлять устную и письменную коммуникацию на государственном языке с учетом особенностей социального и культурного контекста.</w:t>
      </w:r>
    </w:p>
    <w:p w:rsidR="00753E22" w:rsidRPr="008A4978" w:rsidRDefault="00753E22" w:rsidP="00753E22">
      <w:pPr>
        <w:spacing w:before="120" w:after="12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A497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8A4978">
        <w:rPr>
          <w:rFonts w:ascii="Times New Roman" w:hAnsi="Times New Roman" w:cs="Times New Roman"/>
          <w:sz w:val="24"/>
          <w:szCs w:val="24"/>
        </w:rPr>
        <w:t xml:space="preserve"> </w:t>
      </w:r>
      <w:r w:rsidR="00B224FE">
        <w:rPr>
          <w:rFonts w:ascii="Times New Roman" w:hAnsi="Times New Roman" w:cs="Times New Roman"/>
          <w:sz w:val="24"/>
          <w:szCs w:val="24"/>
        </w:rPr>
        <w:t>0</w:t>
      </w:r>
      <w:r w:rsidRPr="008A4978">
        <w:rPr>
          <w:rFonts w:ascii="Times New Roman" w:hAnsi="Times New Roman" w:cs="Times New Roman"/>
          <w:sz w:val="24"/>
          <w:szCs w:val="24"/>
        </w:rPr>
        <w:t xml:space="preserve">6. </w:t>
      </w:r>
      <w:r w:rsidR="005769CD" w:rsidRPr="00871CD6">
        <w:rPr>
          <w:rFonts w:ascii="Times New Roman" w:hAnsi="Times New Roman"/>
          <w:bCs/>
          <w:sz w:val="24"/>
          <w:szCs w:val="24"/>
        </w:rPr>
        <w:t>Проявлять гражданско-патриотическую позицию, демонстрировать осознанное поведение на основе традиционных общечеловеческих ценностей</w:t>
      </w:r>
      <w:r w:rsidR="005769CD">
        <w:rPr>
          <w:rFonts w:ascii="Times New Roman" w:hAnsi="Times New Roman"/>
          <w:bCs/>
          <w:sz w:val="24"/>
          <w:szCs w:val="24"/>
        </w:rPr>
        <w:t>,</w:t>
      </w:r>
      <w:r w:rsidR="005769CD">
        <w:t xml:space="preserve"> </w:t>
      </w:r>
      <w:r w:rsidR="005769CD" w:rsidRPr="009A0961">
        <w:rPr>
          <w:rFonts w:ascii="Times New Roman" w:hAnsi="Times New Roman" w:cs="Times New Roman"/>
          <w:sz w:val="24"/>
          <w:szCs w:val="24"/>
        </w:rPr>
        <w:t>применять стандарты антикоррупционного поведения</w:t>
      </w:r>
    </w:p>
    <w:p w:rsidR="00753E22" w:rsidRDefault="00753E22" w:rsidP="00753E22">
      <w:pPr>
        <w:spacing w:before="120" w:after="120" w:line="240" w:lineRule="atLeast"/>
        <w:contextualSpacing/>
        <w:jc w:val="both"/>
        <w:rPr>
          <w:rFonts w:ascii="Times New Roman" w:hAnsi="Times New Roman"/>
          <w:sz w:val="24"/>
          <w:szCs w:val="24"/>
        </w:rPr>
      </w:pPr>
      <w:r w:rsidRPr="008A4978">
        <w:rPr>
          <w:rFonts w:ascii="Times New Roman" w:hAnsi="Times New Roman" w:cs="Times New Roman"/>
          <w:sz w:val="24"/>
          <w:szCs w:val="24"/>
        </w:rPr>
        <w:t xml:space="preserve">ОК </w:t>
      </w:r>
      <w:r w:rsidR="00B224FE">
        <w:rPr>
          <w:rFonts w:ascii="Times New Roman" w:hAnsi="Times New Roman" w:cs="Times New Roman"/>
          <w:sz w:val="24"/>
          <w:szCs w:val="24"/>
        </w:rPr>
        <w:t>0</w:t>
      </w:r>
      <w:bookmarkStart w:id="0" w:name="_GoBack"/>
      <w:bookmarkEnd w:id="0"/>
      <w:r w:rsidRPr="008A4978">
        <w:rPr>
          <w:rFonts w:ascii="Times New Roman" w:hAnsi="Times New Roman" w:cs="Times New Roman"/>
          <w:sz w:val="24"/>
          <w:szCs w:val="24"/>
        </w:rPr>
        <w:t xml:space="preserve">9. </w:t>
      </w:r>
      <w:r w:rsidRPr="002824CA">
        <w:rPr>
          <w:rFonts w:ascii="Times New Roman" w:hAnsi="Times New Roman"/>
          <w:sz w:val="24"/>
          <w:szCs w:val="24"/>
        </w:rPr>
        <w:t>Использовать информационные технологии в профессиональной деятельности</w:t>
      </w:r>
      <w:r>
        <w:rPr>
          <w:rFonts w:ascii="Times New Roman" w:hAnsi="Times New Roman"/>
          <w:sz w:val="24"/>
          <w:szCs w:val="24"/>
        </w:rPr>
        <w:t>.</w:t>
      </w:r>
    </w:p>
    <w:p w:rsidR="00971BE6" w:rsidRPr="00A50B36" w:rsidRDefault="00E57575" w:rsidP="0072386B">
      <w:pPr>
        <w:spacing w:before="120" w:after="120" w:line="240" w:lineRule="atLeast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BC2EC8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BC2EC8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971BE6" w:rsidRPr="00BC2EC8" w:rsidRDefault="00E57575" w:rsidP="009E70FE">
      <w:pPr>
        <w:spacing w:after="120" w:line="240" w:lineRule="auto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753E22" w:rsidRPr="00753E22" w:rsidRDefault="00753E22" w:rsidP="00753E22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753E22">
        <w:rPr>
          <w:rFonts w:ascii="Times New Roman" w:hAnsi="Times New Roman"/>
          <w:sz w:val="24"/>
          <w:szCs w:val="24"/>
        </w:rPr>
        <w:t>ориентироваться в современной экономической, политической и культурной ситуации в России и мире;</w:t>
      </w:r>
    </w:p>
    <w:p w:rsidR="00753E22" w:rsidRPr="00753E22" w:rsidRDefault="00753E22" w:rsidP="00753E22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753E22">
        <w:rPr>
          <w:rFonts w:ascii="Times New Roman" w:hAnsi="Times New Roman"/>
          <w:sz w:val="24"/>
          <w:szCs w:val="24"/>
        </w:rPr>
        <w:t>выявлять взаимосвязь отечественных, региональных, мировых социально-экономических, политических и культурных проблем;</w:t>
      </w:r>
    </w:p>
    <w:p w:rsidR="00753E22" w:rsidRPr="00753E22" w:rsidRDefault="00753E22" w:rsidP="00753E22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753E22">
        <w:rPr>
          <w:rFonts w:ascii="Times New Roman" w:hAnsi="Times New Roman"/>
          <w:sz w:val="24"/>
          <w:szCs w:val="24"/>
        </w:rPr>
        <w:t>определять значимость профессиональной деятельности по осваиваемой профессии (специальности) для развития экономики в историческом контексте;</w:t>
      </w:r>
    </w:p>
    <w:p w:rsidR="00753E22" w:rsidRPr="00753E22" w:rsidRDefault="00753E22" w:rsidP="00753E22">
      <w:pPr>
        <w:pStyle w:val="a3"/>
        <w:numPr>
          <w:ilvl w:val="0"/>
          <w:numId w:val="14"/>
        </w:numPr>
        <w:spacing w:after="0" w:line="240" w:lineRule="auto"/>
        <w:jc w:val="both"/>
        <w:outlineLvl w:val="4"/>
        <w:rPr>
          <w:rFonts w:ascii="Times New Roman" w:hAnsi="Times New Roman"/>
          <w:sz w:val="24"/>
          <w:szCs w:val="24"/>
        </w:rPr>
      </w:pPr>
      <w:r w:rsidRPr="00753E22">
        <w:rPr>
          <w:rFonts w:ascii="Times New Roman" w:hAnsi="Times New Roman"/>
          <w:sz w:val="24"/>
          <w:szCs w:val="24"/>
        </w:rPr>
        <w:t>демонстрировать гражданско-патриотическую позицию.</w:t>
      </w:r>
    </w:p>
    <w:p w:rsidR="00E57575" w:rsidRPr="00BC2EC8" w:rsidRDefault="00E57575" w:rsidP="00753E22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753E22" w:rsidRPr="00753E22" w:rsidRDefault="00753E22" w:rsidP="00753E22">
      <w:pPr>
        <w:pStyle w:val="a3"/>
        <w:numPr>
          <w:ilvl w:val="0"/>
          <w:numId w:val="15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753E22">
        <w:rPr>
          <w:rFonts w:ascii="Times New Roman" w:hAnsi="Times New Roman"/>
          <w:sz w:val="24"/>
          <w:szCs w:val="24"/>
        </w:rPr>
        <w:t>основные направления развития ключевых регионов мира на рубеже веков (XX и XXI вв.).</w:t>
      </w:r>
    </w:p>
    <w:p w:rsidR="00753E22" w:rsidRPr="00753E22" w:rsidRDefault="00753E22" w:rsidP="00753E22">
      <w:pPr>
        <w:pStyle w:val="a3"/>
        <w:numPr>
          <w:ilvl w:val="0"/>
          <w:numId w:val="15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753E22">
        <w:rPr>
          <w:rFonts w:ascii="Times New Roman" w:hAnsi="Times New Roman"/>
          <w:sz w:val="24"/>
          <w:szCs w:val="24"/>
        </w:rPr>
        <w:t>сущность и причины локальных, региональных, межгосударственных конфликтов в конце XX - начале XXI вв.;</w:t>
      </w:r>
    </w:p>
    <w:p w:rsidR="00753E22" w:rsidRPr="00753E22" w:rsidRDefault="00753E22" w:rsidP="00753E22">
      <w:pPr>
        <w:pStyle w:val="a3"/>
        <w:numPr>
          <w:ilvl w:val="0"/>
          <w:numId w:val="15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753E22">
        <w:rPr>
          <w:rFonts w:ascii="Times New Roman" w:hAnsi="Times New Roman"/>
          <w:sz w:val="24"/>
          <w:szCs w:val="24"/>
        </w:rPr>
        <w:t>основные процессы (интеграционные, поликультурные, миграционные и иные) политического и экономического развития ведущих государств и регионов мира;</w:t>
      </w:r>
    </w:p>
    <w:p w:rsidR="00753E22" w:rsidRPr="00753E22" w:rsidRDefault="00753E22" w:rsidP="00753E22">
      <w:pPr>
        <w:pStyle w:val="a3"/>
        <w:numPr>
          <w:ilvl w:val="0"/>
          <w:numId w:val="15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753E22">
        <w:rPr>
          <w:rFonts w:ascii="Times New Roman" w:hAnsi="Times New Roman"/>
          <w:sz w:val="24"/>
          <w:szCs w:val="24"/>
        </w:rPr>
        <w:t>назначение международных организаций и основные направления их деятельности;</w:t>
      </w:r>
    </w:p>
    <w:p w:rsidR="00753E22" w:rsidRPr="00753E22" w:rsidRDefault="00753E22" w:rsidP="00753E22">
      <w:pPr>
        <w:pStyle w:val="a3"/>
        <w:numPr>
          <w:ilvl w:val="0"/>
          <w:numId w:val="15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753E22">
        <w:rPr>
          <w:rFonts w:ascii="Times New Roman" w:hAnsi="Times New Roman"/>
          <w:sz w:val="24"/>
          <w:szCs w:val="24"/>
        </w:rPr>
        <w:t>о роли науки, культуры и религии в сохранении и укреплении национальных и государственных традиций;</w:t>
      </w:r>
    </w:p>
    <w:p w:rsidR="00753E22" w:rsidRPr="00753E22" w:rsidRDefault="00753E22" w:rsidP="00753E22">
      <w:pPr>
        <w:pStyle w:val="a3"/>
        <w:numPr>
          <w:ilvl w:val="0"/>
          <w:numId w:val="15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753E22">
        <w:rPr>
          <w:rFonts w:ascii="Times New Roman" w:hAnsi="Times New Roman"/>
          <w:sz w:val="24"/>
          <w:szCs w:val="24"/>
        </w:rPr>
        <w:t>содержание и назначение важнейших правовых и законодательных актов мирового и регионального значения.</w:t>
      </w:r>
    </w:p>
    <w:p w:rsidR="00E848BC" w:rsidRPr="00753E22" w:rsidRDefault="00753E22" w:rsidP="00753E22">
      <w:pPr>
        <w:pStyle w:val="a3"/>
        <w:numPr>
          <w:ilvl w:val="0"/>
          <w:numId w:val="15"/>
        </w:numPr>
        <w:rPr>
          <w:rFonts w:ascii="Times New Roman" w:hAnsi="Times New Roman" w:cs="Times New Roman"/>
          <w:i/>
          <w:sz w:val="24"/>
          <w:szCs w:val="24"/>
        </w:rPr>
      </w:pPr>
      <w:r w:rsidRPr="00753E22">
        <w:rPr>
          <w:rFonts w:ascii="Times New Roman" w:hAnsi="Times New Roman"/>
          <w:sz w:val="24"/>
          <w:szCs w:val="24"/>
        </w:rPr>
        <w:t>ретроспективный анализ развития отрасли.</w:t>
      </w:r>
    </w:p>
    <w:p w:rsidR="003B2CFB" w:rsidRPr="00E121BB" w:rsidRDefault="00915091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>кафедра  философии и истории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sectPr w:rsidR="003B2CFB" w:rsidRPr="00E121BB" w:rsidSect="00E848BC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3">
    <w:nsid w:val="4B181A63"/>
    <w:multiLevelType w:val="hybridMultilevel"/>
    <w:tmpl w:val="D81EAC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9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10">
    <w:nsid w:val="6F931AB5"/>
    <w:multiLevelType w:val="hybridMultilevel"/>
    <w:tmpl w:val="8E28035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"/>
  </w:num>
  <w:num w:numId="3">
    <w:abstractNumId w:val="11"/>
  </w:num>
  <w:num w:numId="4">
    <w:abstractNumId w:val="9"/>
  </w:num>
  <w:num w:numId="5">
    <w:abstractNumId w:val="0"/>
  </w:num>
  <w:num w:numId="6">
    <w:abstractNumId w:val="4"/>
  </w:num>
  <w:num w:numId="7">
    <w:abstractNumId w:val="1"/>
  </w:num>
  <w:num w:numId="8">
    <w:abstractNumId w:val="14"/>
  </w:num>
  <w:num w:numId="9">
    <w:abstractNumId w:val="6"/>
  </w:num>
  <w:num w:numId="10">
    <w:abstractNumId w:val="7"/>
  </w:num>
  <w:num w:numId="11">
    <w:abstractNumId w:val="13"/>
  </w:num>
  <w:num w:numId="12">
    <w:abstractNumId w:val="5"/>
  </w:num>
  <w:num w:numId="13">
    <w:abstractNumId w:val="8"/>
  </w:num>
  <w:num w:numId="14">
    <w:abstractNumId w:val="10"/>
  </w:num>
  <w:num w:numId="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A70B9"/>
    <w:rsid w:val="0011390A"/>
    <w:rsid w:val="00133E76"/>
    <w:rsid w:val="001E55CD"/>
    <w:rsid w:val="002105ED"/>
    <w:rsid w:val="0030379D"/>
    <w:rsid w:val="00371420"/>
    <w:rsid w:val="00371B69"/>
    <w:rsid w:val="003B2CFB"/>
    <w:rsid w:val="003C22B2"/>
    <w:rsid w:val="00445A90"/>
    <w:rsid w:val="004C0AF0"/>
    <w:rsid w:val="004F0883"/>
    <w:rsid w:val="00540FB5"/>
    <w:rsid w:val="00576911"/>
    <w:rsid w:val="005769CD"/>
    <w:rsid w:val="005D4FB8"/>
    <w:rsid w:val="00604E75"/>
    <w:rsid w:val="00610DA2"/>
    <w:rsid w:val="00650AF0"/>
    <w:rsid w:val="006B027C"/>
    <w:rsid w:val="006C7088"/>
    <w:rsid w:val="006F5537"/>
    <w:rsid w:val="0072386B"/>
    <w:rsid w:val="00724FFC"/>
    <w:rsid w:val="00753E22"/>
    <w:rsid w:val="007F0F74"/>
    <w:rsid w:val="008860A5"/>
    <w:rsid w:val="008B2A23"/>
    <w:rsid w:val="008D7BBB"/>
    <w:rsid w:val="00915091"/>
    <w:rsid w:val="00934017"/>
    <w:rsid w:val="00971BE6"/>
    <w:rsid w:val="009A33AE"/>
    <w:rsid w:val="009C6050"/>
    <w:rsid w:val="009E70FE"/>
    <w:rsid w:val="00A23082"/>
    <w:rsid w:val="00A43C47"/>
    <w:rsid w:val="00A50B36"/>
    <w:rsid w:val="00AB6D5E"/>
    <w:rsid w:val="00AB7D40"/>
    <w:rsid w:val="00B224FE"/>
    <w:rsid w:val="00B25860"/>
    <w:rsid w:val="00BC2EC8"/>
    <w:rsid w:val="00CA52D6"/>
    <w:rsid w:val="00D02208"/>
    <w:rsid w:val="00D55BDF"/>
    <w:rsid w:val="00DF1461"/>
    <w:rsid w:val="00E121BB"/>
    <w:rsid w:val="00E244DE"/>
    <w:rsid w:val="00E57575"/>
    <w:rsid w:val="00E848BC"/>
    <w:rsid w:val="00E84FEA"/>
    <w:rsid w:val="00E858FB"/>
    <w:rsid w:val="00ED1AA4"/>
    <w:rsid w:val="00F07B02"/>
    <w:rsid w:val="00F1187B"/>
    <w:rsid w:val="00F127FC"/>
    <w:rsid w:val="00F64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686</TotalTime>
  <Pages>1</Pages>
  <Words>364</Words>
  <Characters>2081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2441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31</cp:revision>
  <cp:lastPrinted>2019-02-13T02:12:00Z</cp:lastPrinted>
  <dcterms:created xsi:type="dcterms:W3CDTF">2019-01-30T02:27:00Z</dcterms:created>
  <dcterms:modified xsi:type="dcterms:W3CDTF">2021-09-17T03:38:00Z</dcterms:modified>
</cp:coreProperties>
</file>