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661" w:rsidRDefault="003C5661" w:rsidP="003C56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B918CD" w:rsidP="003C566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1D5BCD">
        <w:rPr>
          <w:rFonts w:ascii="Times New Roman" w:hAnsi="Times New Roman" w:cs="Times New Roman"/>
          <w:b/>
          <w:sz w:val="24"/>
          <w:szCs w:val="24"/>
        </w:rPr>
        <w:t>5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C063B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  <w:bookmarkEnd w:id="0"/>
    </w:p>
    <w:p w:rsidR="00B918CD" w:rsidRPr="00250359" w:rsidRDefault="00B918CD" w:rsidP="00250359">
      <w:pPr>
        <w:spacing w:after="0"/>
        <w:jc w:val="center"/>
        <w:rPr>
          <w:rFonts w:ascii="Times New Roman" w:hAnsi="Times New Roman" w:cs="Times New Roman"/>
          <w:b/>
          <w:szCs w:val="24"/>
        </w:rPr>
      </w:pPr>
      <w:r w:rsidRPr="00250359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250359" w:rsidRPr="00250359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834ECF" w:rsidRDefault="00834ECF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>учебная дисциплина входит в о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>бщий гуманитарный и социально-экономический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1D5BCD">
        <w:rPr>
          <w:rFonts w:ascii="Times New Roman" w:hAnsi="Times New Roman" w:cs="Times New Roman"/>
          <w:sz w:val="24"/>
          <w:szCs w:val="24"/>
        </w:rPr>
        <w:t>198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CE4B4E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 </w:t>
      </w:r>
      <w:r w:rsidR="00E839E0">
        <w:rPr>
          <w:rFonts w:ascii="Times New Roman" w:hAnsi="Times New Roman" w:cs="Times New Roman"/>
          <w:sz w:val="24"/>
          <w:szCs w:val="24"/>
        </w:rPr>
        <w:t>1</w:t>
      </w:r>
      <w:r w:rsidR="001D5BCD">
        <w:rPr>
          <w:rFonts w:ascii="Times New Roman" w:hAnsi="Times New Roman" w:cs="Times New Roman"/>
          <w:sz w:val="24"/>
          <w:szCs w:val="24"/>
        </w:rPr>
        <w:t>80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1D5BCD">
        <w:rPr>
          <w:rFonts w:ascii="Times New Roman" w:hAnsi="Times New Roman" w:cs="Times New Roman"/>
          <w:sz w:val="24"/>
          <w:szCs w:val="24"/>
        </w:rPr>
        <w:t>1</w:t>
      </w:r>
      <w:r w:rsidR="00E76B90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3D631B" w:rsidRPr="001D5BCD" w:rsidRDefault="001D5BCD" w:rsidP="001D5BCD">
      <w:pPr>
        <w:suppressAutoHyphens/>
        <w:rPr>
          <w:rFonts w:ascii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="003D631B" w:rsidRPr="001D5BCD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proofErr w:type="gramEnd"/>
      <w:r w:rsidR="003D631B" w:rsidRPr="001D5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4ECF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1D5BC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3D631B" w:rsidRPr="001D5B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D5BCD">
        <w:rPr>
          <w:rFonts w:ascii="Times New Roman" w:hAnsi="Times New Roman" w:cs="Times New Roman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E76B90" w:rsidRDefault="00B918CD" w:rsidP="00834EC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D5BCD" w:rsidRPr="001D5BCD" w:rsidRDefault="001D5BCD" w:rsidP="001D5BCD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1D5BCD">
        <w:rPr>
          <w:rFonts w:ascii="Times New Roman" w:hAnsi="Times New Roman" w:cs="Times New Roman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1D5BCD" w:rsidRPr="001D5BCD" w:rsidRDefault="001D5BCD" w:rsidP="001D5BCD">
      <w:pPr>
        <w:pStyle w:val="a3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1D5BCD">
        <w:rPr>
          <w:rFonts w:ascii="Times New Roman" w:hAnsi="Times New Roman" w:cs="Times New Roman"/>
          <w:szCs w:val="24"/>
        </w:rPr>
        <w:t xml:space="preserve">применять рациональные приемы двигательных функций в </w:t>
      </w:r>
      <w:proofErr w:type="gramStart"/>
      <w:r w:rsidRPr="001D5BCD">
        <w:rPr>
          <w:rFonts w:ascii="Times New Roman" w:hAnsi="Times New Roman" w:cs="Times New Roman"/>
          <w:szCs w:val="24"/>
        </w:rPr>
        <w:t>профессиональной</w:t>
      </w:r>
      <w:proofErr w:type="gramEnd"/>
      <w:r w:rsidRPr="001D5BCD">
        <w:rPr>
          <w:rFonts w:ascii="Times New Roman" w:hAnsi="Times New Roman" w:cs="Times New Roman"/>
          <w:szCs w:val="24"/>
        </w:rPr>
        <w:t xml:space="preserve"> деятельности;</w:t>
      </w:r>
    </w:p>
    <w:p w:rsidR="00E76B90" w:rsidRPr="001D5BCD" w:rsidRDefault="001D5BCD" w:rsidP="001D5BCD">
      <w:pPr>
        <w:pStyle w:val="a3"/>
        <w:numPr>
          <w:ilvl w:val="0"/>
          <w:numId w:val="3"/>
        </w:numPr>
        <w:spacing w:after="0" w:line="240" w:lineRule="auto"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1D5BCD">
        <w:rPr>
          <w:rFonts w:ascii="Times New Roman" w:hAnsi="Times New Roman" w:cs="Times New Roman"/>
          <w:szCs w:val="24"/>
        </w:rPr>
        <w:t>пользоваться средствами профилактики перенапряжения характерными для данной профессии (специальности)</w:t>
      </w:r>
    </w:p>
    <w:p w:rsidR="00E76B90" w:rsidRPr="001D5BCD" w:rsidRDefault="00B918CD" w:rsidP="00834ECF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D5BC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D5BCD" w:rsidRPr="001D5BCD" w:rsidRDefault="001D5BCD" w:rsidP="001D5BC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1D5BCD">
        <w:rPr>
          <w:rFonts w:ascii="Times New Roman" w:hAnsi="Times New Roman" w:cs="Times New Roman"/>
          <w:szCs w:val="24"/>
        </w:rPr>
        <w:t>роль физической культуры в общекультурном, профессиональном и социальном развитии человека;</w:t>
      </w:r>
    </w:p>
    <w:p w:rsidR="001D5BCD" w:rsidRPr="001D5BCD" w:rsidRDefault="001D5BCD" w:rsidP="001D5BCD">
      <w:pPr>
        <w:pStyle w:val="a3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1D5BCD">
        <w:rPr>
          <w:rFonts w:ascii="Times New Roman" w:hAnsi="Times New Roman" w:cs="Times New Roman"/>
          <w:szCs w:val="24"/>
        </w:rPr>
        <w:t>основы здорового образа жизни;</w:t>
      </w:r>
    </w:p>
    <w:p w:rsidR="001D5BCD" w:rsidRPr="001D5BCD" w:rsidRDefault="001D5BCD" w:rsidP="001D5BCD">
      <w:pPr>
        <w:pStyle w:val="a3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1D5BCD">
        <w:rPr>
          <w:rFonts w:ascii="Times New Roman" w:hAnsi="Times New Roman" w:cs="Times New Roman"/>
          <w:szCs w:val="24"/>
        </w:rPr>
        <w:t>условия профессиональной деятельности и зоны риска физического здоровья для специальности;</w:t>
      </w:r>
    </w:p>
    <w:p w:rsidR="00DB49D9" w:rsidRPr="001D5BCD" w:rsidRDefault="001D5BCD" w:rsidP="001D5BC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D5BCD">
        <w:rPr>
          <w:rFonts w:ascii="Times New Roman" w:hAnsi="Times New Roman" w:cs="Times New Roman"/>
          <w:szCs w:val="24"/>
        </w:rPr>
        <w:t>средства профилактики перенапряжения</w:t>
      </w:r>
    </w:p>
    <w:p w:rsidR="00DB49D9" w:rsidRDefault="00DB49D9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76B90">
        <w:rPr>
          <w:rFonts w:ascii="Times New Roman" w:hAnsi="Times New Roman" w:cs="Times New Roman"/>
          <w:i/>
          <w:color w:val="000000"/>
          <w:sz w:val="24"/>
          <w:szCs w:val="24"/>
        </w:rPr>
        <w:t>ф</w:t>
      </w:r>
      <w:r w:rsidR="00E76B90" w:rsidRPr="00E76B90">
        <w:rPr>
          <w:rFonts w:ascii="Times New Roman" w:hAnsi="Times New Roman" w:cs="Times New Roman"/>
          <w:i/>
          <w:color w:val="000000"/>
          <w:sz w:val="24"/>
          <w:szCs w:val="24"/>
        </w:rPr>
        <w:t>изического воспитания и спорта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03BD7"/>
    <w:multiLevelType w:val="hybridMultilevel"/>
    <w:tmpl w:val="E5BE6D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02083D"/>
    <w:multiLevelType w:val="hybridMultilevel"/>
    <w:tmpl w:val="6CA8F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307112"/>
    <w:multiLevelType w:val="hybridMultilevel"/>
    <w:tmpl w:val="130CFB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06600A"/>
    <w:multiLevelType w:val="hybridMultilevel"/>
    <w:tmpl w:val="5D448A7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512BD"/>
    <w:rsid w:val="001D5BCD"/>
    <w:rsid w:val="00250359"/>
    <w:rsid w:val="002E6D8B"/>
    <w:rsid w:val="00350183"/>
    <w:rsid w:val="003C5661"/>
    <w:rsid w:val="003D631B"/>
    <w:rsid w:val="00614522"/>
    <w:rsid w:val="007F0AF1"/>
    <w:rsid w:val="00834ECF"/>
    <w:rsid w:val="00970DF7"/>
    <w:rsid w:val="00AF5A15"/>
    <w:rsid w:val="00B918CD"/>
    <w:rsid w:val="00C063B6"/>
    <w:rsid w:val="00CE4B4E"/>
    <w:rsid w:val="00DB49D9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3D6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3D6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17</cp:revision>
  <dcterms:created xsi:type="dcterms:W3CDTF">2019-02-23T14:33:00Z</dcterms:created>
  <dcterms:modified xsi:type="dcterms:W3CDTF">2021-09-17T03:52:00Z</dcterms:modified>
</cp:coreProperties>
</file>