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6353C0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010CDD" w:rsidRDefault="00B918CD" w:rsidP="00DF42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ОГСЭ.</w:t>
      </w:r>
      <w:r w:rsidR="00010CDD">
        <w:rPr>
          <w:rFonts w:ascii="Times New Roman" w:hAnsi="Times New Roman" w:cs="Times New Roman"/>
          <w:b/>
          <w:sz w:val="24"/>
          <w:szCs w:val="24"/>
        </w:rPr>
        <w:t>05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862077" w:rsidRPr="00010CDD">
        <w:rPr>
          <w:rFonts w:ascii="Times New Roman" w:hAnsi="Times New Roman" w:cs="Times New Roman"/>
          <w:b/>
          <w:sz w:val="24"/>
          <w:szCs w:val="24"/>
        </w:rPr>
        <w:t>ПСИХОЛОГИЯ ОБЩЕНИЯ</w:t>
      </w:r>
      <w:bookmarkEnd w:id="0"/>
    </w:p>
    <w:p w:rsidR="00B918CD" w:rsidRPr="00DF42EC" w:rsidRDefault="00B918CD" w:rsidP="00DF42EC">
      <w:pPr>
        <w:contextualSpacing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42EC" w:rsidRPr="00657504">
        <w:rPr>
          <w:rFonts w:ascii="Times New Roman" w:hAnsi="Times New Roman" w:cs="Times New Roman"/>
          <w:b/>
          <w:szCs w:val="24"/>
        </w:rPr>
        <w:t>43.02.14 Гостиничное дело</w:t>
      </w:r>
    </w:p>
    <w:p w:rsidR="00DA13AA" w:rsidRDefault="00DA13AA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E839E0" w:rsidRPr="00E839E0">
        <w:rPr>
          <w:rFonts w:ascii="Times New Roman" w:hAnsi="Times New Roman" w:cs="Times New Roman"/>
          <w:sz w:val="24"/>
          <w:szCs w:val="24"/>
        </w:rPr>
        <w:t>учебная дисциплина входит в о</w:t>
      </w:r>
      <w:r w:rsidR="00E839E0" w:rsidRPr="00E839E0">
        <w:rPr>
          <w:rFonts w:ascii="Times New Roman" w:eastAsia="Times New Roman" w:hAnsi="Times New Roman"/>
          <w:color w:val="000000"/>
          <w:sz w:val="24"/>
          <w:szCs w:val="24"/>
        </w:rPr>
        <w:t>бщий гуманитарный и социально-экономический учебный цикл</w:t>
      </w:r>
      <w:r w:rsidR="00E839E0">
        <w:rPr>
          <w:rFonts w:ascii="Times New Roman" w:eastAsia="Times New Roman" w:hAnsi="Times New Roman"/>
          <w:color w:val="000000"/>
          <w:sz w:val="28"/>
        </w:rPr>
        <w:t xml:space="preserve">  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010CDD">
        <w:rPr>
          <w:rFonts w:ascii="Times New Roman" w:hAnsi="Times New Roman" w:cs="Times New Roman"/>
          <w:sz w:val="24"/>
          <w:szCs w:val="24"/>
        </w:rPr>
        <w:t>48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CF462E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010CDD">
        <w:rPr>
          <w:rFonts w:ascii="Times New Roman" w:hAnsi="Times New Roman" w:cs="Times New Roman"/>
          <w:sz w:val="24"/>
          <w:szCs w:val="24"/>
        </w:rPr>
        <w:t>4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CF462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B918CD" w:rsidRDefault="00B918CD" w:rsidP="00B918C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 xml:space="preserve">обладать общими </w:t>
      </w:r>
      <w:r w:rsidR="00E839E0">
        <w:rPr>
          <w:rFonts w:ascii="Times New Roman" w:hAnsi="Times New Roman" w:cs="Times New Roman"/>
          <w:b/>
          <w:sz w:val="24"/>
          <w:szCs w:val="24"/>
        </w:rPr>
        <w:t xml:space="preserve">и профессиональными </w:t>
      </w:r>
      <w:r>
        <w:rPr>
          <w:rFonts w:ascii="Times New Roman" w:hAnsi="Times New Roman" w:cs="Times New Roman"/>
          <w:b/>
          <w:sz w:val="24"/>
          <w:szCs w:val="24"/>
        </w:rPr>
        <w:t>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D1506B" w:rsidRDefault="00D1506B" w:rsidP="00DF42EC">
      <w:pPr>
        <w:spacing w:after="0" w:line="240" w:lineRule="auto"/>
        <w:ind w:firstLine="709"/>
        <w:rPr>
          <w:rFonts w:ascii="Times New Roman" w:hAnsi="Times New Roman" w:cs="Times New Roman"/>
        </w:rPr>
      </w:pPr>
      <w:proofErr w:type="gramStart"/>
      <w:r w:rsidRPr="00DF42EC">
        <w:rPr>
          <w:rFonts w:ascii="Times New Roman" w:eastAsia="Times New Roman" w:hAnsi="Times New Roman" w:cs="Times New Roman"/>
          <w:iCs/>
          <w:lang w:eastAsia="ru-RU"/>
        </w:rPr>
        <w:t>ОК</w:t>
      </w:r>
      <w:proofErr w:type="gramEnd"/>
      <w:r w:rsidRPr="00DF42EC">
        <w:rPr>
          <w:rFonts w:ascii="Times New Roman" w:eastAsia="Times New Roman" w:hAnsi="Times New Roman" w:cs="Times New Roman"/>
          <w:iCs/>
          <w:lang w:eastAsia="ru-RU"/>
        </w:rPr>
        <w:t xml:space="preserve"> </w:t>
      </w:r>
      <w:r w:rsidR="00DA13AA">
        <w:rPr>
          <w:rFonts w:ascii="Times New Roman" w:eastAsia="Times New Roman" w:hAnsi="Times New Roman" w:cs="Times New Roman"/>
          <w:iCs/>
          <w:lang w:eastAsia="ru-RU"/>
        </w:rPr>
        <w:t>0</w:t>
      </w:r>
      <w:r w:rsidRPr="00DF42EC">
        <w:rPr>
          <w:rFonts w:ascii="Times New Roman" w:eastAsia="Times New Roman" w:hAnsi="Times New Roman" w:cs="Times New Roman"/>
          <w:iCs/>
          <w:lang w:eastAsia="ru-RU"/>
        </w:rPr>
        <w:t xml:space="preserve">3. </w:t>
      </w:r>
      <w:proofErr w:type="gramStart"/>
      <w:r w:rsidR="00DF42EC" w:rsidRPr="00DF42EC">
        <w:rPr>
          <w:rFonts w:ascii="Times New Roman" w:hAnsi="Times New Roman" w:cs="Times New Roman"/>
        </w:rPr>
        <w:t>Планировать и реализовывать</w:t>
      </w:r>
      <w:proofErr w:type="gramEnd"/>
      <w:r w:rsidR="00DF42EC" w:rsidRPr="00DF42EC">
        <w:rPr>
          <w:rFonts w:ascii="Times New Roman" w:hAnsi="Times New Roman" w:cs="Times New Roman"/>
        </w:rPr>
        <w:t xml:space="preserve"> собственное профессиональное и личностное развитие.</w:t>
      </w:r>
    </w:p>
    <w:p w:rsidR="00010CDD" w:rsidRPr="00DF42EC" w:rsidRDefault="00010CDD" w:rsidP="00DF42EC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lang w:eastAsia="ru-RU"/>
        </w:rPr>
      </w:pPr>
      <w:r>
        <w:rPr>
          <w:rFonts w:ascii="Times New Roman" w:hAnsi="Times New Roman" w:cs="Times New Roman"/>
        </w:rPr>
        <w:t xml:space="preserve">ОК </w:t>
      </w:r>
      <w:r w:rsidR="00DA13AA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4</w:t>
      </w:r>
      <w:proofErr w:type="gramStart"/>
      <w:r w:rsidRPr="00010CDD">
        <w:rPr>
          <w:szCs w:val="24"/>
        </w:rPr>
        <w:t xml:space="preserve"> </w:t>
      </w:r>
      <w:r w:rsidRPr="00010CDD">
        <w:rPr>
          <w:rFonts w:ascii="Times New Roman" w:hAnsi="Times New Roman" w:cs="Times New Roman"/>
          <w:szCs w:val="24"/>
        </w:rPr>
        <w:t>Р</w:t>
      </w:r>
      <w:proofErr w:type="gramEnd"/>
      <w:r w:rsidRPr="00010CDD">
        <w:rPr>
          <w:rFonts w:ascii="Times New Roman" w:hAnsi="Times New Roman" w:cs="Times New Roman"/>
          <w:szCs w:val="24"/>
        </w:rPr>
        <w:t>аботать в коллективе и команде, эффективно взаимодействовать с коллегами, руководством, клиентами.</w:t>
      </w:r>
    </w:p>
    <w:p w:rsidR="00D1506B" w:rsidRPr="00DF42EC" w:rsidRDefault="00D1506B" w:rsidP="00DF42EC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lang w:eastAsia="ru-RU"/>
        </w:rPr>
      </w:pPr>
      <w:proofErr w:type="gramStart"/>
      <w:r w:rsidRPr="00DF42EC">
        <w:rPr>
          <w:rFonts w:ascii="Times New Roman" w:eastAsia="Times New Roman" w:hAnsi="Times New Roman" w:cs="Times New Roman"/>
          <w:iCs/>
          <w:lang w:eastAsia="ru-RU"/>
        </w:rPr>
        <w:t>ОК</w:t>
      </w:r>
      <w:proofErr w:type="gramEnd"/>
      <w:r w:rsidRPr="00DF42EC">
        <w:rPr>
          <w:rFonts w:ascii="Times New Roman" w:eastAsia="Times New Roman" w:hAnsi="Times New Roman" w:cs="Times New Roman"/>
          <w:iCs/>
          <w:lang w:eastAsia="ru-RU"/>
        </w:rPr>
        <w:t xml:space="preserve"> </w:t>
      </w:r>
      <w:r w:rsidR="00DA13AA">
        <w:rPr>
          <w:rFonts w:ascii="Times New Roman" w:eastAsia="Times New Roman" w:hAnsi="Times New Roman" w:cs="Times New Roman"/>
          <w:iCs/>
          <w:lang w:eastAsia="ru-RU"/>
        </w:rPr>
        <w:t>0</w:t>
      </w:r>
      <w:r w:rsidRPr="00DF42EC">
        <w:rPr>
          <w:rFonts w:ascii="Times New Roman" w:eastAsia="Times New Roman" w:hAnsi="Times New Roman" w:cs="Times New Roman"/>
          <w:iCs/>
          <w:lang w:eastAsia="ru-RU"/>
        </w:rPr>
        <w:t xml:space="preserve">5. </w:t>
      </w:r>
      <w:r w:rsidR="00DF42EC" w:rsidRPr="00DF42EC">
        <w:rPr>
          <w:rFonts w:ascii="Times New Roman" w:hAnsi="Times New Roman" w:cs="Times New Roman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D1506B" w:rsidRPr="00010CDD" w:rsidRDefault="00DF42EC" w:rsidP="00010CDD">
      <w:pPr>
        <w:suppressAutoHyphens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iCs/>
          <w:lang w:eastAsia="ru-RU"/>
        </w:rPr>
        <w:t xml:space="preserve">             </w:t>
      </w:r>
      <w:proofErr w:type="gramStart"/>
      <w:r w:rsidR="00D1506B" w:rsidRPr="00DF42EC">
        <w:rPr>
          <w:rFonts w:ascii="Times New Roman" w:eastAsia="Times New Roman" w:hAnsi="Times New Roman" w:cs="Times New Roman"/>
          <w:iCs/>
          <w:lang w:eastAsia="ru-RU"/>
        </w:rPr>
        <w:t>ОК</w:t>
      </w:r>
      <w:proofErr w:type="gramEnd"/>
      <w:r w:rsidR="00D1506B" w:rsidRPr="00DF42EC">
        <w:rPr>
          <w:rFonts w:ascii="Times New Roman" w:eastAsia="Times New Roman" w:hAnsi="Times New Roman" w:cs="Times New Roman"/>
          <w:iCs/>
          <w:lang w:eastAsia="ru-RU"/>
        </w:rPr>
        <w:t xml:space="preserve"> </w:t>
      </w:r>
      <w:r w:rsidR="00DA13AA">
        <w:rPr>
          <w:rFonts w:ascii="Times New Roman" w:eastAsia="Times New Roman" w:hAnsi="Times New Roman" w:cs="Times New Roman"/>
          <w:iCs/>
          <w:lang w:eastAsia="ru-RU"/>
        </w:rPr>
        <w:t>0</w:t>
      </w:r>
      <w:r w:rsidRPr="00DF42EC">
        <w:rPr>
          <w:rFonts w:ascii="Times New Roman" w:eastAsia="Times New Roman" w:hAnsi="Times New Roman" w:cs="Times New Roman"/>
          <w:iCs/>
          <w:lang w:eastAsia="ru-RU"/>
        </w:rPr>
        <w:t>9</w:t>
      </w:r>
      <w:r w:rsidR="00D1506B" w:rsidRPr="00DF42EC">
        <w:rPr>
          <w:rFonts w:ascii="Times New Roman" w:eastAsia="Times New Roman" w:hAnsi="Times New Roman" w:cs="Times New Roman"/>
          <w:iCs/>
          <w:lang w:eastAsia="ru-RU"/>
        </w:rPr>
        <w:t xml:space="preserve">. </w:t>
      </w:r>
      <w:r w:rsidRPr="00DF42EC">
        <w:rPr>
          <w:rFonts w:ascii="Times New Roman" w:hAnsi="Times New Roman" w:cs="Times New Roman"/>
        </w:rPr>
        <w:t>Использовать информационные технологии в профессиональной деятельности</w:t>
      </w:r>
    </w:p>
    <w:p w:rsidR="00B918CD" w:rsidRPr="009E70FE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Default="00B918CD" w:rsidP="00DA13A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010CDD" w:rsidRPr="00010CDD" w:rsidRDefault="00010CDD" w:rsidP="00010CDD">
      <w:pPr>
        <w:pStyle w:val="a3"/>
        <w:numPr>
          <w:ilvl w:val="0"/>
          <w:numId w:val="3"/>
        </w:numPr>
        <w:spacing w:after="0" w:line="240" w:lineRule="auto"/>
        <w:ind w:left="567" w:hanging="283"/>
        <w:jc w:val="both"/>
        <w:outlineLvl w:val="4"/>
        <w:rPr>
          <w:rFonts w:ascii="Times New Roman" w:hAnsi="Times New Roman" w:cs="Times New Roman"/>
          <w:szCs w:val="24"/>
        </w:rPr>
      </w:pPr>
      <w:proofErr w:type="gramStart"/>
      <w:r w:rsidRPr="00010CDD">
        <w:rPr>
          <w:rFonts w:ascii="Times New Roman" w:hAnsi="Times New Roman" w:cs="Times New Roman"/>
          <w:szCs w:val="24"/>
        </w:rPr>
        <w:t xml:space="preserve">применять техники и приемы эффективного общения в профессиональной деятельности; использовать приемы </w:t>
      </w:r>
      <w:proofErr w:type="spellStart"/>
      <w:r w:rsidRPr="00010CDD">
        <w:rPr>
          <w:rFonts w:ascii="Times New Roman" w:hAnsi="Times New Roman" w:cs="Times New Roman"/>
          <w:szCs w:val="24"/>
        </w:rPr>
        <w:t>саморегуляции</w:t>
      </w:r>
      <w:proofErr w:type="spellEnd"/>
      <w:r w:rsidRPr="00010CDD">
        <w:rPr>
          <w:rFonts w:ascii="Times New Roman" w:hAnsi="Times New Roman" w:cs="Times New Roman"/>
          <w:szCs w:val="24"/>
        </w:rPr>
        <w:t xml:space="preserve"> поведения в процессе межличностного общения; </w:t>
      </w:r>
      <w:proofErr w:type="gramEnd"/>
    </w:p>
    <w:p w:rsidR="00B918CD" w:rsidRPr="00BC2EC8" w:rsidRDefault="00B918CD" w:rsidP="00DA13A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010CDD" w:rsidRPr="00010CDD" w:rsidRDefault="00010CDD" w:rsidP="00010CDD">
      <w:pPr>
        <w:pStyle w:val="a3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010CDD">
        <w:rPr>
          <w:rFonts w:ascii="Times New Roman" w:hAnsi="Times New Roman" w:cs="Times New Roman"/>
          <w:szCs w:val="24"/>
        </w:rPr>
        <w:t xml:space="preserve">взаимосвязь общения и деятельности; </w:t>
      </w:r>
    </w:p>
    <w:p w:rsidR="00010CDD" w:rsidRPr="00010CDD" w:rsidRDefault="00010CDD" w:rsidP="00010CDD">
      <w:pPr>
        <w:pStyle w:val="a3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010CDD">
        <w:rPr>
          <w:rFonts w:ascii="Times New Roman" w:hAnsi="Times New Roman" w:cs="Times New Roman"/>
          <w:szCs w:val="24"/>
        </w:rPr>
        <w:t xml:space="preserve">цели, функции, виды и уровни общения; </w:t>
      </w:r>
    </w:p>
    <w:p w:rsidR="00010CDD" w:rsidRPr="00010CDD" w:rsidRDefault="00010CDD" w:rsidP="00010CDD">
      <w:pPr>
        <w:pStyle w:val="a3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010CDD">
        <w:rPr>
          <w:rFonts w:ascii="Times New Roman" w:hAnsi="Times New Roman" w:cs="Times New Roman"/>
          <w:szCs w:val="24"/>
        </w:rPr>
        <w:t xml:space="preserve">роли и ролевые ожидания в общении; виды социальных взаимодействий; </w:t>
      </w:r>
    </w:p>
    <w:p w:rsidR="00010CDD" w:rsidRPr="00010CDD" w:rsidRDefault="00010CDD" w:rsidP="00010CDD">
      <w:pPr>
        <w:pStyle w:val="a3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010CDD">
        <w:rPr>
          <w:rFonts w:ascii="Times New Roman" w:hAnsi="Times New Roman" w:cs="Times New Roman"/>
          <w:szCs w:val="24"/>
        </w:rPr>
        <w:t xml:space="preserve">механизмы взаимопонимания в общении; </w:t>
      </w:r>
    </w:p>
    <w:p w:rsidR="00010CDD" w:rsidRPr="00010CDD" w:rsidRDefault="00010CDD" w:rsidP="00010CDD">
      <w:pPr>
        <w:pStyle w:val="a3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010CDD">
        <w:rPr>
          <w:rFonts w:ascii="Times New Roman" w:hAnsi="Times New Roman" w:cs="Times New Roman"/>
          <w:szCs w:val="24"/>
        </w:rPr>
        <w:t xml:space="preserve">техники и приемы общения, правила слушания, ведения беседы, убеждения; этические принципы общения; </w:t>
      </w:r>
    </w:p>
    <w:p w:rsidR="00010CDD" w:rsidRPr="00010CDD" w:rsidRDefault="00010CDD" w:rsidP="00010CDD">
      <w:pPr>
        <w:pStyle w:val="a3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010CDD">
        <w:rPr>
          <w:rFonts w:ascii="Times New Roman" w:hAnsi="Times New Roman" w:cs="Times New Roman"/>
          <w:szCs w:val="24"/>
        </w:rPr>
        <w:t>источники, причины, виды и способы разрешения конфликтов;</w:t>
      </w:r>
    </w:p>
    <w:p w:rsidR="00DB49D9" w:rsidRPr="00010CDD" w:rsidRDefault="00010CDD" w:rsidP="00010CD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10CDD">
        <w:rPr>
          <w:rFonts w:ascii="Times New Roman" w:hAnsi="Times New Roman" w:cs="Times New Roman"/>
          <w:szCs w:val="24"/>
        </w:rPr>
        <w:t xml:space="preserve">приемы </w:t>
      </w:r>
      <w:proofErr w:type="spellStart"/>
      <w:r w:rsidRPr="00010CDD">
        <w:rPr>
          <w:rFonts w:ascii="Times New Roman" w:hAnsi="Times New Roman" w:cs="Times New Roman"/>
          <w:szCs w:val="24"/>
        </w:rPr>
        <w:t>саморегуляции</w:t>
      </w:r>
      <w:proofErr w:type="spellEnd"/>
      <w:r w:rsidRPr="00010CDD">
        <w:rPr>
          <w:rFonts w:ascii="Times New Roman" w:hAnsi="Times New Roman" w:cs="Times New Roman"/>
          <w:szCs w:val="24"/>
        </w:rPr>
        <w:t xml:space="preserve"> в процессе общения.</w:t>
      </w:r>
    </w:p>
    <w:p w:rsidR="00010CDD" w:rsidRDefault="00010CD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10CDD" w:rsidRDefault="00010CD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10CDD" w:rsidRDefault="00010CD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10CDD" w:rsidRDefault="00010CD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 </w:t>
      </w:r>
      <w:r w:rsidR="00DB49D9" w:rsidRPr="00DB49D9">
        <w:rPr>
          <w:rFonts w:ascii="Times New Roman" w:hAnsi="Times New Roman" w:cs="Times New Roman"/>
          <w:i/>
          <w:color w:val="000000"/>
          <w:sz w:val="24"/>
          <w:szCs w:val="24"/>
        </w:rPr>
        <w:t>иностранных языков и русской филологии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0641A"/>
    <w:multiLevelType w:val="hybridMultilevel"/>
    <w:tmpl w:val="04F6BA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EC2FA5"/>
    <w:multiLevelType w:val="hybridMultilevel"/>
    <w:tmpl w:val="FBCC898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5A7AB9"/>
    <w:multiLevelType w:val="hybridMultilevel"/>
    <w:tmpl w:val="BC36EEFC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70AC484D"/>
    <w:multiLevelType w:val="hybridMultilevel"/>
    <w:tmpl w:val="6C44DB28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010CDD"/>
    <w:rsid w:val="002E6D8B"/>
    <w:rsid w:val="00614522"/>
    <w:rsid w:val="006353C0"/>
    <w:rsid w:val="007F0AF1"/>
    <w:rsid w:val="00862077"/>
    <w:rsid w:val="00970DF7"/>
    <w:rsid w:val="00B918CD"/>
    <w:rsid w:val="00CF462E"/>
    <w:rsid w:val="00D1506B"/>
    <w:rsid w:val="00D76CB3"/>
    <w:rsid w:val="00DA13AA"/>
    <w:rsid w:val="00DB49D9"/>
    <w:rsid w:val="00DF42EC"/>
    <w:rsid w:val="00E839E0"/>
    <w:rsid w:val="00E97B24"/>
    <w:rsid w:val="00F62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7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7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6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61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3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4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1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D58E05-5566-407A-9D9B-BF95E0BF6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14</cp:revision>
  <dcterms:created xsi:type="dcterms:W3CDTF">2019-02-23T14:33:00Z</dcterms:created>
  <dcterms:modified xsi:type="dcterms:W3CDTF">2021-09-17T03:51:00Z</dcterms:modified>
</cp:coreProperties>
</file>