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441" w:rsidRPr="00960B8C" w:rsidRDefault="005B1441" w:rsidP="00960B8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960B8C" w:rsidRPr="00BA4968" w:rsidRDefault="00FA51E7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БД.09</w:t>
      </w:r>
      <w:bookmarkStart w:id="0" w:name="_GoBack"/>
      <w:r w:rsidR="002B4F33">
        <w:rPr>
          <w:rFonts w:ascii="Times New Roman" w:hAnsi="Times New Roman" w:cs="Times New Roman"/>
          <w:b/>
          <w:sz w:val="24"/>
          <w:szCs w:val="24"/>
        </w:rPr>
        <w:t xml:space="preserve"> ГЕОГРАФИЯ</w:t>
      </w:r>
      <w:bookmarkEnd w:id="0"/>
    </w:p>
    <w:p w:rsidR="00960B8C" w:rsidRDefault="005B1441" w:rsidP="00FA51E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A344D1">
        <w:rPr>
          <w:rFonts w:ascii="Times New Roman" w:hAnsi="Times New Roman" w:cs="Times New Roman"/>
          <w:b/>
          <w:sz w:val="24"/>
          <w:szCs w:val="24"/>
        </w:rPr>
        <w:t>43.02.14 Гостиничное дело</w:t>
      </w:r>
    </w:p>
    <w:p w:rsidR="00FA51E7" w:rsidRPr="00FA51E7" w:rsidRDefault="00FA51E7" w:rsidP="00FA51E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1441" w:rsidRPr="00960B8C" w:rsidRDefault="005B1441" w:rsidP="00960B8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960B8C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BA4968">
        <w:rPr>
          <w:rFonts w:ascii="Times New Roman" w:hAnsi="Times New Roman" w:cs="Times New Roman"/>
          <w:sz w:val="24"/>
          <w:szCs w:val="24"/>
        </w:rPr>
        <w:t>География</w:t>
      </w:r>
      <w:r w:rsidRPr="00960B8C">
        <w:rPr>
          <w:rFonts w:ascii="Times New Roman" w:hAnsi="Times New Roman" w:cs="Times New Roman"/>
          <w:sz w:val="24"/>
          <w:szCs w:val="24"/>
        </w:rPr>
        <w:t xml:space="preserve">» входит в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5B1441" w:rsidRPr="00960B8C" w:rsidRDefault="005B1441" w:rsidP="00960B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учебная нагрузка </w:t>
      </w:r>
      <w:proofErr w:type="gramStart"/>
      <w:r w:rsidRPr="00960B8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A344D1">
        <w:rPr>
          <w:rFonts w:ascii="Times New Roman" w:hAnsi="Times New Roman" w:cs="Times New Roman"/>
          <w:sz w:val="24"/>
          <w:szCs w:val="24"/>
        </w:rPr>
        <w:t>80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960B8C" w:rsidRPr="00960B8C">
        <w:rPr>
          <w:rFonts w:ascii="Times New Roman" w:hAnsi="Times New Roman" w:cs="Times New Roman"/>
          <w:sz w:val="24"/>
          <w:szCs w:val="24"/>
        </w:rPr>
        <w:t>ов</w:t>
      </w:r>
      <w:r w:rsidRPr="00960B8C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обязательная аудиторн</w:t>
      </w:r>
      <w:r w:rsidR="00960B8C" w:rsidRPr="00960B8C">
        <w:rPr>
          <w:rFonts w:ascii="Times New Roman" w:hAnsi="Times New Roman" w:cs="Times New Roman"/>
          <w:sz w:val="24"/>
          <w:szCs w:val="24"/>
        </w:rPr>
        <w:t>ая</w:t>
      </w:r>
      <w:r w:rsidRPr="00960B8C">
        <w:rPr>
          <w:rFonts w:ascii="Times New Roman" w:hAnsi="Times New Roman" w:cs="Times New Roman"/>
          <w:sz w:val="24"/>
          <w:szCs w:val="24"/>
        </w:rPr>
        <w:t xml:space="preserve"> учебная нагрузка </w:t>
      </w:r>
      <w:proofErr w:type="gramStart"/>
      <w:r w:rsidRPr="00960B8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960B8C" w:rsidRPr="00960B8C">
        <w:rPr>
          <w:rFonts w:ascii="Times New Roman" w:hAnsi="Times New Roman" w:cs="Times New Roman"/>
          <w:sz w:val="24"/>
          <w:szCs w:val="24"/>
        </w:rPr>
        <w:t>–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E4208B">
        <w:rPr>
          <w:rFonts w:ascii="Times New Roman" w:hAnsi="Times New Roman" w:cs="Times New Roman"/>
          <w:sz w:val="24"/>
          <w:szCs w:val="24"/>
        </w:rPr>
        <w:t>80</w:t>
      </w:r>
      <w:r w:rsidR="00960B8C"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Pr="00960B8C">
        <w:rPr>
          <w:rFonts w:ascii="Times New Roman" w:hAnsi="Times New Roman" w:cs="Times New Roman"/>
          <w:sz w:val="24"/>
          <w:szCs w:val="24"/>
        </w:rPr>
        <w:t>часов;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="00D936CA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960B8C">
        <w:rPr>
          <w:rFonts w:ascii="Times New Roman" w:hAnsi="Times New Roman" w:cs="Times New Roman"/>
          <w:i/>
          <w:sz w:val="24"/>
          <w:szCs w:val="24"/>
        </w:rPr>
        <w:t>.</w:t>
      </w:r>
    </w:p>
    <w:p w:rsidR="005B1441" w:rsidRPr="00FE54A1" w:rsidRDefault="005B1441" w:rsidP="00FE54A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BA4968">
        <w:rPr>
          <w:rFonts w:ascii="Times New Roman" w:hAnsi="Times New Roman" w:cs="Times New Roman"/>
          <w:sz w:val="24"/>
          <w:szCs w:val="24"/>
        </w:rPr>
        <w:t>География</w:t>
      </w:r>
      <w:r w:rsidRPr="00C90F83">
        <w:rPr>
          <w:rFonts w:ascii="Times New Roman" w:hAnsi="Times New Roman" w:cs="Times New Roman"/>
          <w:sz w:val="24"/>
          <w:szCs w:val="24"/>
        </w:rPr>
        <w:t xml:space="preserve">» направлено на </w:t>
      </w:r>
      <w:r w:rsidRPr="00FE54A1">
        <w:rPr>
          <w:rFonts w:ascii="Times New Roman" w:hAnsi="Times New Roman" w:cs="Times New Roman"/>
          <w:sz w:val="24"/>
          <w:szCs w:val="24"/>
        </w:rPr>
        <w:t>достижение следующих результатов:</w:t>
      </w:r>
    </w:p>
    <w:p w:rsidR="005B1441" w:rsidRPr="00BA4968" w:rsidRDefault="005B1441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A496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BA4968" w:rsidRDefault="00BA4968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spellStart"/>
      <w:r w:rsidRPr="00BA4968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BA4968">
        <w:rPr>
          <w:rFonts w:ascii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BA4968" w:rsidRDefault="00BA4968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BA4968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BA4968">
        <w:rPr>
          <w:rFonts w:ascii="Times New Roman" w:hAnsi="Times New Roman" w:cs="Times New Roman"/>
          <w:color w:val="000000"/>
          <w:sz w:val="24"/>
          <w:szCs w:val="24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</w:t>
      </w:r>
      <w:r>
        <w:rPr>
          <w:rFonts w:ascii="Times New Roman" w:hAnsi="Times New Roman" w:cs="Times New Roman"/>
          <w:color w:val="000000"/>
          <w:sz w:val="24"/>
          <w:szCs w:val="24"/>
        </w:rPr>
        <w:t>й и ответственной деятельности;</w:t>
      </w:r>
    </w:p>
    <w:p w:rsidR="00BA4968" w:rsidRDefault="00BA4968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>- нравственное сознание и поведение на основе усвоения общ</w:t>
      </w:r>
      <w:r>
        <w:rPr>
          <w:rFonts w:ascii="Times New Roman" w:hAnsi="Times New Roman" w:cs="Times New Roman"/>
          <w:color w:val="000000"/>
          <w:sz w:val="24"/>
          <w:szCs w:val="24"/>
        </w:rPr>
        <w:t>ечеловеческих ценностей;</w:t>
      </w:r>
    </w:p>
    <w:p w:rsidR="00BA4968" w:rsidRDefault="00BA4968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й и общественной деятельности; </w:t>
      </w:r>
    </w:p>
    <w:p w:rsidR="00BA4968" w:rsidRDefault="00BA4968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>- 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</w:t>
      </w:r>
      <w:r>
        <w:rPr>
          <w:rFonts w:ascii="Times New Roman" w:hAnsi="Times New Roman" w:cs="Times New Roman"/>
          <w:color w:val="000000"/>
          <w:sz w:val="24"/>
          <w:szCs w:val="24"/>
        </w:rPr>
        <w:t>нных, общенациональных проблем;</w:t>
      </w:r>
    </w:p>
    <w:p w:rsidR="00BA4968" w:rsidRPr="00BA4968" w:rsidRDefault="00BA4968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spellStart"/>
      <w:r w:rsidRPr="00BA4968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BA4968">
        <w:rPr>
          <w:rFonts w:ascii="Times New Roman" w:hAnsi="Times New Roman" w:cs="Times New Roman"/>
          <w:color w:val="000000"/>
          <w:sz w:val="24"/>
          <w:szCs w:val="24"/>
        </w:rPr>
        <w:t xml:space="preserve"> 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</w:t>
      </w:r>
    </w:p>
    <w:p w:rsidR="005B1441" w:rsidRPr="00BA4968" w:rsidRDefault="005B1441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BA496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BA496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BA4968" w:rsidRPr="00BA4968" w:rsidRDefault="00BA4968" w:rsidP="00BA496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 xml:space="preserve">-умение самостоятельно определять цели деятельности и составлять планы деятельности; </w:t>
      </w:r>
    </w:p>
    <w:p w:rsidR="00BA4968" w:rsidRDefault="00BA4968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>-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</w:t>
      </w:r>
      <w:r>
        <w:rPr>
          <w:rFonts w:ascii="Times New Roman" w:hAnsi="Times New Roman" w:cs="Times New Roman"/>
          <w:color w:val="000000"/>
          <w:sz w:val="24"/>
          <w:szCs w:val="24"/>
        </w:rPr>
        <w:t>итуациях;</w:t>
      </w:r>
    </w:p>
    <w:p w:rsidR="00BA4968" w:rsidRDefault="00BA4968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</w:t>
      </w:r>
      <w:r>
        <w:rPr>
          <w:rFonts w:ascii="Times New Roman" w:hAnsi="Times New Roman" w:cs="Times New Roman"/>
          <w:color w:val="000000"/>
          <w:sz w:val="24"/>
          <w:szCs w:val="24"/>
        </w:rPr>
        <w:t>нию различных методов познания;</w:t>
      </w:r>
    </w:p>
    <w:p w:rsidR="00BA4968" w:rsidRDefault="00BA4968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>- умение ориентироваться в различных источниках географической информации, критически оценивать и интерпретировать информацию, полу</w:t>
      </w:r>
      <w:r>
        <w:rPr>
          <w:rFonts w:ascii="Times New Roman" w:hAnsi="Times New Roman" w:cs="Times New Roman"/>
          <w:color w:val="000000"/>
          <w:sz w:val="24"/>
          <w:szCs w:val="24"/>
        </w:rPr>
        <w:t>чаемую из различных источников;</w:t>
      </w:r>
    </w:p>
    <w:p w:rsidR="00BA4968" w:rsidRDefault="00BA4968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>- умение самостоятельно оценивать и принимать решения, определяющие стратегию поведения, с учетом гражда</w:t>
      </w:r>
      <w:r>
        <w:rPr>
          <w:rFonts w:ascii="Times New Roman" w:hAnsi="Times New Roman" w:cs="Times New Roman"/>
          <w:color w:val="000000"/>
          <w:sz w:val="24"/>
          <w:szCs w:val="24"/>
        </w:rPr>
        <w:t>нских и нравственных ценностей;</w:t>
      </w:r>
    </w:p>
    <w:p w:rsidR="00BA4968" w:rsidRPr="00BA4968" w:rsidRDefault="00BA4968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>- осознанное владение логическими действиями определения понятий, обобщения, установления аналогий, классификации на основе самостоятельного выбора оснований и критериев;</w:t>
      </w:r>
    </w:p>
    <w:p w:rsidR="005B1441" w:rsidRPr="00BA4968" w:rsidRDefault="005B1441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A496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предметных: </w:t>
      </w:r>
    </w:p>
    <w:p w:rsidR="00BA4968" w:rsidRPr="00BA4968" w:rsidRDefault="00BA4968" w:rsidP="00BA4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- </w:t>
      </w:r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представлениями о современной географической науке, ее участии в решении важнейших проблем человечества;</w:t>
      </w:r>
    </w:p>
    <w:p w:rsidR="00BA4968" w:rsidRPr="00BA4968" w:rsidRDefault="00BA4968" w:rsidP="00BA4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географическим мышлением для определения географических аспектов природных, социально-экономических и экологических процессов и проблем;</w:t>
      </w:r>
    </w:p>
    <w:p w:rsidR="00BA4968" w:rsidRPr="00BA4968" w:rsidRDefault="00BA4968" w:rsidP="00BA4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системы комплексных социально ориентированных географических знаний о закономерностях развития природы, размещения населения и хозяйства, о динамике и территориальных особенностях процессов, протекающих в географическом пространстве;</w:t>
      </w:r>
    </w:p>
    <w:p w:rsidR="00BA4968" w:rsidRPr="00BA4968" w:rsidRDefault="00BA4968" w:rsidP="00BA4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умениями проведения наблюдений за отдельными географическими объектами, процессами и явлениями, их изменениями в результате природных и антропогенных воздействий;</w:t>
      </w:r>
    </w:p>
    <w:p w:rsidR="00BA4968" w:rsidRPr="00BA4968" w:rsidRDefault="00BA4968" w:rsidP="00BA4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умениями использовать карты разного содержания для выявления закономерностей и тенденций, получения нового географического знания о природных социально-экономических и экологических процессах и явлениях;</w:t>
      </w:r>
    </w:p>
    <w:p w:rsidR="00BA4968" w:rsidRPr="00BA4968" w:rsidRDefault="00BA4968" w:rsidP="00BA4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умениями географического анализа и интерпретации разнообразной информации;</w:t>
      </w:r>
    </w:p>
    <w:p w:rsidR="00BA4968" w:rsidRPr="00BA4968" w:rsidRDefault="00BA4968" w:rsidP="00BA4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умениями применять географические знания для объяснения и оценки разнообразных явлений и процессов, самостоятельного оценивания уровня безопасности окружающей среды, адаптации к изменению ее условий;</w:t>
      </w:r>
    </w:p>
    <w:p w:rsidR="00BA4968" w:rsidRPr="00BA4968" w:rsidRDefault="00BA4968" w:rsidP="00BA496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и знаний об основных проблемах взаимодействия природы и общества, о природных и социально-экономических аспектах экологических проблем.</w:t>
      </w:r>
    </w:p>
    <w:p w:rsidR="00BA4968" w:rsidRDefault="00BA4968" w:rsidP="00BA496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60B8C" w:rsidRPr="00960B8C" w:rsidRDefault="00960B8C" w:rsidP="00BA49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="00041BA8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кафедра </w:t>
      </w:r>
      <w:r w:rsidR="00041BA8" w:rsidRPr="00B17247">
        <w:rPr>
          <w:rFonts w:ascii="Times New Roman" w:hAnsi="Times New Roman" w:cs="Times New Roman"/>
          <w:i/>
          <w:sz w:val="20"/>
          <w:szCs w:val="20"/>
        </w:rPr>
        <w:t>теоретической и прикладной</w:t>
      </w:r>
      <w:r w:rsidR="00041BA8">
        <w:rPr>
          <w:rFonts w:ascii="Times New Roman" w:hAnsi="Times New Roman" w:cs="Times New Roman"/>
          <w:i/>
          <w:sz w:val="20"/>
          <w:szCs w:val="20"/>
        </w:rPr>
        <w:t xml:space="preserve"> экономики</w:t>
      </w:r>
    </w:p>
    <w:sectPr w:rsidR="00960B8C" w:rsidRPr="00960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758B"/>
    <w:multiLevelType w:val="hybridMultilevel"/>
    <w:tmpl w:val="D4FA008E"/>
    <w:lvl w:ilvl="0" w:tplc="E29E5F14">
      <w:start w:val="1"/>
      <w:numFmt w:val="decimal"/>
      <w:lvlText w:val="%1)"/>
      <w:lvlJc w:val="left"/>
      <w:pPr>
        <w:ind w:left="1114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184D8C"/>
    <w:multiLevelType w:val="hybridMultilevel"/>
    <w:tmpl w:val="8208CCAE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DD2DB4"/>
    <w:multiLevelType w:val="hybridMultilevel"/>
    <w:tmpl w:val="192C1996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7857BBE"/>
    <w:multiLevelType w:val="hybridMultilevel"/>
    <w:tmpl w:val="779C1D2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E21A82"/>
    <w:multiLevelType w:val="hybridMultilevel"/>
    <w:tmpl w:val="2F66D308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A057FAF"/>
    <w:multiLevelType w:val="hybridMultilevel"/>
    <w:tmpl w:val="605035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015AC3"/>
    <w:multiLevelType w:val="hybridMultilevel"/>
    <w:tmpl w:val="6A688E70"/>
    <w:lvl w:ilvl="0" w:tplc="805CDB6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5C365E4F"/>
    <w:multiLevelType w:val="hybridMultilevel"/>
    <w:tmpl w:val="46A0E1FE"/>
    <w:lvl w:ilvl="0" w:tplc="7E8EB5A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5DD1768A"/>
    <w:multiLevelType w:val="hybridMultilevel"/>
    <w:tmpl w:val="AAD67F6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6D4E1A36"/>
    <w:multiLevelType w:val="hybridMultilevel"/>
    <w:tmpl w:val="6AF6BB4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7BC510AB"/>
    <w:multiLevelType w:val="hybridMultilevel"/>
    <w:tmpl w:val="B4AEF33A"/>
    <w:lvl w:ilvl="0" w:tplc="4356BA3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7"/>
  </w:num>
  <w:num w:numId="4">
    <w:abstractNumId w:val="2"/>
  </w:num>
  <w:num w:numId="5">
    <w:abstractNumId w:val="10"/>
  </w:num>
  <w:num w:numId="6">
    <w:abstractNumId w:val="8"/>
  </w:num>
  <w:num w:numId="7">
    <w:abstractNumId w:val="0"/>
  </w:num>
  <w:num w:numId="8">
    <w:abstractNumId w:val="9"/>
  </w:num>
  <w:num w:numId="9">
    <w:abstractNumId w:val="4"/>
  </w:num>
  <w:num w:numId="10">
    <w:abstractNumId w:val="6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535"/>
    <w:rsid w:val="00041BA8"/>
    <w:rsid w:val="002735E4"/>
    <w:rsid w:val="002B4F33"/>
    <w:rsid w:val="00454535"/>
    <w:rsid w:val="00463C23"/>
    <w:rsid w:val="004A7754"/>
    <w:rsid w:val="005B1441"/>
    <w:rsid w:val="005F3E45"/>
    <w:rsid w:val="00960B8C"/>
    <w:rsid w:val="009975B4"/>
    <w:rsid w:val="00A344D1"/>
    <w:rsid w:val="00BA4968"/>
    <w:rsid w:val="00C90F83"/>
    <w:rsid w:val="00D936CA"/>
    <w:rsid w:val="00E4208B"/>
    <w:rsid w:val="00E57E8D"/>
    <w:rsid w:val="00FA51E7"/>
    <w:rsid w:val="00FE5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637</Words>
  <Characters>3633</Characters>
  <Application>Microsoft Office Word</Application>
  <DocSecurity>0</DocSecurity>
  <Lines>30</Lines>
  <Paragraphs>8</Paragraphs>
  <ScaleCrop>false</ScaleCrop>
  <Company/>
  <LinksUpToDate>false</LinksUpToDate>
  <CharactersWithSpaces>4262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Архипова Нина Николаевна</dc:creator>
  <cp:keywords/>
  <dc:description/>
  <cp:lastModifiedBy>Лихушина Любовь Михайловна</cp:lastModifiedBy>
  <cp:revision>16</cp:revision>
  <dcterms:created xsi:type="dcterms:W3CDTF">2019-02-28T11:19:00Z</dcterms:created>
  <dcterms:modified xsi:type="dcterms:W3CDTF">2021-09-17T03:43:00Z</dcterms:modified>
</cp:coreProperties>
</file>