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DA681E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11. Экономика организации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DA681E">
        <w:rPr>
          <w:rFonts w:ascii="Times New Roman" w:hAnsi="Times New Roman" w:cs="Times New Roman"/>
        </w:rPr>
        <w:t xml:space="preserve">ебной нагрузки </w:t>
      </w:r>
      <w:proofErr w:type="gramStart"/>
      <w:r w:rsidR="00DA681E">
        <w:rPr>
          <w:rFonts w:ascii="Times New Roman" w:hAnsi="Times New Roman" w:cs="Times New Roman"/>
        </w:rPr>
        <w:t>обучающегося</w:t>
      </w:r>
      <w:proofErr w:type="gramEnd"/>
      <w:r w:rsidR="00DA681E">
        <w:rPr>
          <w:rFonts w:ascii="Times New Roman" w:hAnsi="Times New Roman" w:cs="Times New Roman"/>
        </w:rPr>
        <w:t xml:space="preserve">  77</w:t>
      </w:r>
      <w:r w:rsidR="0092462B">
        <w:rPr>
          <w:rFonts w:ascii="Times New Roman" w:hAnsi="Times New Roman" w:cs="Times New Roman"/>
        </w:rPr>
        <w:t xml:space="preserve"> </w:t>
      </w:r>
      <w:r w:rsidR="008C3D7A">
        <w:rPr>
          <w:rFonts w:ascii="Times New Roman" w:hAnsi="Times New Roman" w:cs="Times New Roman"/>
        </w:rPr>
        <w:t xml:space="preserve"> </w:t>
      </w:r>
      <w:r w:rsidR="00DA681E">
        <w:rPr>
          <w:rFonts w:ascii="Times New Roman" w:hAnsi="Times New Roman" w:cs="Times New Roman"/>
        </w:rPr>
        <w:t xml:space="preserve">часов </w:t>
      </w:r>
      <w:r w:rsidRPr="00A86C50">
        <w:rPr>
          <w:rFonts w:ascii="Times New Roman" w:hAnsi="Times New Roman" w:cs="Times New Roman"/>
        </w:rPr>
        <w:t>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DA681E">
        <w:rPr>
          <w:rFonts w:ascii="Times New Roman" w:hAnsi="Times New Roman" w:cs="Times New Roman"/>
        </w:rPr>
        <w:t xml:space="preserve"> </w:t>
      </w:r>
      <w:proofErr w:type="gramStart"/>
      <w:r w:rsidR="00DA681E">
        <w:rPr>
          <w:rFonts w:ascii="Times New Roman" w:hAnsi="Times New Roman" w:cs="Times New Roman"/>
        </w:rPr>
        <w:t>обучающегося</w:t>
      </w:r>
      <w:proofErr w:type="gramEnd"/>
      <w:r w:rsidR="00DA681E">
        <w:rPr>
          <w:rFonts w:ascii="Times New Roman" w:hAnsi="Times New Roman" w:cs="Times New Roman"/>
        </w:rPr>
        <w:t xml:space="preserve"> – 58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DA681E">
        <w:rPr>
          <w:rFonts w:ascii="Times New Roman" w:hAnsi="Times New Roman" w:cs="Times New Roman"/>
        </w:rPr>
        <w:t xml:space="preserve"> </w:t>
      </w:r>
      <w:proofErr w:type="gramStart"/>
      <w:r w:rsidR="00DA681E">
        <w:rPr>
          <w:rFonts w:ascii="Times New Roman" w:hAnsi="Times New Roman" w:cs="Times New Roman"/>
        </w:rPr>
        <w:t>обучающегося</w:t>
      </w:r>
      <w:proofErr w:type="gramEnd"/>
      <w:r w:rsidR="00DA681E">
        <w:rPr>
          <w:rFonts w:ascii="Times New Roman" w:hAnsi="Times New Roman" w:cs="Times New Roman"/>
        </w:rPr>
        <w:t xml:space="preserve"> -19</w:t>
      </w:r>
      <w:r w:rsidRPr="00A86C50">
        <w:rPr>
          <w:rFonts w:ascii="Times New Roman" w:hAnsi="Times New Roman" w:cs="Times New Roman"/>
        </w:rPr>
        <w:t xml:space="preserve"> час</w:t>
      </w:r>
      <w:r w:rsidR="0015585F">
        <w:rPr>
          <w:rFonts w:ascii="Times New Roman" w:hAnsi="Times New Roman" w:cs="Times New Roman"/>
        </w:rPr>
        <w:t>ов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DA681E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CA28F6" w:rsidRPr="00CA28F6" w:rsidRDefault="00510408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8C3D7A" w:rsidRPr="00CA28F6">
        <w:rPr>
          <w:rFonts w:ascii="Times New Roman" w:hAnsi="Times New Roman" w:cs="Times New Roman"/>
          <w:color w:val="000000"/>
        </w:rPr>
        <w:t>ОК</w:t>
      </w:r>
      <w:proofErr w:type="gramEnd"/>
      <w:r w:rsidR="00E82FAC">
        <w:rPr>
          <w:rFonts w:ascii="Times New Roman" w:hAnsi="Times New Roman" w:cs="Times New Roman"/>
          <w:color w:val="000000"/>
        </w:rPr>
        <w:t xml:space="preserve"> </w:t>
      </w:r>
      <w:r w:rsidR="00B3571E">
        <w:rPr>
          <w:rFonts w:ascii="Times New Roman" w:hAnsi="Times New Roman" w:cs="Times New Roman"/>
          <w:color w:val="000000"/>
          <w:lang w:val="en-US"/>
        </w:rPr>
        <w:t>0</w:t>
      </w:r>
      <w:r w:rsidR="00E82FAC">
        <w:rPr>
          <w:rFonts w:ascii="Times New Roman" w:hAnsi="Times New Roman" w:cs="Times New Roman"/>
          <w:color w:val="000000"/>
        </w:rPr>
        <w:t xml:space="preserve">2. </w:t>
      </w:r>
      <w:r w:rsidR="008C3D7A" w:rsidRPr="00CA28F6">
        <w:rPr>
          <w:rFonts w:ascii="Times New Roman" w:hAnsi="Times New Roman" w:cs="Times New Roman"/>
          <w:color w:val="000000"/>
        </w:rPr>
        <w:t xml:space="preserve">Организовывать собственную деятельность, выбирать типовые методы и способы выполнения профессиональных задач, оценивать их </w:t>
      </w:r>
      <w:r w:rsidR="00EF0B0D" w:rsidRPr="00CA28F6">
        <w:rPr>
          <w:rFonts w:ascii="Times New Roman" w:hAnsi="Times New Roman" w:cs="Times New Roman"/>
          <w:color w:val="000000"/>
        </w:rPr>
        <w:t xml:space="preserve">эффективность и качество. </w:t>
      </w:r>
    </w:p>
    <w:p w:rsidR="00CA28F6" w:rsidRPr="00CA28F6" w:rsidRDefault="00CA28F6" w:rsidP="00CA28F6">
      <w:pPr>
        <w:pStyle w:val="ConsPlusNormal"/>
        <w:spacing w:before="220"/>
        <w:jc w:val="both"/>
        <w:rPr>
          <w:rFonts w:ascii="Times New Roman" w:hAnsi="Times New Roman" w:cs="Times New Roman"/>
        </w:rPr>
      </w:pPr>
      <w:proofErr w:type="gramStart"/>
      <w:r w:rsidRPr="00CA28F6">
        <w:rPr>
          <w:rFonts w:ascii="Times New Roman" w:hAnsi="Times New Roman" w:cs="Times New Roman"/>
        </w:rPr>
        <w:t>ОК</w:t>
      </w:r>
      <w:proofErr w:type="gramEnd"/>
      <w:r w:rsidRPr="00CA28F6">
        <w:rPr>
          <w:rFonts w:ascii="Times New Roman" w:hAnsi="Times New Roman" w:cs="Times New Roman"/>
        </w:rPr>
        <w:t xml:space="preserve"> </w:t>
      </w:r>
      <w:r w:rsidR="00B3571E">
        <w:rPr>
          <w:rFonts w:ascii="Times New Roman" w:hAnsi="Times New Roman" w:cs="Times New Roman"/>
          <w:lang w:val="en-US"/>
        </w:rPr>
        <w:t>0</w:t>
      </w:r>
      <w:r w:rsidRPr="00CA28F6">
        <w:rPr>
          <w:rFonts w:ascii="Times New Roman" w:hAnsi="Times New Roman" w:cs="Times New Roman"/>
        </w:rPr>
        <w:t>3. Принимать решения в стандартных и нестандартных ситуациях и нести за них ответственность.</w:t>
      </w:r>
    </w:p>
    <w:p w:rsidR="00EF0B0D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CA28F6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8C3D7A" w:rsidRPr="00CA28F6">
        <w:rPr>
          <w:rFonts w:ascii="Times New Roman" w:hAnsi="Times New Roman" w:cs="Times New Roman"/>
          <w:color w:val="000000"/>
        </w:rPr>
        <w:t>ОК</w:t>
      </w:r>
      <w:proofErr w:type="gramEnd"/>
      <w:r w:rsidR="008C3D7A" w:rsidRPr="00CA28F6">
        <w:rPr>
          <w:rFonts w:ascii="Times New Roman" w:hAnsi="Times New Roman" w:cs="Times New Roman"/>
          <w:color w:val="000000"/>
        </w:rPr>
        <w:t xml:space="preserve"> </w:t>
      </w:r>
      <w:r w:rsidR="00B3571E" w:rsidRPr="00B3571E">
        <w:rPr>
          <w:rFonts w:ascii="Times New Roman" w:hAnsi="Times New Roman" w:cs="Times New Roman"/>
          <w:color w:val="000000"/>
        </w:rPr>
        <w:t>0</w:t>
      </w:r>
      <w:bookmarkStart w:id="0" w:name="_GoBack"/>
      <w:bookmarkEnd w:id="0"/>
      <w:r w:rsidR="008C3D7A" w:rsidRPr="00CA28F6">
        <w:rPr>
          <w:rFonts w:ascii="Times New Roman" w:hAnsi="Times New Roman" w:cs="Times New Roman"/>
          <w:color w:val="000000"/>
        </w:rPr>
        <w:t>4</w:t>
      </w:r>
      <w:r w:rsidR="00E82FAC">
        <w:rPr>
          <w:rFonts w:ascii="Times New Roman" w:hAnsi="Times New Roman" w:cs="Times New Roman"/>
          <w:color w:val="000000"/>
        </w:rPr>
        <w:t>.</w:t>
      </w:r>
      <w:r w:rsidR="008C3D7A" w:rsidRPr="00CA28F6">
        <w:rPr>
          <w:rFonts w:ascii="Times New Roman" w:hAnsi="Times New Roman" w:cs="Times New Roman"/>
          <w:color w:val="000000"/>
        </w:rPr>
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DA681E" w:rsidRPr="00DA681E" w:rsidRDefault="00DA681E" w:rsidP="00DA681E">
      <w:pPr>
        <w:pStyle w:val="ConsPlusNormal"/>
        <w:spacing w:before="220"/>
        <w:jc w:val="both"/>
        <w:rPr>
          <w:rFonts w:ascii="Times New Roman" w:hAnsi="Times New Roman" w:cs="Times New Roman"/>
        </w:rPr>
      </w:pPr>
      <w:r w:rsidRPr="00DA681E">
        <w:rPr>
          <w:rFonts w:ascii="Times New Roman" w:hAnsi="Times New Roman" w:cs="Times New Roman"/>
        </w:rPr>
        <w:t xml:space="preserve">ПК 1.1. Осуществлять профессиональное толкование нормативных правовых актов для реализации прав граждан в сфере </w:t>
      </w:r>
      <w:proofErr w:type="gramStart"/>
      <w:r w:rsidRPr="00DA681E">
        <w:rPr>
          <w:rFonts w:ascii="Times New Roman" w:hAnsi="Times New Roman" w:cs="Times New Roman"/>
        </w:rPr>
        <w:t>пенсионного</w:t>
      </w:r>
      <w:proofErr w:type="gramEnd"/>
      <w:r w:rsidRPr="00DA681E">
        <w:rPr>
          <w:rFonts w:ascii="Times New Roman" w:hAnsi="Times New Roman" w:cs="Times New Roman"/>
        </w:rPr>
        <w:t xml:space="preserve"> обеспечения и социальной защиты.</w:t>
      </w:r>
    </w:p>
    <w:p w:rsidR="00DA681E" w:rsidRPr="00DA681E" w:rsidRDefault="00DA681E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</w:p>
    <w:p w:rsidR="0092462B" w:rsidRPr="00CA28F6" w:rsidRDefault="0092462B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92462B" w:rsidRDefault="0092462B" w:rsidP="0092462B">
      <w:pPr>
        <w:pStyle w:val="ConsPlusNormal"/>
        <w:rPr>
          <w:b/>
        </w:rPr>
      </w:pPr>
      <w:r>
        <w:rPr>
          <w:b/>
        </w:rPr>
        <w:t>У</w:t>
      </w:r>
      <w:r w:rsidRPr="0092462B">
        <w:rPr>
          <w:b/>
        </w:rPr>
        <w:t>меть:</w:t>
      </w:r>
    </w:p>
    <w:p w:rsidR="00DA681E" w:rsidRPr="00DA681E" w:rsidRDefault="00DA681E" w:rsidP="00DA681E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A681E">
        <w:rPr>
          <w:rFonts w:ascii="Times New Roman" w:hAnsi="Times New Roman" w:cs="Times New Roman"/>
        </w:rPr>
        <w:t xml:space="preserve">рассчитывать основные технико-экономические показатели деятельности организации в </w:t>
      </w:r>
      <w:proofErr w:type="gramStart"/>
      <w:r>
        <w:rPr>
          <w:rFonts w:ascii="Times New Roman" w:hAnsi="Times New Roman" w:cs="Times New Roman"/>
        </w:rPr>
        <w:t>-</w:t>
      </w:r>
      <w:r w:rsidRPr="00DA681E">
        <w:rPr>
          <w:rFonts w:ascii="Times New Roman" w:hAnsi="Times New Roman" w:cs="Times New Roman"/>
        </w:rPr>
        <w:t>с</w:t>
      </w:r>
      <w:proofErr w:type="gramEnd"/>
      <w:r w:rsidRPr="00DA681E">
        <w:rPr>
          <w:rFonts w:ascii="Times New Roman" w:hAnsi="Times New Roman" w:cs="Times New Roman"/>
        </w:rPr>
        <w:t>оответствии с принятой методологией;</w:t>
      </w:r>
    </w:p>
    <w:p w:rsidR="00DA681E" w:rsidRDefault="00DA681E" w:rsidP="00DA681E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A681E">
        <w:rPr>
          <w:rFonts w:ascii="Times New Roman" w:hAnsi="Times New Roman" w:cs="Times New Roman"/>
        </w:rPr>
        <w:t>оценивать эффективность использования основных ресурсов организации;</w:t>
      </w:r>
    </w:p>
    <w:p w:rsidR="00DA681E" w:rsidRPr="0092462B" w:rsidRDefault="00DA681E" w:rsidP="00DA681E">
      <w:pPr>
        <w:pStyle w:val="ConsPlusNormal"/>
        <w:rPr>
          <w:rFonts w:ascii="Times New Roman" w:hAnsi="Times New Roman" w:cs="Times New Roman"/>
          <w:b/>
        </w:rPr>
      </w:pPr>
      <w:r w:rsidRPr="0092462B">
        <w:rPr>
          <w:rFonts w:ascii="Times New Roman" w:hAnsi="Times New Roman" w:cs="Times New Roman"/>
          <w:b/>
        </w:rPr>
        <w:t>Знать:</w:t>
      </w:r>
    </w:p>
    <w:p w:rsidR="00DA681E" w:rsidRPr="00DA681E" w:rsidRDefault="00DA681E" w:rsidP="00DA681E">
      <w:pPr>
        <w:pStyle w:val="ConsPlusNormal"/>
        <w:rPr>
          <w:rFonts w:ascii="Times New Roman" w:hAnsi="Times New Roman" w:cs="Times New Roman"/>
        </w:rPr>
      </w:pPr>
      <w:r>
        <w:t>-</w:t>
      </w:r>
      <w:r w:rsidRPr="00DA681E">
        <w:rPr>
          <w:rFonts w:ascii="Times New Roman" w:hAnsi="Times New Roman" w:cs="Times New Roman"/>
        </w:rPr>
        <w:t>законодательные и иные нормативные правовые акты, регламентирующие организационн</w:t>
      </w:r>
      <w:proofErr w:type="gramStart"/>
      <w:r w:rsidRPr="00DA681E">
        <w:rPr>
          <w:rFonts w:ascii="Times New Roman" w:hAnsi="Times New Roman" w:cs="Times New Roman"/>
        </w:rPr>
        <w:t>о-</w:t>
      </w:r>
      <w:proofErr w:type="gramEnd"/>
      <w:r w:rsidRPr="00DA681E">
        <w:rPr>
          <w:rFonts w:ascii="Times New Roman" w:hAnsi="Times New Roman" w:cs="Times New Roman"/>
        </w:rPr>
        <w:t>-хозяйственную деятельность организаций различных организационно-правовых форм;</w:t>
      </w:r>
    </w:p>
    <w:p w:rsidR="00DA681E" w:rsidRPr="00DA681E" w:rsidRDefault="00DA681E" w:rsidP="00DA681E">
      <w:pPr>
        <w:pStyle w:val="ConsPlusNormal"/>
        <w:rPr>
          <w:rFonts w:ascii="Times New Roman" w:hAnsi="Times New Roman" w:cs="Times New Roman"/>
        </w:rPr>
      </w:pPr>
      <w:r w:rsidRPr="00DA681E">
        <w:rPr>
          <w:rFonts w:ascii="Times New Roman" w:hAnsi="Times New Roman" w:cs="Times New Roman"/>
        </w:rPr>
        <w:t>-состав и содержание материально-технических, трудовых и финансовых ресурсов организации;</w:t>
      </w:r>
    </w:p>
    <w:p w:rsidR="00DA681E" w:rsidRPr="00DA681E" w:rsidRDefault="00DA681E" w:rsidP="00DA681E">
      <w:pPr>
        <w:pStyle w:val="ConsPlusNormal"/>
        <w:rPr>
          <w:rFonts w:ascii="Times New Roman" w:hAnsi="Times New Roman" w:cs="Times New Roman"/>
        </w:rPr>
      </w:pPr>
      <w:r w:rsidRPr="00DA681E">
        <w:rPr>
          <w:rFonts w:ascii="Times New Roman" w:hAnsi="Times New Roman" w:cs="Times New Roman"/>
        </w:rPr>
        <w:t>-основные аспекты развития организаций как хозяйствующих субъектов в рыночной экономике;</w:t>
      </w:r>
    </w:p>
    <w:p w:rsidR="00DA681E" w:rsidRDefault="00DA681E" w:rsidP="00DA681E">
      <w:pPr>
        <w:pStyle w:val="ConsPlusNormal"/>
        <w:rPr>
          <w:rFonts w:ascii="Times New Roman" w:hAnsi="Times New Roman" w:cs="Times New Roman"/>
        </w:rPr>
      </w:pPr>
      <w:r w:rsidRPr="00DA681E">
        <w:rPr>
          <w:rFonts w:ascii="Times New Roman" w:hAnsi="Times New Roman" w:cs="Times New Roman"/>
        </w:rPr>
        <w:t>-материально-технические, трудовые и финансовые рес</w:t>
      </w:r>
      <w:r>
        <w:rPr>
          <w:rFonts w:ascii="Times New Roman" w:hAnsi="Times New Roman" w:cs="Times New Roman"/>
        </w:rPr>
        <w:t xml:space="preserve">урсы организации, показатели их </w:t>
      </w:r>
      <w:r w:rsidRPr="00DA681E">
        <w:rPr>
          <w:rFonts w:ascii="Times New Roman" w:hAnsi="Times New Roman" w:cs="Times New Roman"/>
        </w:rPr>
        <w:t xml:space="preserve">эффективного использования; </w:t>
      </w:r>
    </w:p>
    <w:p w:rsidR="00DA681E" w:rsidRPr="00DA681E" w:rsidRDefault="00DA681E" w:rsidP="00DA681E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A681E">
        <w:rPr>
          <w:rFonts w:ascii="Times New Roman" w:hAnsi="Times New Roman" w:cs="Times New Roman"/>
        </w:rPr>
        <w:t xml:space="preserve">механизмы ценообразования на продукцию (услуги), формы </w:t>
      </w:r>
      <w:proofErr w:type="gramStart"/>
      <w:r w:rsidRPr="00DA681E">
        <w:rPr>
          <w:rFonts w:ascii="Times New Roman" w:hAnsi="Times New Roman" w:cs="Times New Roman"/>
        </w:rPr>
        <w:t>-о</w:t>
      </w:r>
      <w:proofErr w:type="gramEnd"/>
      <w:r w:rsidRPr="00DA681E">
        <w:rPr>
          <w:rFonts w:ascii="Times New Roman" w:hAnsi="Times New Roman" w:cs="Times New Roman"/>
        </w:rPr>
        <w:t>платы труда в современных условиях;</w:t>
      </w:r>
    </w:p>
    <w:p w:rsidR="00DA681E" w:rsidRDefault="00DA681E" w:rsidP="00DA681E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A681E">
        <w:rPr>
          <w:rFonts w:ascii="Times New Roman" w:hAnsi="Times New Roman" w:cs="Times New Roman"/>
        </w:rPr>
        <w:t>экономику со</w:t>
      </w:r>
      <w:r w:rsidR="00E82FAC">
        <w:rPr>
          <w:rFonts w:ascii="Times New Roman" w:hAnsi="Times New Roman" w:cs="Times New Roman"/>
        </w:rPr>
        <w:t>циальной сферы и ее особенности.</w:t>
      </w:r>
    </w:p>
    <w:p w:rsidR="00E82FAC" w:rsidRPr="00DA681E" w:rsidRDefault="00E82FAC" w:rsidP="00DA681E">
      <w:pPr>
        <w:pStyle w:val="ConsPlusNormal"/>
        <w:rPr>
          <w:rFonts w:ascii="Times New Roman" w:hAnsi="Times New Roman" w:cs="Times New Roman"/>
          <w:b/>
        </w:rPr>
      </w:pPr>
    </w:p>
    <w:p w:rsidR="003B2CFB" w:rsidRPr="00E82FAC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DA681E">
        <w:rPr>
          <w:rFonts w:ascii="Times New Roman" w:hAnsi="Times New Roman" w:cs="Times New Roman"/>
          <w:i/>
        </w:rPr>
        <w:t xml:space="preserve">а – </w:t>
      </w:r>
      <w:r w:rsidR="00E82FAC">
        <w:rPr>
          <w:rFonts w:ascii="Times New Roman" w:hAnsi="Times New Roman" w:cs="Times New Roman"/>
          <w:i/>
        </w:rPr>
        <w:t>экономической теории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519" w:rsidRDefault="00107519" w:rsidP="00A86C50">
      <w:pPr>
        <w:spacing w:after="0" w:line="240" w:lineRule="auto"/>
      </w:pPr>
      <w:r>
        <w:separator/>
      </w:r>
    </w:p>
  </w:endnote>
  <w:endnote w:type="continuationSeparator" w:id="0">
    <w:p w:rsidR="00107519" w:rsidRDefault="00107519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519" w:rsidRDefault="00107519" w:rsidP="00A86C50">
      <w:pPr>
        <w:spacing w:after="0" w:line="240" w:lineRule="auto"/>
      </w:pPr>
      <w:r>
        <w:separator/>
      </w:r>
    </w:p>
  </w:footnote>
  <w:footnote w:type="continuationSeparator" w:id="0">
    <w:p w:rsidR="00107519" w:rsidRDefault="00107519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07519"/>
    <w:rsid w:val="00110CEA"/>
    <w:rsid w:val="00133E76"/>
    <w:rsid w:val="0015585F"/>
    <w:rsid w:val="001A218A"/>
    <w:rsid w:val="001E55CD"/>
    <w:rsid w:val="002105ED"/>
    <w:rsid w:val="00231F8E"/>
    <w:rsid w:val="00237628"/>
    <w:rsid w:val="002B14C3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C0AF0"/>
    <w:rsid w:val="004F0883"/>
    <w:rsid w:val="00510408"/>
    <w:rsid w:val="00557964"/>
    <w:rsid w:val="00576911"/>
    <w:rsid w:val="005D4FB8"/>
    <w:rsid w:val="00604E75"/>
    <w:rsid w:val="00610DA2"/>
    <w:rsid w:val="006B027C"/>
    <w:rsid w:val="006F5537"/>
    <w:rsid w:val="00724FFC"/>
    <w:rsid w:val="007972DC"/>
    <w:rsid w:val="007B0BEE"/>
    <w:rsid w:val="007F6D4A"/>
    <w:rsid w:val="008860A5"/>
    <w:rsid w:val="008B2A23"/>
    <w:rsid w:val="008B7E30"/>
    <w:rsid w:val="008C3D7A"/>
    <w:rsid w:val="00915091"/>
    <w:rsid w:val="0092462B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3571E"/>
    <w:rsid w:val="00B94522"/>
    <w:rsid w:val="00BC0B50"/>
    <w:rsid w:val="00BC2EC8"/>
    <w:rsid w:val="00C02A4F"/>
    <w:rsid w:val="00C278B8"/>
    <w:rsid w:val="00CA28F6"/>
    <w:rsid w:val="00CA52D6"/>
    <w:rsid w:val="00CB0597"/>
    <w:rsid w:val="00CE76B2"/>
    <w:rsid w:val="00D02208"/>
    <w:rsid w:val="00D32F4C"/>
    <w:rsid w:val="00D61E5B"/>
    <w:rsid w:val="00DA681E"/>
    <w:rsid w:val="00E121BB"/>
    <w:rsid w:val="00E244DE"/>
    <w:rsid w:val="00E57575"/>
    <w:rsid w:val="00E82FAC"/>
    <w:rsid w:val="00E84FEA"/>
    <w:rsid w:val="00E858FB"/>
    <w:rsid w:val="00ED1AA4"/>
    <w:rsid w:val="00EF0B0D"/>
    <w:rsid w:val="00F07B02"/>
    <w:rsid w:val="00F1187B"/>
    <w:rsid w:val="00F127FC"/>
    <w:rsid w:val="00F571E6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33</cp:revision>
  <cp:lastPrinted>2019-02-13T02:12:00Z</cp:lastPrinted>
  <dcterms:created xsi:type="dcterms:W3CDTF">2019-01-30T02:27:00Z</dcterms:created>
  <dcterms:modified xsi:type="dcterms:W3CDTF">2021-09-30T04:31:00Z</dcterms:modified>
</cp:coreProperties>
</file>