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AF1E81" w:rsidRPr="00AF1E81" w:rsidRDefault="00AF1E81" w:rsidP="00AF1E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F1E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Математика (включая алгебру и начала математического анализа, геометрию)</w:t>
      </w:r>
    </w:p>
    <w:p w:rsidR="005B1441" w:rsidRPr="00F73522" w:rsidRDefault="005B1441" w:rsidP="00F7352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F73522">
        <w:rPr>
          <w:rFonts w:ascii="Times New Roman" w:hAnsi="Times New Roman" w:cs="Times New Roman"/>
          <w:b/>
          <w:sz w:val="24"/>
          <w:szCs w:val="24"/>
        </w:rPr>
        <w:t>38.02.07 Банковское дело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B1441" w:rsidRPr="00960B8C" w:rsidRDefault="005B1441" w:rsidP="00AF1E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AF1E81" w:rsidRPr="00AF1E8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F1E81" w:rsidRPr="00AF1E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Математика (включая алгебру и начала математического анализа, геометрию)</w:t>
      </w:r>
      <w:r w:rsidRPr="00AF1E81">
        <w:rPr>
          <w:rFonts w:ascii="Times New Roman" w:hAnsi="Times New Roman" w:cs="Times New Roman"/>
          <w:sz w:val="24"/>
          <w:szCs w:val="24"/>
        </w:rPr>
        <w:t>»</w:t>
      </w:r>
      <w:r w:rsidRPr="00960B8C">
        <w:rPr>
          <w:rFonts w:ascii="Times New Roman" w:hAnsi="Times New Roman" w:cs="Times New Roman"/>
          <w:sz w:val="24"/>
          <w:szCs w:val="24"/>
        </w:rPr>
        <w:t xml:space="preserve">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обучающегося </w:t>
      </w:r>
      <w:r w:rsidR="00F73522">
        <w:rPr>
          <w:rFonts w:ascii="Times New Roman" w:hAnsi="Times New Roman" w:cs="Times New Roman"/>
          <w:sz w:val="24"/>
          <w:szCs w:val="24"/>
        </w:rPr>
        <w:t>266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F73522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AF1E81">
        <w:rPr>
          <w:rFonts w:ascii="Times New Roman" w:hAnsi="Times New Roman" w:cs="Times New Roman"/>
          <w:sz w:val="24"/>
          <w:szCs w:val="24"/>
        </w:rPr>
        <w:t>234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</w:t>
      </w:r>
      <w:r w:rsidR="00136DD2">
        <w:rPr>
          <w:rFonts w:ascii="Times New Roman" w:hAnsi="Times New Roman" w:cs="Times New Roman"/>
          <w:sz w:val="24"/>
          <w:szCs w:val="24"/>
        </w:rPr>
        <w:t>а</w:t>
      </w:r>
      <w:r w:rsidRPr="00960B8C">
        <w:rPr>
          <w:rFonts w:ascii="Times New Roman" w:hAnsi="Times New Roman" w:cs="Times New Roman"/>
          <w:sz w:val="24"/>
          <w:szCs w:val="24"/>
        </w:rPr>
        <w:t>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F73522">
        <w:rPr>
          <w:rFonts w:ascii="Times New Roman" w:hAnsi="Times New Roman" w:cs="Times New Roman"/>
          <w:sz w:val="24"/>
          <w:szCs w:val="24"/>
        </w:rPr>
        <w:t>6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136DD2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.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4068E">
        <w:rPr>
          <w:rFonts w:ascii="Times New Roman" w:hAnsi="Times New Roman" w:cs="Times New Roman"/>
          <w:i/>
          <w:sz w:val="24"/>
          <w:szCs w:val="24"/>
        </w:rPr>
        <w:t>экзамен.</w:t>
      </w:r>
    </w:p>
    <w:p w:rsidR="005B1441" w:rsidRPr="00FE54A1" w:rsidRDefault="005B1441" w:rsidP="00FE54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AF1E81" w:rsidRPr="00AF1E8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F1E81" w:rsidRPr="00AF1E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Математика (включая алгебру и начала математического анализа, геометрию)</w:t>
      </w:r>
      <w:r w:rsidR="00AF1E81" w:rsidRPr="00AF1E81">
        <w:rPr>
          <w:rFonts w:ascii="Times New Roman" w:hAnsi="Times New Roman" w:cs="Times New Roman"/>
          <w:sz w:val="24"/>
          <w:szCs w:val="24"/>
        </w:rPr>
        <w:t>»</w:t>
      </w:r>
      <w:r w:rsidR="00AF1E81">
        <w:rPr>
          <w:rFonts w:ascii="Times New Roman" w:hAnsi="Times New Roman" w:cs="Times New Roman"/>
          <w:sz w:val="24"/>
          <w:szCs w:val="24"/>
        </w:rPr>
        <w:t xml:space="preserve"> </w:t>
      </w:r>
      <w:r w:rsidRPr="00C90F83">
        <w:rPr>
          <w:rFonts w:ascii="Times New Roman" w:hAnsi="Times New Roman" w:cs="Times New Roman"/>
          <w:sz w:val="24"/>
          <w:szCs w:val="24"/>
        </w:rPr>
        <w:t xml:space="preserve">направлено на </w:t>
      </w:r>
      <w:r w:rsidRPr="00FE54A1">
        <w:rPr>
          <w:rFonts w:ascii="Times New Roman" w:hAnsi="Times New Roman" w:cs="Times New Roman"/>
          <w:sz w:val="24"/>
          <w:szCs w:val="24"/>
        </w:rPr>
        <w:t>достижение следующих результатов:</w:t>
      </w:r>
    </w:p>
    <w:p w:rsidR="005B1441" w:rsidRPr="00AF1E81" w:rsidRDefault="005B1441" w:rsidP="00AF1E8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F1E8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AF1E81" w:rsidRPr="00AF1E81" w:rsidRDefault="00AF1E81" w:rsidP="00AF1E8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1E8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AF1E81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F1E81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F1E81" w:rsidRPr="00AF1E81" w:rsidRDefault="00AF1E81" w:rsidP="00AF1E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F1E81">
        <w:rPr>
          <w:rFonts w:ascii="Times New Roman" w:hAnsi="Times New Roman" w:cs="Times New Roman"/>
          <w:sz w:val="24"/>
          <w:szCs w:val="24"/>
        </w:rPr>
        <w:t>-навыки сотрудничества со сверстниками, детьми младшего возраста, взрослыми в образовательной, общественно полезной, учебно исследовательской, проектной и других видах деятельности;</w:t>
      </w:r>
    </w:p>
    <w:p w:rsidR="005B1441" w:rsidRPr="00AF1E81" w:rsidRDefault="005B1441" w:rsidP="00AF1E8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AF1E8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AF1E8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F1E81" w:rsidRPr="00AF1E81" w:rsidRDefault="00AF1E81" w:rsidP="00AF1E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1E8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F1E81">
        <w:rPr>
          <w:rFonts w:ascii="Times New Roman" w:hAnsi="Times New Roman" w:cs="Times New Roman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F1E81" w:rsidRPr="00AF1E81" w:rsidRDefault="00AF1E81" w:rsidP="00AF1E8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F1E81">
        <w:rPr>
          <w:rFonts w:ascii="Times New Roman" w:hAnsi="Times New Roman" w:cs="Times New Roman"/>
          <w:sz w:val="24"/>
          <w:szCs w:val="24"/>
        </w:rPr>
        <w:t xml:space="preserve">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</w:t>
      </w:r>
    </w:p>
    <w:p w:rsidR="005B1441" w:rsidRPr="00AF1E81" w:rsidRDefault="005B1441" w:rsidP="00AF1E8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F1E8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AF1E81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AF1E81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>- 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>-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AF1E81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представлений об основных понятиях, идеях и методах математического анализа;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- владение основными понятиями о плоских и пространственных геометрических фигурах, их основных свойствах; </w:t>
      </w:r>
      <w:proofErr w:type="spellStart"/>
      <w:r w:rsidRPr="00AF1E81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AF1E81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F1E81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представлений о процессах и явлениях, имеющих </w:t>
      </w:r>
      <w:r w:rsidRPr="00AF1E81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вероятностный характер, о статистических закономерностях в реальном мире, об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AF1E81" w:rsidRPr="00AF1E81" w:rsidRDefault="00AF1E81" w:rsidP="00AF1E8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F1E81">
        <w:rPr>
          <w:rFonts w:ascii="Times New Roman" w:hAnsi="Times New Roman" w:cs="Times New Roman"/>
          <w:sz w:val="24"/>
          <w:szCs w:val="24"/>
          <w:lang w:eastAsia="ru-RU"/>
        </w:rPr>
        <w:t>- владение навыками использования готовых компьютерных программ при решении задач.</w:t>
      </w:r>
    </w:p>
    <w:p w:rsidR="00BA4968" w:rsidRDefault="00BA4968" w:rsidP="00BA496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0B8C" w:rsidRPr="00960B8C" w:rsidRDefault="00960B8C" w:rsidP="00BA49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BA4968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AF1E81">
        <w:rPr>
          <w:rFonts w:ascii="Times New Roman" w:hAnsi="Times New Roman" w:cs="Times New Roman"/>
          <w:i/>
          <w:sz w:val="24"/>
          <w:szCs w:val="24"/>
        </w:rPr>
        <w:t>статистики и математики</w:t>
      </w:r>
    </w:p>
    <w:sectPr w:rsidR="00960B8C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136DD2"/>
    <w:rsid w:val="0024796E"/>
    <w:rsid w:val="002735E4"/>
    <w:rsid w:val="00454535"/>
    <w:rsid w:val="00463C23"/>
    <w:rsid w:val="004A7754"/>
    <w:rsid w:val="005B1441"/>
    <w:rsid w:val="005F3E45"/>
    <w:rsid w:val="007F0AF7"/>
    <w:rsid w:val="00960B8C"/>
    <w:rsid w:val="009975B4"/>
    <w:rsid w:val="00AF1E81"/>
    <w:rsid w:val="00BA4968"/>
    <w:rsid w:val="00C90F83"/>
    <w:rsid w:val="00D4068E"/>
    <w:rsid w:val="00D936CA"/>
    <w:rsid w:val="00E57E8D"/>
    <w:rsid w:val="00F73522"/>
    <w:rsid w:val="00FE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3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515</Words>
  <Characters>2938</Characters>
  <Application>Microsoft Office Word</Application>
  <DocSecurity>0</DocSecurity>
  <Lines>24</Lines>
  <Paragraphs>6</Paragraphs>
  <ScaleCrop>false</ScaleCrop>
  <Company/>
  <LinksUpToDate>false</LinksUpToDate>
  <CharactersWithSpaces>3447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17</cp:revision>
  <dcterms:created xsi:type="dcterms:W3CDTF">2019-02-28T11:19:00Z</dcterms:created>
  <dcterms:modified xsi:type="dcterms:W3CDTF">2021-09-06T08:31:00Z</dcterms:modified>
</cp:coreProperties>
</file>