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5511" w:rsidRDefault="00075511" w:rsidP="0007551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587A">
        <w:rPr>
          <w:rFonts w:ascii="Times New Roman" w:hAnsi="Times New Roman" w:cs="Times New Roman"/>
          <w:b/>
          <w:sz w:val="24"/>
          <w:szCs w:val="24"/>
        </w:rPr>
        <w:t>АННОТАЦИЯ</w:t>
      </w:r>
    </w:p>
    <w:p w:rsidR="00075511" w:rsidRPr="00FA587A" w:rsidRDefault="00075511" w:rsidP="00075511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587A">
        <w:rPr>
          <w:rFonts w:ascii="Times New Roman" w:hAnsi="Times New Roman" w:cs="Times New Roman"/>
          <w:b/>
          <w:sz w:val="24"/>
          <w:szCs w:val="24"/>
        </w:rPr>
        <w:t>К РАБОЧЕЙ УЧЕБНОЙ ПРОГРАММЕ ДИСЦИПЛИНЫ</w:t>
      </w:r>
    </w:p>
    <w:p w:rsidR="00A43F3F" w:rsidRPr="00733C4E" w:rsidRDefault="00A43F3F" w:rsidP="00A43F3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БД. 0</w:t>
      </w:r>
      <w:r w:rsidR="00C10A41">
        <w:rPr>
          <w:rFonts w:ascii="Times New Roman" w:hAnsi="Times New Roman" w:cs="Times New Roman"/>
          <w:b/>
          <w:sz w:val="24"/>
          <w:szCs w:val="24"/>
        </w:rPr>
        <w:t>7</w:t>
      </w:r>
      <w:r>
        <w:rPr>
          <w:rFonts w:ascii="Times New Roman" w:hAnsi="Times New Roman" w:cs="Times New Roman"/>
          <w:b/>
          <w:sz w:val="24"/>
          <w:szCs w:val="24"/>
        </w:rPr>
        <w:t xml:space="preserve"> Р</w:t>
      </w:r>
      <w:r w:rsidR="00C10A41">
        <w:rPr>
          <w:rFonts w:ascii="Times New Roman" w:hAnsi="Times New Roman" w:cs="Times New Roman"/>
          <w:b/>
          <w:sz w:val="24"/>
          <w:szCs w:val="24"/>
        </w:rPr>
        <w:t>одной</w:t>
      </w:r>
      <w:r>
        <w:rPr>
          <w:rFonts w:ascii="Times New Roman" w:hAnsi="Times New Roman" w:cs="Times New Roman"/>
          <w:b/>
          <w:sz w:val="24"/>
          <w:szCs w:val="24"/>
        </w:rPr>
        <w:t xml:space="preserve"> язык</w:t>
      </w:r>
    </w:p>
    <w:p w:rsidR="00A43F3F" w:rsidRDefault="00075511" w:rsidP="0035442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121BB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226814" w:rsidRPr="00226814">
        <w:rPr>
          <w:rFonts w:ascii="Times New Roman" w:hAnsi="Times New Roman" w:cs="Times New Roman"/>
          <w:b/>
          <w:sz w:val="24"/>
          <w:szCs w:val="24"/>
        </w:rPr>
        <w:t>38</w:t>
      </w:r>
      <w:r w:rsidRPr="00E121BB">
        <w:rPr>
          <w:rFonts w:ascii="Times New Roman" w:hAnsi="Times New Roman" w:cs="Times New Roman"/>
          <w:b/>
          <w:sz w:val="24"/>
          <w:szCs w:val="24"/>
        </w:rPr>
        <w:t>.02.0</w:t>
      </w:r>
      <w:r w:rsidR="00A43F3F">
        <w:rPr>
          <w:rFonts w:ascii="Times New Roman" w:hAnsi="Times New Roman" w:cs="Times New Roman"/>
          <w:b/>
          <w:sz w:val="24"/>
          <w:szCs w:val="24"/>
        </w:rPr>
        <w:t>7 Банковское дело</w:t>
      </w:r>
    </w:p>
    <w:p w:rsidR="00354427" w:rsidRDefault="00A43F3F" w:rsidP="00354427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учебной дисциплины в структуре </w:t>
      </w:r>
      <w:r w:rsidRPr="008860A5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>
        <w:rPr>
          <w:rFonts w:ascii="Times New Roman" w:hAnsi="Times New Roman" w:cs="Times New Roman"/>
          <w:sz w:val="24"/>
          <w:szCs w:val="24"/>
        </w:rPr>
        <w:t>«Р</w:t>
      </w:r>
      <w:r w:rsidR="00C10A41">
        <w:rPr>
          <w:rFonts w:ascii="Times New Roman" w:hAnsi="Times New Roman" w:cs="Times New Roman"/>
          <w:sz w:val="24"/>
          <w:szCs w:val="24"/>
        </w:rPr>
        <w:t>одной</w:t>
      </w:r>
      <w:r>
        <w:rPr>
          <w:rFonts w:ascii="Times New Roman" w:hAnsi="Times New Roman" w:cs="Times New Roman"/>
          <w:sz w:val="24"/>
          <w:szCs w:val="24"/>
        </w:rPr>
        <w:t xml:space="preserve"> язык»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A43F3F" w:rsidRPr="00354427" w:rsidRDefault="00A43F3F" w:rsidP="00354427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К</w:t>
      </w:r>
      <w:r w:rsidRPr="001E55CD">
        <w:rPr>
          <w:rFonts w:ascii="Times New Roman" w:hAnsi="Times New Roman" w:cs="Times New Roman"/>
          <w:sz w:val="24"/>
          <w:szCs w:val="24"/>
        </w:rPr>
        <w:t>оличество часов н</w:t>
      </w:r>
      <w:r>
        <w:rPr>
          <w:rFonts w:ascii="Times New Roman" w:hAnsi="Times New Roman" w:cs="Times New Roman"/>
          <w:sz w:val="24"/>
          <w:szCs w:val="24"/>
        </w:rPr>
        <w:t xml:space="preserve">а освоение программы дисциплины - </w:t>
      </w:r>
      <w:r w:rsidRPr="000A70B9">
        <w:rPr>
          <w:rFonts w:ascii="Times New Roman" w:hAnsi="Times New Roman" w:cs="Times New Roman"/>
          <w:sz w:val="24"/>
          <w:szCs w:val="24"/>
        </w:rPr>
        <w:t>максимальн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0A70B9">
        <w:rPr>
          <w:rFonts w:ascii="Times New Roman" w:hAnsi="Times New Roman" w:cs="Times New Roman"/>
          <w:sz w:val="24"/>
          <w:szCs w:val="24"/>
        </w:rPr>
        <w:t>учебная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0B9">
        <w:rPr>
          <w:rFonts w:ascii="Times New Roman" w:hAnsi="Times New Roman" w:cs="Times New Roman"/>
          <w:sz w:val="24"/>
          <w:szCs w:val="24"/>
        </w:rPr>
        <w:t>нагрузк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proofErr w:type="gramStart"/>
      <w:r w:rsidRPr="000A70B9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0A70B9">
        <w:rPr>
          <w:rFonts w:ascii="Times New Roman" w:hAnsi="Times New Roman" w:cs="Times New Roman"/>
          <w:sz w:val="24"/>
          <w:szCs w:val="24"/>
        </w:rPr>
        <w:t xml:space="preserve"> </w:t>
      </w:r>
      <w:r w:rsidR="00C10A41">
        <w:rPr>
          <w:rFonts w:ascii="Times New Roman" w:hAnsi="Times New Roman" w:cs="Times New Roman"/>
          <w:sz w:val="24"/>
          <w:szCs w:val="24"/>
        </w:rPr>
        <w:t>38</w:t>
      </w:r>
      <w:r w:rsidRPr="000A70B9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0A70B9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A43F3F" w:rsidRDefault="00A43F3F" w:rsidP="00A43F3F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E55CD">
        <w:rPr>
          <w:rFonts w:ascii="Times New Roman" w:hAnsi="Times New Roman" w:cs="Times New Roman"/>
          <w:sz w:val="24"/>
          <w:szCs w:val="24"/>
        </w:rPr>
        <w:t>обязательн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аудиторн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учебная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E55CD">
        <w:rPr>
          <w:rFonts w:ascii="Times New Roman" w:hAnsi="Times New Roman" w:cs="Times New Roman"/>
          <w:sz w:val="24"/>
          <w:szCs w:val="24"/>
        </w:rPr>
        <w:t>нагрузк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E55CD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r w:rsidR="00C10A41">
        <w:rPr>
          <w:rFonts w:ascii="Times New Roman" w:hAnsi="Times New Roman" w:cs="Times New Roman"/>
          <w:sz w:val="24"/>
          <w:szCs w:val="24"/>
        </w:rPr>
        <w:t>36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E55CD">
        <w:rPr>
          <w:rFonts w:ascii="Times New Roman" w:hAnsi="Times New Roman" w:cs="Times New Roman"/>
          <w:sz w:val="24"/>
          <w:szCs w:val="24"/>
        </w:rPr>
        <w:t>часов;</w:t>
      </w:r>
    </w:p>
    <w:p w:rsidR="00A43F3F" w:rsidRPr="008860A5" w:rsidRDefault="00A43F3F" w:rsidP="00A43F3F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60A5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i/>
          <w:sz w:val="24"/>
          <w:szCs w:val="24"/>
        </w:rPr>
        <w:t>экзамен</w:t>
      </w:r>
      <w:r w:rsidRPr="008860A5">
        <w:rPr>
          <w:rFonts w:ascii="Times New Roman" w:hAnsi="Times New Roman" w:cs="Times New Roman"/>
          <w:i/>
          <w:sz w:val="24"/>
          <w:szCs w:val="24"/>
        </w:rPr>
        <w:t>.</w:t>
      </w:r>
    </w:p>
    <w:p w:rsidR="00A43F3F" w:rsidRPr="00610DA2" w:rsidRDefault="00A43F3F" w:rsidP="00A43F3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>
        <w:rPr>
          <w:rFonts w:ascii="Times New Roman" w:hAnsi="Times New Roman" w:cs="Times New Roman"/>
          <w:sz w:val="24"/>
          <w:szCs w:val="24"/>
        </w:rPr>
        <w:t>«Р</w:t>
      </w:r>
      <w:r w:rsidR="00C10A41">
        <w:rPr>
          <w:rFonts w:ascii="Times New Roman" w:hAnsi="Times New Roman" w:cs="Times New Roman"/>
          <w:sz w:val="24"/>
          <w:szCs w:val="24"/>
        </w:rPr>
        <w:t xml:space="preserve">одной </w:t>
      </w:r>
      <w:r>
        <w:rPr>
          <w:rFonts w:ascii="Times New Roman" w:hAnsi="Times New Roman" w:cs="Times New Roman"/>
          <w:sz w:val="24"/>
          <w:szCs w:val="24"/>
        </w:rPr>
        <w:t>язык»</w:t>
      </w:r>
      <w:r w:rsidRPr="00610DA2">
        <w:rPr>
          <w:rFonts w:ascii="Times New Roman" w:hAnsi="Times New Roman" w:cs="Times New Roman"/>
          <w:sz w:val="24"/>
          <w:szCs w:val="24"/>
        </w:rPr>
        <w:t xml:space="preserve"> направлено на достижение следующих </w:t>
      </w:r>
      <w:r>
        <w:rPr>
          <w:rFonts w:ascii="Times New Roman" w:hAnsi="Times New Roman" w:cs="Times New Roman"/>
          <w:sz w:val="24"/>
          <w:szCs w:val="24"/>
        </w:rPr>
        <w:t>результатов</w:t>
      </w:r>
      <w:r w:rsidRPr="00610DA2">
        <w:rPr>
          <w:rFonts w:ascii="Times New Roman" w:hAnsi="Times New Roman" w:cs="Times New Roman"/>
          <w:sz w:val="24"/>
          <w:szCs w:val="24"/>
        </w:rPr>
        <w:t>:</w:t>
      </w:r>
    </w:p>
    <w:p w:rsidR="00A43F3F" w:rsidRDefault="00A43F3F" w:rsidP="00A43F3F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604E7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A43F3F" w:rsidRPr="00733C4E" w:rsidRDefault="00A43F3F" w:rsidP="00A43F3F">
      <w:pPr>
        <w:pStyle w:val="s1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proofErr w:type="spellStart"/>
      <w:r w:rsidRPr="00733C4E">
        <w:rPr>
          <w:color w:val="000000"/>
        </w:rPr>
        <w:t>сформированность</w:t>
      </w:r>
      <w:proofErr w:type="spellEnd"/>
      <w:r w:rsidRPr="00733C4E">
        <w:rPr>
          <w:color w:val="000000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A43F3F" w:rsidRPr="00733C4E" w:rsidRDefault="00A43F3F" w:rsidP="00A43F3F">
      <w:pPr>
        <w:pStyle w:val="s1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A43F3F" w:rsidRPr="00733C4E" w:rsidRDefault="00A43F3F" w:rsidP="00A43F3F">
      <w:pPr>
        <w:pStyle w:val="s1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эстетическое отношение к миру, включая эстетику быта, научного и технического творчества, спорта, общественных отношений</w:t>
      </w:r>
      <w:r>
        <w:rPr>
          <w:color w:val="000000"/>
        </w:rPr>
        <w:t>;</w:t>
      </w:r>
    </w:p>
    <w:p w:rsidR="00A43F3F" w:rsidRDefault="00A43F3F" w:rsidP="00A43F3F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spellStart"/>
      <w:r w:rsidRPr="00604E7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A43F3F" w:rsidRPr="00733C4E" w:rsidRDefault="00A43F3F" w:rsidP="00A43F3F">
      <w:pPr>
        <w:pStyle w:val="s1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 xml:space="preserve">умение продуктивно </w:t>
      </w:r>
      <w:proofErr w:type="gramStart"/>
      <w:r w:rsidRPr="00733C4E">
        <w:rPr>
          <w:color w:val="000000"/>
        </w:rPr>
        <w:t>общаться и взаимодействовать</w:t>
      </w:r>
      <w:proofErr w:type="gramEnd"/>
      <w:r w:rsidRPr="00733C4E">
        <w:rPr>
          <w:color w:val="000000"/>
        </w:rPr>
        <w:t xml:space="preserve"> в процессе совместной деятельности, учитывать позиции других участников деятельности, эффективно разрешать конфликты;</w:t>
      </w:r>
    </w:p>
    <w:p w:rsidR="00A43F3F" w:rsidRPr="00733C4E" w:rsidRDefault="00A43F3F" w:rsidP="00A43F3F">
      <w:pPr>
        <w:pStyle w:val="s1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A43F3F" w:rsidRPr="00733C4E" w:rsidRDefault="00A43F3F" w:rsidP="00A43F3F">
      <w:pPr>
        <w:pStyle w:val="s1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владение языковыми средствами - умение ясно, логично и точно излагать свою точку зрения, использовать адекватные язы</w:t>
      </w:r>
      <w:r>
        <w:rPr>
          <w:color w:val="000000"/>
        </w:rPr>
        <w:t>ковые средства.</w:t>
      </w:r>
    </w:p>
    <w:p w:rsidR="00A43F3F" w:rsidRDefault="00A43F3F" w:rsidP="00A43F3F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04E7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предметных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A43F3F" w:rsidRPr="007B1C68" w:rsidRDefault="00A43F3F" w:rsidP="00A43F3F">
      <w:pPr>
        <w:pStyle w:val="a3"/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7B1C68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7B1C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понятий о нормах русского литературного языка и применение знаний о них в речевой практике;</w:t>
      </w:r>
    </w:p>
    <w:p w:rsidR="00A43F3F" w:rsidRPr="007B1C68" w:rsidRDefault="00A43F3F" w:rsidP="00A43F3F">
      <w:pPr>
        <w:pStyle w:val="a3"/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B1C68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владение навыками самоанализа и самооценки на основе наблюдений за собственной речью;</w:t>
      </w:r>
    </w:p>
    <w:p w:rsidR="00A43F3F" w:rsidRPr="007B1C68" w:rsidRDefault="00A43F3F" w:rsidP="00A43F3F">
      <w:pPr>
        <w:pStyle w:val="a3"/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B1C68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владение умением анализировать текст с точки зрения наличия в нем явной и скрытой, основной и второстепенной информации;</w:t>
      </w:r>
    </w:p>
    <w:p w:rsidR="00A43F3F" w:rsidRPr="007B1C68" w:rsidRDefault="00A43F3F" w:rsidP="00A43F3F">
      <w:pPr>
        <w:pStyle w:val="a3"/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B1C68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владение умением представлять тексты в виде тезисов, конспектов, аннотаций, рефератов, сочинений различных жанров;</w:t>
      </w:r>
    </w:p>
    <w:p w:rsidR="00A43F3F" w:rsidRPr="007B1C68" w:rsidRDefault="00A43F3F" w:rsidP="00A43F3F">
      <w:pPr>
        <w:pStyle w:val="a3"/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B1C68">
        <w:rPr>
          <w:rFonts w:ascii="Times New Roman" w:eastAsia="Times New Roman" w:hAnsi="Times New Roman" w:cs="Times New Roman"/>
          <w:color w:val="000000"/>
          <w:sz w:val="24"/>
          <w:szCs w:val="24"/>
        </w:rPr>
        <w:t>знание содержания произведений русской и мировой классической литературы, их историко-культурного и нравственно-ценностного влияния на формирование национальной и мировой;</w:t>
      </w:r>
    </w:p>
    <w:p w:rsidR="00A43F3F" w:rsidRPr="007B1C68" w:rsidRDefault="00A43F3F" w:rsidP="00A43F3F">
      <w:pPr>
        <w:pStyle w:val="a3"/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7B1C68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7B1C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представлений об изобразительно-выразительных возможностях русского языка;</w:t>
      </w:r>
    </w:p>
    <w:p w:rsidR="00A43F3F" w:rsidRPr="007B1C68" w:rsidRDefault="00A43F3F" w:rsidP="00A43F3F">
      <w:pPr>
        <w:pStyle w:val="a3"/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7B1C68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7B1C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умений учитывать исторический, историко-культурный контекст и конте</w:t>
      </w:r>
      <w:proofErr w:type="gramStart"/>
      <w:r w:rsidRPr="007B1C68">
        <w:rPr>
          <w:rFonts w:ascii="Times New Roman" w:eastAsia="Times New Roman" w:hAnsi="Times New Roman" w:cs="Times New Roman"/>
          <w:color w:val="000000"/>
          <w:sz w:val="24"/>
          <w:szCs w:val="24"/>
        </w:rPr>
        <w:t>кст тв</w:t>
      </w:r>
      <w:proofErr w:type="gramEnd"/>
      <w:r w:rsidRPr="007B1C68">
        <w:rPr>
          <w:rFonts w:ascii="Times New Roman" w:eastAsia="Times New Roman" w:hAnsi="Times New Roman" w:cs="Times New Roman"/>
          <w:color w:val="000000"/>
          <w:sz w:val="24"/>
          <w:szCs w:val="24"/>
        </w:rPr>
        <w:t>орчества писателя в процессе анализа художественного произведения;</w:t>
      </w:r>
    </w:p>
    <w:p w:rsidR="00A43F3F" w:rsidRPr="007B1C68" w:rsidRDefault="00A43F3F" w:rsidP="00A43F3F">
      <w:pPr>
        <w:pStyle w:val="a3"/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B1C68"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способность выявлять в художественных текстах образы, темы и проблемы и выражать свое отношение к ним в развернутых аргументированных устных и письменных высказываниях;</w:t>
      </w:r>
    </w:p>
    <w:p w:rsidR="00A43F3F" w:rsidRPr="007B1C68" w:rsidRDefault="00A43F3F" w:rsidP="00A43F3F">
      <w:pPr>
        <w:pStyle w:val="a3"/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B1C68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овладение навыками анализа художественных произведений с учетом их жанрово-родовой специфики; осознание художественной картины жизни, созданной в литературном произведении, в единстве эмоционального личностного восприятия и интеллектуального понимания;</w:t>
      </w:r>
    </w:p>
    <w:p w:rsidR="00A43F3F" w:rsidRDefault="00A43F3F" w:rsidP="00A43F3F">
      <w:pPr>
        <w:spacing w:after="0" w:line="48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7B1C68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7B1C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представлений о системе стилей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языка художественной литературы.</w:t>
      </w:r>
    </w:p>
    <w:p w:rsidR="00075511" w:rsidRDefault="00075511" w:rsidP="00A43F3F">
      <w:pPr>
        <w:spacing w:after="0" w:line="48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>кафедра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A07F65">
        <w:rPr>
          <w:rFonts w:ascii="Times New Roman" w:hAnsi="Times New Roman" w:cs="Times New Roman"/>
          <w:i/>
          <w:color w:val="000000"/>
          <w:sz w:val="28"/>
        </w:rPr>
        <w:t>иностранных языков и русской филологии</w:t>
      </w:r>
    </w:p>
    <w:p w:rsidR="00853A51" w:rsidRDefault="00354427"/>
    <w:sectPr w:rsidR="00853A51" w:rsidSect="00303A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485572"/>
    <w:multiLevelType w:val="hybridMultilevel"/>
    <w:tmpl w:val="9386F15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AC3E15"/>
    <w:multiLevelType w:val="hybridMultilevel"/>
    <w:tmpl w:val="CC60FCC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A487B97"/>
    <w:multiLevelType w:val="hybridMultilevel"/>
    <w:tmpl w:val="2D24374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75511"/>
    <w:rsid w:val="00075511"/>
    <w:rsid w:val="00173208"/>
    <w:rsid w:val="00226814"/>
    <w:rsid w:val="00244BFC"/>
    <w:rsid w:val="00303A7B"/>
    <w:rsid w:val="00354427"/>
    <w:rsid w:val="00A43F3F"/>
    <w:rsid w:val="00AA3945"/>
    <w:rsid w:val="00C10A41"/>
    <w:rsid w:val="00D20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55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5511"/>
    <w:pPr>
      <w:ind w:left="720"/>
      <w:contextualSpacing/>
    </w:pPr>
  </w:style>
  <w:style w:type="paragraph" w:customStyle="1" w:styleId="s1">
    <w:name w:val="s_1"/>
    <w:basedOn w:val="a"/>
    <w:rsid w:val="00A43F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729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469</Words>
  <Characters>2676</Characters>
  <Application>Microsoft Office Word</Application>
  <DocSecurity>0</DocSecurity>
  <Lines>22</Lines>
  <Paragraphs>6</Paragraphs>
  <ScaleCrop>false</ScaleCrop>
  <Company>Home</Company>
  <LinksUpToDate>false</LinksUpToDate>
  <CharactersWithSpaces>3139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8</cp:revision>
  <dcterms:created xsi:type="dcterms:W3CDTF">2019-03-31T14:58:00Z</dcterms:created>
  <dcterms:modified xsi:type="dcterms:W3CDTF">2021-09-06T08:05:00Z</dcterms:modified>
</cp:coreProperties>
</file>