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B3B" w:rsidRPr="00F94152" w:rsidRDefault="00B82B3B" w:rsidP="008E3057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>АННОТАЦИЯ К РАБОЧЕЙ УЧЕБНОЙ</w:t>
      </w:r>
      <w:r w:rsidRPr="001805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4152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B82B3B" w:rsidRPr="00610DA2" w:rsidRDefault="00AE57CA" w:rsidP="008E305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</w:t>
      </w:r>
      <w:r w:rsidR="00B82B3B">
        <w:rPr>
          <w:rFonts w:ascii="Times New Roman" w:hAnsi="Times New Roman" w:cs="Times New Roman"/>
          <w:b/>
          <w:sz w:val="24"/>
          <w:szCs w:val="24"/>
        </w:rPr>
        <w:t>.0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="0080526D" w:rsidRPr="00AE57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82B3B" w:rsidRPr="00E33486">
        <w:rPr>
          <w:rFonts w:ascii="Times New Roman" w:hAnsi="Times New Roman" w:cs="Times New Roman"/>
          <w:b/>
          <w:sz w:val="24"/>
          <w:szCs w:val="24"/>
        </w:rPr>
        <w:t>Основы безопасности жизнедеятельности</w:t>
      </w:r>
    </w:p>
    <w:p w:rsidR="008E3057" w:rsidRDefault="008E3057" w:rsidP="008E3057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3057">
        <w:rPr>
          <w:rFonts w:ascii="Times New Roman" w:eastAsia="Calibri" w:hAnsi="Times New Roman" w:cs="Times New Roman"/>
          <w:b/>
          <w:sz w:val="24"/>
          <w:szCs w:val="24"/>
        </w:rPr>
        <w:t xml:space="preserve">по специальности </w:t>
      </w:r>
      <w:r w:rsidR="00AE57CA">
        <w:rPr>
          <w:rFonts w:ascii="Times New Roman" w:hAnsi="Times New Roman" w:cs="Times New Roman"/>
          <w:b/>
          <w:sz w:val="24"/>
          <w:szCs w:val="24"/>
        </w:rPr>
        <w:t>38.02.07 Банковское дело</w:t>
      </w:r>
    </w:p>
    <w:p w:rsidR="00EF15F1" w:rsidRPr="008E3057" w:rsidRDefault="00EF15F1" w:rsidP="008E3057">
      <w:pPr>
        <w:spacing w:after="0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A0146" w:rsidRDefault="00AE57CA" w:rsidP="005A0146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>
        <w:rPr>
          <w:rFonts w:ascii="Times New Roman" w:hAnsi="Times New Roman" w:cs="Times New Roman"/>
          <w:sz w:val="24"/>
          <w:szCs w:val="24"/>
        </w:rPr>
        <w:t>«Основы безопасности жизнедеятельности»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AE57CA" w:rsidRPr="005A0146" w:rsidRDefault="00AE57CA" w:rsidP="005A0146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0A70B9">
        <w:rPr>
          <w:rFonts w:ascii="Times New Roman" w:hAnsi="Times New Roman" w:cs="Times New Roman"/>
          <w:sz w:val="24"/>
          <w:szCs w:val="24"/>
        </w:rPr>
        <w:t xml:space="preserve">обучающегося </w:t>
      </w:r>
      <w:r>
        <w:rPr>
          <w:rFonts w:ascii="Times New Roman" w:hAnsi="Times New Roman" w:cs="Times New Roman"/>
          <w:sz w:val="24"/>
          <w:szCs w:val="24"/>
        </w:rPr>
        <w:t>72</w:t>
      </w:r>
      <w:r w:rsidRPr="000A70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часа</w:t>
      </w:r>
      <w:r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AE57CA" w:rsidRDefault="00AE57CA" w:rsidP="00AE57CA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E55C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70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AE57CA" w:rsidRPr="008860A5" w:rsidRDefault="00AE57CA" w:rsidP="00AE57CA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AE57CA" w:rsidRPr="00610DA2" w:rsidRDefault="00AE57CA" w:rsidP="00AE57C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>
        <w:rPr>
          <w:rFonts w:ascii="Times New Roman" w:hAnsi="Times New Roman" w:cs="Times New Roman"/>
          <w:sz w:val="24"/>
          <w:szCs w:val="24"/>
        </w:rPr>
        <w:t>«Основы безопасности жизнедеятельности»</w:t>
      </w:r>
      <w:r w:rsidRPr="00610DA2">
        <w:rPr>
          <w:rFonts w:ascii="Times New Roman" w:hAnsi="Times New Roman" w:cs="Times New Roman"/>
          <w:sz w:val="24"/>
          <w:szCs w:val="24"/>
        </w:rPr>
        <w:t xml:space="preserve"> направлено на достижение следующих </w:t>
      </w:r>
      <w:r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AE57CA" w:rsidRDefault="00AE57CA" w:rsidP="00AE57CA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AE57CA" w:rsidRPr="00733C4E" w:rsidRDefault="00AE57CA" w:rsidP="00AE57CA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AE57CA" w:rsidRPr="00733C4E" w:rsidRDefault="00AE57CA" w:rsidP="00AE57CA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AE57CA" w:rsidRPr="00733C4E" w:rsidRDefault="00AE57CA" w:rsidP="00AE57CA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готовность к служению Отечеству, его защите;</w:t>
      </w:r>
    </w:p>
    <w:p w:rsidR="00AE57CA" w:rsidRPr="00733C4E" w:rsidRDefault="00AE57CA" w:rsidP="00AE57CA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AE57CA" w:rsidRPr="00733C4E" w:rsidRDefault="00AE57CA" w:rsidP="00AE57CA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AE57CA" w:rsidRPr="00733C4E" w:rsidRDefault="00AE57CA" w:rsidP="00AE57CA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733C4E">
        <w:rPr>
          <w:color w:val="000000"/>
        </w:rPr>
        <w:t>сформированность</w:t>
      </w:r>
      <w:proofErr w:type="spellEnd"/>
      <w:r w:rsidRPr="00733C4E">
        <w:rPr>
          <w:color w:val="000000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</w:t>
      </w:r>
      <w:r>
        <w:rPr>
          <w:color w:val="000000"/>
        </w:rPr>
        <w:t>олого-направленной деятельности;</w:t>
      </w:r>
    </w:p>
    <w:p w:rsidR="00AE57CA" w:rsidRDefault="00AE57CA" w:rsidP="00AE57CA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AE57CA" w:rsidRPr="00733C4E" w:rsidRDefault="00AE57CA" w:rsidP="00AE57CA">
      <w:pPr>
        <w:pStyle w:val="s1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 xml:space="preserve">умение самостоятельно определять цели деятельности и составлять планы деятельности; самостоятельно осуществлять, </w:t>
      </w:r>
      <w:proofErr w:type="gramStart"/>
      <w:r w:rsidRPr="00733C4E">
        <w:rPr>
          <w:color w:val="000000"/>
        </w:rPr>
        <w:t>контролировать и корректировать</w:t>
      </w:r>
      <w:proofErr w:type="gramEnd"/>
      <w:r w:rsidRPr="00733C4E">
        <w:rPr>
          <w:color w:val="000000"/>
        </w:rPr>
        <w:t xml:space="preserve">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AE57CA" w:rsidRPr="00733C4E" w:rsidRDefault="00AE57CA" w:rsidP="00AE57CA">
      <w:pPr>
        <w:pStyle w:val="s1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AE57CA" w:rsidRPr="00733C4E" w:rsidRDefault="00AE57CA" w:rsidP="00AE57CA">
      <w:pPr>
        <w:pStyle w:val="s1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AE57CA" w:rsidRPr="00733C4E" w:rsidRDefault="00AE57CA" w:rsidP="00AE57CA">
      <w:pPr>
        <w:pStyle w:val="s1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 xml:space="preserve">умение самостоятельно </w:t>
      </w:r>
      <w:proofErr w:type="gramStart"/>
      <w:r w:rsidRPr="00733C4E">
        <w:rPr>
          <w:color w:val="000000"/>
        </w:rPr>
        <w:t>оценивать и принимать</w:t>
      </w:r>
      <w:proofErr w:type="gramEnd"/>
      <w:r w:rsidRPr="00733C4E">
        <w:rPr>
          <w:color w:val="000000"/>
        </w:rPr>
        <w:t xml:space="preserve"> решения, определяющие стратегию поведения, с учетом гражданских и нравственных ценносте</w:t>
      </w:r>
      <w:r>
        <w:rPr>
          <w:color w:val="000000"/>
        </w:rPr>
        <w:t>й.</w:t>
      </w:r>
    </w:p>
    <w:p w:rsidR="00AE57CA" w:rsidRPr="003918C2" w:rsidRDefault="00AE57CA" w:rsidP="00AE57CA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918C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AE57CA" w:rsidRPr="00F710C4" w:rsidRDefault="00AE57CA" w:rsidP="00AE57CA">
      <w:pPr>
        <w:pStyle w:val="a3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F710C4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F710C4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представлений о культуре безопасности жизнедеятельности, в том числе о культуре экологической безопасности как о жизненно важной социально-нравственной позиции личности, а также как о средстве, повышающем </w:t>
      </w:r>
      <w:r w:rsidRPr="00F710C4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защищенность личности, общества и государства от внешних и внутренних угроз, включая отрицательное влияние человеческого фактора;</w:t>
      </w:r>
    </w:p>
    <w:p w:rsidR="00AE57CA" w:rsidRPr="00F710C4" w:rsidRDefault="00AE57CA" w:rsidP="00AE57CA">
      <w:pPr>
        <w:pStyle w:val="a3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10C4">
        <w:rPr>
          <w:rFonts w:ascii="Times New Roman" w:hAnsi="Times New Roman" w:cs="Times New Roman"/>
          <w:color w:val="000000"/>
          <w:sz w:val="24"/>
          <w:szCs w:val="24"/>
        </w:rPr>
        <w:t>знание основ государственной системы, российского законодательства, направленных на защиту населения от внешних и внутренних угроз;</w:t>
      </w:r>
    </w:p>
    <w:p w:rsidR="00AE57CA" w:rsidRPr="00F710C4" w:rsidRDefault="00AE57CA" w:rsidP="00AE57CA">
      <w:pPr>
        <w:pStyle w:val="a3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F710C4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F710C4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представлений о необходимости отрицания экстремизма, терроризма, других действий противоправного характера, а также асоциального поведения;</w:t>
      </w:r>
    </w:p>
    <w:p w:rsidR="00AE57CA" w:rsidRPr="00F710C4" w:rsidRDefault="00AE57CA" w:rsidP="00AE57CA">
      <w:pPr>
        <w:pStyle w:val="a3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F710C4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F710C4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представлений о здоровом образе жизни как о средстве обеспечения духовного, физического и социального благополучия личности;</w:t>
      </w:r>
    </w:p>
    <w:p w:rsidR="00AE57CA" w:rsidRPr="00F710C4" w:rsidRDefault="00AE57CA" w:rsidP="00AE57CA">
      <w:pPr>
        <w:pStyle w:val="a3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10C4">
        <w:rPr>
          <w:rFonts w:ascii="Times New Roman" w:hAnsi="Times New Roman" w:cs="Times New Roman"/>
          <w:color w:val="000000"/>
          <w:sz w:val="24"/>
          <w:szCs w:val="24"/>
        </w:rPr>
        <w:t>знание распространенных опасных и чрезвычайных ситуаций природного, техногенного и социального характера;</w:t>
      </w:r>
    </w:p>
    <w:p w:rsidR="00AE57CA" w:rsidRPr="00F710C4" w:rsidRDefault="00AE57CA" w:rsidP="00AE57CA">
      <w:pPr>
        <w:pStyle w:val="a3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10C4">
        <w:rPr>
          <w:rFonts w:ascii="Times New Roman" w:hAnsi="Times New Roman" w:cs="Times New Roman"/>
          <w:color w:val="000000"/>
          <w:sz w:val="24"/>
          <w:szCs w:val="24"/>
        </w:rPr>
        <w:t>знание факторов, пагубно влияющих на здоровье человека, исключение из своей жизни вредных привычек (курения, пьянства и т. д.);</w:t>
      </w:r>
    </w:p>
    <w:p w:rsidR="00AE57CA" w:rsidRPr="00F710C4" w:rsidRDefault="00AE57CA" w:rsidP="00AE57CA">
      <w:pPr>
        <w:pStyle w:val="a3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10C4">
        <w:rPr>
          <w:rFonts w:ascii="Times New Roman" w:hAnsi="Times New Roman" w:cs="Times New Roman"/>
          <w:color w:val="000000"/>
          <w:sz w:val="24"/>
          <w:szCs w:val="24"/>
        </w:rPr>
        <w:t>знание основных мер защиты (в том числе в области гражданской обороны) и правил поведения в условиях опасных и чрезвычайных ситуаций;</w:t>
      </w:r>
    </w:p>
    <w:p w:rsidR="00AE57CA" w:rsidRPr="00F710C4" w:rsidRDefault="00AE57CA" w:rsidP="00AE57CA">
      <w:pPr>
        <w:pStyle w:val="a3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10C4">
        <w:rPr>
          <w:rFonts w:ascii="Times New Roman" w:hAnsi="Times New Roman" w:cs="Times New Roman"/>
          <w:color w:val="000000"/>
          <w:sz w:val="24"/>
          <w:szCs w:val="24"/>
        </w:rPr>
        <w:t>умение предвидеть возникновение опасных и чрезвычайных ситуаций по характерным для них признакам, а также использовать различные информационные источники;</w:t>
      </w:r>
    </w:p>
    <w:p w:rsidR="00AE57CA" w:rsidRPr="00F710C4" w:rsidRDefault="00AE57CA" w:rsidP="00AE57CA">
      <w:pPr>
        <w:pStyle w:val="a3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10C4">
        <w:rPr>
          <w:rFonts w:ascii="Times New Roman" w:hAnsi="Times New Roman" w:cs="Times New Roman"/>
          <w:color w:val="000000"/>
          <w:sz w:val="24"/>
          <w:szCs w:val="24"/>
        </w:rPr>
        <w:t>умение применять полученные знания в области безопасности на практике, проектировать модели личного безопасного поведения в повседневной жизни и в различных опасных и чрезвычайных ситуациях;</w:t>
      </w:r>
    </w:p>
    <w:p w:rsidR="00AE57CA" w:rsidRPr="00F710C4" w:rsidRDefault="00AE57CA" w:rsidP="00AE57CA">
      <w:pPr>
        <w:pStyle w:val="a3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10C4">
        <w:rPr>
          <w:rFonts w:ascii="Times New Roman" w:hAnsi="Times New Roman" w:cs="Times New Roman"/>
          <w:color w:val="000000"/>
          <w:sz w:val="24"/>
          <w:szCs w:val="24"/>
        </w:rPr>
        <w:t>знание основ обороны государства и воинской службы: законодательство об обороне государства и воинской обязанности граждан; права и обязанности гражданина до призыва, во время призыва и прохождения военной службы, уставные отношения, быт военнослужащих, порядок несения службы и воинские ритуалы, строевая, огневая и тактическая подготовка;</w:t>
      </w:r>
    </w:p>
    <w:p w:rsidR="00AE57CA" w:rsidRPr="00F710C4" w:rsidRDefault="00AE57CA" w:rsidP="00AE57CA">
      <w:pPr>
        <w:pStyle w:val="a3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10C4">
        <w:rPr>
          <w:rFonts w:ascii="Times New Roman" w:hAnsi="Times New Roman" w:cs="Times New Roman"/>
          <w:color w:val="000000"/>
          <w:sz w:val="24"/>
          <w:szCs w:val="24"/>
        </w:rPr>
        <w:t>знание основных видов военно-профессиональной деятельности, особенностей прохождения военной службы по призыву и контракту, увольнения с военной службы и пребывания в запасе;</w:t>
      </w:r>
    </w:p>
    <w:p w:rsidR="00AE57CA" w:rsidRPr="00F710C4" w:rsidRDefault="00AE57CA" w:rsidP="00AE57CA">
      <w:pPr>
        <w:pStyle w:val="a3"/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10C4">
        <w:rPr>
          <w:rFonts w:ascii="Times New Roman" w:hAnsi="Times New Roman" w:cs="Times New Roman"/>
          <w:color w:val="000000"/>
          <w:sz w:val="24"/>
          <w:szCs w:val="24"/>
        </w:rPr>
        <w:t>владение основами медицинских знаний и оказания первой помощи пострадавшим при неотложных состояниях (при травмах, отравлениях и различных видах поражений), включая знания об основных инфекционных заболеваниях и их профилактике.</w:t>
      </w:r>
    </w:p>
    <w:bookmarkEnd w:id="0"/>
    <w:p w:rsidR="00B82B3B" w:rsidRPr="00604E75" w:rsidRDefault="00B82B3B" w:rsidP="008E305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B82B3B" w:rsidRDefault="00B82B3B" w:rsidP="008E3057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D05932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Pr="00D05932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технологии производства и переработки сельскохозяйственной продукции</w:t>
      </w:r>
      <w:r>
        <w:rPr>
          <w:rFonts w:ascii="Times New Roman" w:eastAsia="Calibri" w:hAnsi="Times New Roman" w:cs="Times New Roman"/>
          <w:i/>
          <w:color w:val="000000"/>
          <w:sz w:val="24"/>
          <w:szCs w:val="24"/>
        </w:rPr>
        <w:t>.</w:t>
      </w:r>
      <w:r w:rsidRPr="00D05932">
        <w:rPr>
          <w:rFonts w:ascii="Calibri" w:eastAsia="Calibri" w:hAnsi="Calibri" w:cs="Times New Roman"/>
          <w:i/>
          <w:color w:val="000000"/>
          <w:sz w:val="28"/>
        </w:rPr>
        <w:br/>
      </w:r>
    </w:p>
    <w:p w:rsidR="00853A51" w:rsidRDefault="00EF15F1"/>
    <w:sectPr w:rsidR="00853A51" w:rsidSect="00B82B3B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85572"/>
    <w:multiLevelType w:val="hybridMultilevel"/>
    <w:tmpl w:val="9386F1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AC3E15"/>
    <w:multiLevelType w:val="hybridMultilevel"/>
    <w:tmpl w:val="CC60FCC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5A169F"/>
    <w:multiLevelType w:val="hybridMultilevel"/>
    <w:tmpl w:val="23A4B408"/>
    <w:lvl w:ilvl="0" w:tplc="9656E8B4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F920DF4"/>
    <w:multiLevelType w:val="hybridMultilevel"/>
    <w:tmpl w:val="4DE0245A"/>
    <w:lvl w:ilvl="0" w:tplc="9656E8B4">
      <w:start w:val="1"/>
      <w:numFmt w:val="bullet"/>
      <w:lvlText w:val="­"/>
      <w:lvlJc w:val="left"/>
      <w:pPr>
        <w:ind w:left="64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8A09DD"/>
    <w:multiLevelType w:val="hybridMultilevel"/>
    <w:tmpl w:val="2F00A21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DC677A9"/>
    <w:multiLevelType w:val="hybridMultilevel"/>
    <w:tmpl w:val="A1F6D90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5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82B3B"/>
    <w:rsid w:val="00244BFC"/>
    <w:rsid w:val="00303A7B"/>
    <w:rsid w:val="003415A2"/>
    <w:rsid w:val="005A0146"/>
    <w:rsid w:val="006167B8"/>
    <w:rsid w:val="0080526D"/>
    <w:rsid w:val="008E3057"/>
    <w:rsid w:val="00AE57CA"/>
    <w:rsid w:val="00B82B3B"/>
    <w:rsid w:val="00D13EF2"/>
    <w:rsid w:val="00D20CE6"/>
    <w:rsid w:val="00EF1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B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2B3B"/>
    <w:pPr>
      <w:ind w:left="720"/>
      <w:contextualSpacing/>
    </w:pPr>
  </w:style>
  <w:style w:type="paragraph" w:customStyle="1" w:styleId="s1">
    <w:name w:val="s_1"/>
    <w:basedOn w:val="a"/>
    <w:rsid w:val="00AE57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628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785</Words>
  <Characters>4475</Characters>
  <Application>Microsoft Office Word</Application>
  <DocSecurity>0</DocSecurity>
  <Lines>37</Lines>
  <Paragraphs>10</Paragraphs>
  <ScaleCrop>false</ScaleCrop>
  <Company>Home</Company>
  <LinksUpToDate>false</LinksUpToDate>
  <CharactersWithSpaces>5250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9</cp:revision>
  <dcterms:created xsi:type="dcterms:W3CDTF">2019-03-31T15:48:00Z</dcterms:created>
  <dcterms:modified xsi:type="dcterms:W3CDTF">2021-09-08T05:47:00Z</dcterms:modified>
</cp:coreProperties>
</file>