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9E456F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9A0015" w:rsidRDefault="00894BEC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Химия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>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733C4E" w:rsidRPr="000A70B9" w:rsidRDefault="00733C4E" w:rsidP="00733C4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894BEC">
        <w:rPr>
          <w:rFonts w:ascii="Times New Roman" w:hAnsi="Times New Roman" w:cs="Times New Roman"/>
          <w:sz w:val="24"/>
          <w:szCs w:val="24"/>
        </w:rPr>
        <w:t>Химия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4044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33C4E" w:rsidRPr="000A70B9" w:rsidRDefault="00733C4E" w:rsidP="00733C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EA2B2C" w:rsidRPr="00EA2B2C">
        <w:rPr>
          <w:rFonts w:ascii="Times New Roman" w:hAnsi="Times New Roman" w:cs="Times New Roman"/>
          <w:sz w:val="24"/>
          <w:szCs w:val="24"/>
        </w:rPr>
        <w:t>392</w:t>
      </w:r>
      <w:r w:rsidR="00894BEC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9E456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EA2B2C" w:rsidRPr="00EA2B2C">
        <w:rPr>
          <w:rFonts w:ascii="Times New Roman" w:hAnsi="Times New Roman" w:cs="Times New Roman"/>
          <w:sz w:val="24"/>
          <w:szCs w:val="24"/>
        </w:rPr>
        <w:t>262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</w:t>
      </w:r>
      <w:r w:rsidR="00134600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733C4E" w:rsidRDefault="00733C4E" w:rsidP="009E456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 w:rsidR="00EA2B2C">
        <w:rPr>
          <w:rFonts w:ascii="Times New Roman" w:hAnsi="Times New Roman" w:cs="Times New Roman"/>
          <w:sz w:val="24"/>
          <w:szCs w:val="24"/>
          <w:lang w:val="en-US"/>
        </w:rPr>
        <w:t>130</w:t>
      </w:r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894BEC">
        <w:rPr>
          <w:rFonts w:ascii="Times New Roman" w:hAnsi="Times New Roman" w:cs="Times New Roman"/>
          <w:sz w:val="24"/>
          <w:szCs w:val="24"/>
        </w:rPr>
        <w:t>час</w:t>
      </w:r>
      <w:r w:rsidR="00134600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9E456F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05D5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23BA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C723BA">
        <w:rPr>
          <w:rFonts w:ascii="Times New Roman" w:hAnsi="Times New Roman" w:cs="Times New Roman"/>
          <w:sz w:val="24"/>
          <w:szCs w:val="24"/>
        </w:rPr>
        <w:t>Химия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9E456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9E456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33C4E" w:rsidRPr="00733C4E" w:rsidRDefault="00733C4E" w:rsidP="009E456F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ED6A6E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ED6A6E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33C4E" w:rsidRDefault="00733C4E" w:rsidP="003918C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894BEC" w:rsidRPr="00894BEC" w:rsidRDefault="00894BEC" w:rsidP="00ED6A6E">
      <w:pPr>
        <w:pStyle w:val="a3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4BE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894BEC">
        <w:rPr>
          <w:rFonts w:ascii="Times New Roman" w:hAnsi="Times New Roman" w:cs="Times New Roman"/>
          <w:sz w:val="24"/>
          <w:szCs w:val="24"/>
        </w:rPr>
        <w:t xml:space="preserve">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894BEC" w:rsidRPr="00894BEC" w:rsidRDefault="00894BEC" w:rsidP="00ED6A6E">
      <w:pPr>
        <w:pStyle w:val="a3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4BEC">
        <w:rPr>
          <w:rFonts w:ascii="Times New Roman" w:hAnsi="Times New Roman" w:cs="Times New Roman"/>
          <w:sz w:val="24"/>
          <w:szCs w:val="24"/>
        </w:rPr>
        <w:t>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894BEC" w:rsidRPr="00894BEC" w:rsidRDefault="00894BEC" w:rsidP="00ED6A6E">
      <w:pPr>
        <w:pStyle w:val="a3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4BEC">
        <w:rPr>
          <w:rFonts w:ascii="Times New Roman" w:hAnsi="Times New Roman" w:cs="Times New Roman"/>
          <w:sz w:val="24"/>
          <w:szCs w:val="24"/>
        </w:rPr>
        <w:t>владение основными методами научного познания, используемыми в химии: наблюдение, описание, измерение, эксперимент; умение обрабатывать, объяснять результаты проведенных опытов и делать выводы; готовность и способность применять методы познания при решении практических задач;</w:t>
      </w:r>
    </w:p>
    <w:p w:rsidR="00894BEC" w:rsidRPr="00894BEC" w:rsidRDefault="00894BEC" w:rsidP="00ED6A6E">
      <w:pPr>
        <w:pStyle w:val="a3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4BE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894BEC">
        <w:rPr>
          <w:rFonts w:ascii="Times New Roman" w:hAnsi="Times New Roman" w:cs="Times New Roman"/>
          <w:sz w:val="24"/>
          <w:szCs w:val="24"/>
        </w:rPr>
        <w:t xml:space="preserve"> умения давать количественные оценки и проводить расчеты по химическим формулам и уравнениям;</w:t>
      </w:r>
    </w:p>
    <w:p w:rsidR="00894BEC" w:rsidRPr="00894BEC" w:rsidRDefault="00894BEC" w:rsidP="00ED6A6E">
      <w:pPr>
        <w:pStyle w:val="a3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4BEC">
        <w:rPr>
          <w:rFonts w:ascii="Times New Roman" w:hAnsi="Times New Roman" w:cs="Times New Roman"/>
          <w:sz w:val="24"/>
          <w:szCs w:val="24"/>
        </w:rPr>
        <w:t>владение правилами техники безопасности при использовании химических веществ;</w:t>
      </w:r>
    </w:p>
    <w:p w:rsidR="00894BEC" w:rsidRPr="00894BEC" w:rsidRDefault="00894BEC" w:rsidP="00ED6A6E">
      <w:pPr>
        <w:pStyle w:val="a3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4BEC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894BEC">
        <w:rPr>
          <w:rFonts w:ascii="Times New Roman" w:hAnsi="Times New Roman" w:cs="Times New Roman"/>
          <w:sz w:val="24"/>
          <w:szCs w:val="24"/>
        </w:rPr>
        <w:t xml:space="preserve"> собственной позиции по отношению к химической информации, получаемой из разных источников;</w:t>
      </w:r>
    </w:p>
    <w:p w:rsidR="00D10CDE" w:rsidRPr="005B40D7" w:rsidRDefault="00733C4E">
      <w:pPr>
        <w:contextualSpacing/>
      </w:pPr>
      <w:r w:rsidRPr="005B40D7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Разработчик: кафедра </w:t>
      </w:r>
      <w:r w:rsidR="005B40D7" w:rsidRPr="005B40D7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 w:rsidRPr="005B40D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D10CDE" w:rsidRPr="005B40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42AC"/>
    <w:multiLevelType w:val="hybridMultilevel"/>
    <w:tmpl w:val="E28211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844575"/>
    <w:multiLevelType w:val="hybridMultilevel"/>
    <w:tmpl w:val="A8ECCED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85EB3"/>
    <w:multiLevelType w:val="hybridMultilevel"/>
    <w:tmpl w:val="8FBEEB4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BD09E5"/>
    <w:multiLevelType w:val="hybridMultilevel"/>
    <w:tmpl w:val="9F04CF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EF5970"/>
    <w:multiLevelType w:val="hybridMultilevel"/>
    <w:tmpl w:val="C8668B8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DE5ABC"/>
    <w:multiLevelType w:val="hybridMultilevel"/>
    <w:tmpl w:val="6C36AB7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084693"/>
    <w:multiLevelType w:val="hybridMultilevel"/>
    <w:tmpl w:val="846A57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8A09DD"/>
    <w:multiLevelType w:val="hybridMultilevel"/>
    <w:tmpl w:val="2F00A2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B306F9"/>
    <w:multiLevelType w:val="hybridMultilevel"/>
    <w:tmpl w:val="688C2E4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319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11"/>
  </w:num>
  <w:num w:numId="4">
    <w:abstractNumId w:val="4"/>
  </w:num>
  <w:num w:numId="5">
    <w:abstractNumId w:val="3"/>
  </w:num>
  <w:num w:numId="6">
    <w:abstractNumId w:val="15"/>
  </w:num>
  <w:num w:numId="7">
    <w:abstractNumId w:val="1"/>
  </w:num>
  <w:num w:numId="8">
    <w:abstractNumId w:val="7"/>
  </w:num>
  <w:num w:numId="9">
    <w:abstractNumId w:val="8"/>
  </w:num>
  <w:num w:numId="10">
    <w:abstractNumId w:val="12"/>
  </w:num>
  <w:num w:numId="11">
    <w:abstractNumId w:val="14"/>
  </w:num>
  <w:num w:numId="12">
    <w:abstractNumId w:val="13"/>
  </w:num>
  <w:num w:numId="13">
    <w:abstractNumId w:val="0"/>
  </w:num>
  <w:num w:numId="14">
    <w:abstractNumId w:val="9"/>
  </w:num>
  <w:num w:numId="15">
    <w:abstractNumId w:val="6"/>
  </w:num>
  <w:num w:numId="16">
    <w:abstractNumId w:val="10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134600"/>
    <w:rsid w:val="0036436B"/>
    <w:rsid w:val="003918C2"/>
    <w:rsid w:val="00404445"/>
    <w:rsid w:val="004071EF"/>
    <w:rsid w:val="00421418"/>
    <w:rsid w:val="00587870"/>
    <w:rsid w:val="005B40D7"/>
    <w:rsid w:val="00705D5C"/>
    <w:rsid w:val="00733C4E"/>
    <w:rsid w:val="00735F18"/>
    <w:rsid w:val="00894BEC"/>
    <w:rsid w:val="009458B1"/>
    <w:rsid w:val="009A0015"/>
    <w:rsid w:val="009A3DBC"/>
    <w:rsid w:val="009E456F"/>
    <w:rsid w:val="009F4CC5"/>
    <w:rsid w:val="00B471C0"/>
    <w:rsid w:val="00BC4522"/>
    <w:rsid w:val="00C723BA"/>
    <w:rsid w:val="00D10CDE"/>
    <w:rsid w:val="00D8546D"/>
    <w:rsid w:val="00E563E3"/>
    <w:rsid w:val="00E76CF5"/>
    <w:rsid w:val="00EA2B2C"/>
    <w:rsid w:val="00ED6A6E"/>
    <w:rsid w:val="00F47443"/>
    <w:rsid w:val="00F7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7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2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77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2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39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236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042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32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5188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586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791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6294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5122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0899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52761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6808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3297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6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1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02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225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94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867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0311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1133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07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5296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213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096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5933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7664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6681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27</cp:revision>
  <dcterms:created xsi:type="dcterms:W3CDTF">2019-02-16T06:58:00Z</dcterms:created>
  <dcterms:modified xsi:type="dcterms:W3CDTF">2021-08-24T09:33:00Z</dcterms:modified>
</cp:coreProperties>
</file>