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4EF" w:rsidRPr="001934EF" w:rsidRDefault="001934EF" w:rsidP="001934E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4EF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704ACA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934EF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934EF" w:rsidRPr="00BC2EC8" w:rsidRDefault="00BA697A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ЕН.02</w:t>
      </w:r>
      <w:r w:rsidR="001934EF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Экологические основы природопользования</w:t>
      </w:r>
    </w:p>
    <w:p w:rsid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1934EF" w:rsidRPr="001934EF" w:rsidRDefault="001934EF" w:rsidP="001934EF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1934EF" w:rsidRDefault="001934EF" w:rsidP="001934EF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837C21" w:rsidRPr="00837C21" w:rsidRDefault="001934EF" w:rsidP="00837C21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837C21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837C21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BA697A" w:rsidRPr="00837C21">
        <w:rPr>
          <w:rFonts w:ascii="Times New Roman" w:hAnsi="Times New Roman" w:cs="Times New Roman"/>
          <w:sz w:val="24"/>
          <w:szCs w:val="24"/>
        </w:rPr>
        <w:t>математический и общий естественнонаучный учебный цикл</w:t>
      </w:r>
    </w:p>
    <w:p w:rsidR="001934EF" w:rsidRPr="00837C21" w:rsidRDefault="001934EF" w:rsidP="00837C21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обучающегося </w:t>
      </w:r>
      <w:r w:rsidR="00BA697A" w:rsidRPr="00837C21">
        <w:rPr>
          <w:rFonts w:ascii="Times New Roman" w:hAnsi="Times New Roman" w:cs="Times New Roman"/>
          <w:sz w:val="24"/>
          <w:szCs w:val="24"/>
        </w:rPr>
        <w:t>54</w:t>
      </w:r>
      <w:r w:rsidRPr="00837C21">
        <w:rPr>
          <w:rFonts w:ascii="Times New Roman" w:hAnsi="Times New Roman" w:cs="Times New Roman"/>
          <w:sz w:val="24"/>
          <w:szCs w:val="24"/>
        </w:rPr>
        <w:t xml:space="preserve"> час</w:t>
      </w:r>
      <w:r w:rsidR="00415560" w:rsidRPr="00837C21">
        <w:rPr>
          <w:rFonts w:ascii="Times New Roman" w:hAnsi="Times New Roman" w:cs="Times New Roman"/>
          <w:sz w:val="24"/>
          <w:szCs w:val="24"/>
        </w:rPr>
        <w:t>а</w:t>
      </w:r>
      <w:r w:rsidRPr="00837C21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934EF" w:rsidRPr="00837C21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837C2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37C21">
        <w:rPr>
          <w:rFonts w:ascii="Times New Roman" w:hAnsi="Times New Roman" w:cs="Times New Roman"/>
          <w:sz w:val="24"/>
          <w:szCs w:val="24"/>
        </w:rPr>
        <w:t xml:space="preserve"> - </w:t>
      </w:r>
      <w:r w:rsidR="00BA697A" w:rsidRPr="00837C21">
        <w:rPr>
          <w:rFonts w:ascii="Times New Roman" w:hAnsi="Times New Roman" w:cs="Times New Roman"/>
          <w:sz w:val="24"/>
          <w:szCs w:val="24"/>
        </w:rPr>
        <w:t>36</w:t>
      </w:r>
      <w:r w:rsidRPr="00837C21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1934EF" w:rsidRPr="00837C21" w:rsidRDefault="001934EF" w:rsidP="001934EF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837C21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37C21">
        <w:rPr>
          <w:rFonts w:ascii="Times New Roman" w:hAnsi="Times New Roman" w:cs="Times New Roman"/>
          <w:sz w:val="24"/>
          <w:szCs w:val="24"/>
        </w:rPr>
        <w:t xml:space="preserve"> -</w:t>
      </w:r>
      <w:r w:rsidR="00BA697A" w:rsidRPr="00837C21">
        <w:rPr>
          <w:rFonts w:ascii="Times New Roman" w:hAnsi="Times New Roman" w:cs="Times New Roman"/>
          <w:sz w:val="24"/>
          <w:szCs w:val="24"/>
        </w:rPr>
        <w:t xml:space="preserve">18 </w:t>
      </w:r>
      <w:r w:rsidRPr="00837C21">
        <w:rPr>
          <w:rFonts w:ascii="Times New Roman" w:hAnsi="Times New Roman" w:cs="Times New Roman"/>
          <w:sz w:val="24"/>
          <w:szCs w:val="24"/>
        </w:rPr>
        <w:t>часов;</w:t>
      </w:r>
    </w:p>
    <w:p w:rsidR="001934EF" w:rsidRPr="00837C21" w:rsidRDefault="001934EF" w:rsidP="001934EF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="00BA697A" w:rsidRPr="00837C21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837C21">
        <w:rPr>
          <w:rFonts w:ascii="Times New Roman" w:hAnsi="Times New Roman" w:cs="Times New Roman"/>
          <w:i/>
          <w:sz w:val="24"/>
          <w:szCs w:val="24"/>
        </w:rPr>
        <w:t>.</w:t>
      </w:r>
    </w:p>
    <w:p w:rsidR="001934EF" w:rsidRPr="00837C21" w:rsidRDefault="001934EF" w:rsidP="001934EF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7C21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1934EF" w:rsidRPr="00837C21" w:rsidRDefault="00837C21" w:rsidP="001934EF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Понимать сущность и социальную значимость своей будущей</w:t>
      </w:r>
      <w:proofErr w:type="gramEnd"/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1934EF" w:rsidRPr="00837C21" w:rsidRDefault="00837C2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</w:p>
    <w:p w:rsidR="001934EF" w:rsidRPr="00837C21" w:rsidRDefault="001934EF" w:rsidP="001934EF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1934EF" w:rsidRPr="00837C21" w:rsidRDefault="00837C2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1934EF" w:rsidRPr="00837C21" w:rsidRDefault="00837C2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 xml:space="preserve">4. Осуществлять поиск и использование информации, необходимой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1934EF" w:rsidRPr="00837C21" w:rsidRDefault="00837C2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</w:t>
      </w:r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1934EF" w:rsidRPr="00837C21" w:rsidRDefault="00837C2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1934EF" w:rsidRPr="00837C21" w:rsidRDefault="00837C2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1934EF" w:rsidRPr="00837C21" w:rsidRDefault="00837C21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 xml:space="preserve">8. Самостоятельно определять задачи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профессионального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и личностного</w:t>
      </w:r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</w:p>
    <w:p w:rsidR="001934EF" w:rsidRPr="00837C21" w:rsidRDefault="001934EF" w:rsidP="001934EF">
      <w:pPr>
        <w:spacing w:after="0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1934EF" w:rsidRPr="00837C21" w:rsidRDefault="00837C21" w:rsidP="00BA697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Pr="00837C21">
        <w:rPr>
          <w:rFonts w:ascii="Times New Roman" w:hAnsi="Times New Roman" w:cs="Times New Roman"/>
          <w:sz w:val="24"/>
          <w:szCs w:val="24"/>
        </w:rPr>
        <w:t>0</w:t>
      </w:r>
      <w:r w:rsidR="001934EF" w:rsidRPr="00837C21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="001934EF" w:rsidRPr="00837C2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1934EF" w:rsidRPr="00837C21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5662C2" w:rsidRPr="00837C21" w:rsidRDefault="005662C2" w:rsidP="00BA697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37C21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компетенциями: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1.1. Выявлять потребность в товарах.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1.2. Осуществлять связи с поставщиками и потребителями продукции.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1.3. Управлять товарными запасами и потоками.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1.4. Оформлять документацию на поставку и реализацию товаров.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2.1. Идентифицировать товары по ассортиментной принадлежности.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837C21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837C21">
        <w:rPr>
          <w:rFonts w:ascii="Times New Roman" w:hAnsi="Times New Roman" w:cs="Times New Roman"/>
          <w:sz w:val="24"/>
          <w:szCs w:val="24"/>
        </w:rPr>
        <w:t xml:space="preserve"> оценку качества товаров.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2.3. Выполнять задания эксперта более высокой квалификации при проведении товароведной экспертизы.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3.1. Участвовать в планировании основных показателей деятельности организации.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3.2. Планировать выполнение работ исполнителями.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3.3. Организовывать работу трудового коллектива.</w:t>
      </w:r>
    </w:p>
    <w:p w:rsidR="00BA697A" w:rsidRPr="00837C21" w:rsidRDefault="00BA697A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ПК 3.4. </w:t>
      </w:r>
      <w:r w:rsidR="00D05B46" w:rsidRPr="00837C21">
        <w:rPr>
          <w:rFonts w:ascii="Times New Roman" w:hAnsi="Times New Roman" w:cs="Times New Roman"/>
          <w:sz w:val="24"/>
          <w:szCs w:val="24"/>
        </w:rPr>
        <w:t>Контролировать ход и оценивать результаты выполнения работ исполнителями.</w:t>
      </w:r>
    </w:p>
    <w:p w:rsidR="00D05B46" w:rsidRPr="00837C21" w:rsidRDefault="00D05B46" w:rsidP="00BA697A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ПК 3.5. Оформлять учетно-отчетную документацию.</w:t>
      </w:r>
    </w:p>
    <w:p w:rsidR="001934EF" w:rsidRPr="00837C21" w:rsidRDefault="001934EF" w:rsidP="001934EF">
      <w:pPr>
        <w:tabs>
          <w:tab w:val="left" w:pos="426"/>
        </w:tabs>
        <w:spacing w:before="120" w:after="120" w:line="240" w:lineRule="atLeast"/>
        <w:contextualSpacing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В результате освоения дисциплины </w:t>
      </w:r>
      <w:proofErr w:type="gramStart"/>
      <w:r w:rsidRPr="00837C21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837C21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1934EF" w:rsidRPr="00837C21" w:rsidRDefault="001934EF" w:rsidP="001934EF">
      <w:pPr>
        <w:spacing w:after="12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837C21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1934EF" w:rsidRPr="00837C21" w:rsidRDefault="001934EF" w:rsidP="005662C2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5662C2" w:rsidRPr="00837C21">
        <w:rPr>
          <w:rFonts w:ascii="Times New Roman" w:hAnsi="Times New Roman" w:cs="Times New Roman"/>
          <w:sz w:val="24"/>
          <w:szCs w:val="24"/>
        </w:rPr>
        <w:t>анализировать и прогнозировать</w:t>
      </w:r>
      <w:proofErr w:type="gramEnd"/>
      <w:r w:rsidR="005662C2" w:rsidRPr="00837C21">
        <w:rPr>
          <w:rFonts w:ascii="Times New Roman" w:hAnsi="Times New Roman" w:cs="Times New Roman"/>
          <w:sz w:val="24"/>
          <w:szCs w:val="24"/>
        </w:rPr>
        <w:t xml:space="preserve"> </w:t>
      </w:r>
      <w:r w:rsidR="001E2A69" w:rsidRPr="00837C21">
        <w:rPr>
          <w:rFonts w:ascii="Times New Roman" w:hAnsi="Times New Roman" w:cs="Times New Roman"/>
          <w:sz w:val="24"/>
          <w:szCs w:val="24"/>
        </w:rPr>
        <w:t>экологические последствия различных видов деятельности;</w:t>
      </w:r>
    </w:p>
    <w:p w:rsidR="001E2A69" w:rsidRPr="00837C21" w:rsidRDefault="001E2A69" w:rsidP="005662C2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- использовать </w:t>
      </w:r>
      <w:proofErr w:type="gramStart"/>
      <w:r w:rsidRPr="00837C2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837C2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37C21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837C21">
        <w:rPr>
          <w:rFonts w:ascii="Times New Roman" w:hAnsi="Times New Roman" w:cs="Times New Roman"/>
          <w:sz w:val="24"/>
          <w:szCs w:val="24"/>
        </w:rPr>
        <w:t xml:space="preserve"> деятельности представления о взаимосвязи организмов и среды обитания;</w:t>
      </w:r>
    </w:p>
    <w:p w:rsidR="001E2A69" w:rsidRPr="00837C21" w:rsidRDefault="001E2A69" w:rsidP="005662C2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соблюдать в профессиональной деятельности регламенты экологической безопасности.</w:t>
      </w:r>
    </w:p>
    <w:p w:rsidR="001934EF" w:rsidRPr="00837C21" w:rsidRDefault="001934EF" w:rsidP="001934EF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1934EF" w:rsidRPr="00837C21" w:rsidRDefault="001934EF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- </w:t>
      </w:r>
      <w:r w:rsidR="00875A54" w:rsidRPr="00837C21">
        <w:rPr>
          <w:rFonts w:ascii="Times New Roman" w:hAnsi="Times New Roman" w:cs="Times New Roman"/>
          <w:sz w:val="24"/>
          <w:szCs w:val="24"/>
        </w:rPr>
        <w:t>принципы взаимодействия живых организмов и среды обитания;</w:t>
      </w:r>
    </w:p>
    <w:p w:rsidR="00875A54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о</w:t>
      </w:r>
      <w:r w:rsidR="00875A54" w:rsidRPr="00837C21">
        <w:rPr>
          <w:rFonts w:ascii="Times New Roman" w:hAnsi="Times New Roman" w:cs="Times New Roman"/>
          <w:sz w:val="24"/>
          <w:szCs w:val="24"/>
        </w:rPr>
        <w:t>собенности взаимодействия общества и природы, основные источники техногенного воздействия на окружающую среду;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об условиях устойчивого развития экосистем и возможных причинах возникновения экологического кризиса;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принципы и методы рационального природопользования;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методы экологического регулирования;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принципы размещения производств различного типа;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основные группы отходов, их источники и масштабы образования;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понятие и принципы мониторинга окружающей среды;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правовые и социальные вопросы природопользования и экологической безопасности;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принципы и правила международного сотрудничества в области природопользования и охраны окружающей среды;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837C21">
        <w:rPr>
          <w:rFonts w:ascii="Times New Roman" w:hAnsi="Times New Roman" w:cs="Times New Roman"/>
          <w:sz w:val="24"/>
          <w:szCs w:val="24"/>
        </w:rPr>
        <w:t>природоресурсный</w:t>
      </w:r>
      <w:proofErr w:type="spellEnd"/>
      <w:r w:rsidRPr="00837C21">
        <w:rPr>
          <w:rFonts w:ascii="Times New Roman" w:hAnsi="Times New Roman" w:cs="Times New Roman"/>
          <w:sz w:val="24"/>
          <w:szCs w:val="24"/>
        </w:rPr>
        <w:t xml:space="preserve"> потенциал Российской Федерации;</w:t>
      </w:r>
    </w:p>
    <w:p w:rsidR="00C966FA" w:rsidRPr="00837C21" w:rsidRDefault="00C966FA" w:rsidP="00875A54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 w:rsidRPr="00837C21">
        <w:rPr>
          <w:rFonts w:ascii="Times New Roman" w:hAnsi="Times New Roman" w:cs="Times New Roman"/>
          <w:sz w:val="24"/>
          <w:szCs w:val="24"/>
        </w:rPr>
        <w:t>- охраняемые природные территории.</w:t>
      </w:r>
    </w:p>
    <w:bookmarkEnd w:id="0"/>
    <w:p w:rsidR="00C02279" w:rsidRPr="00A438F6" w:rsidRDefault="00C02279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1934EF" w:rsidRPr="00A438F6" w:rsidRDefault="001934EF" w:rsidP="001934EF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A438F6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A438F6" w:rsidRPr="00A438F6">
        <w:rPr>
          <w:rFonts w:ascii="Times New Roman" w:hAnsi="Times New Roman" w:cs="Times New Roman"/>
          <w:i/>
          <w:sz w:val="24"/>
          <w:szCs w:val="24"/>
        </w:rPr>
        <w:t>–</w:t>
      </w:r>
      <w:r w:rsidRPr="00A438F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A438F6" w:rsidRPr="00A438F6">
        <w:rPr>
          <w:rFonts w:ascii="Times New Roman" w:hAnsi="Times New Roman" w:cs="Times New Roman"/>
          <w:i/>
          <w:sz w:val="24"/>
          <w:szCs w:val="24"/>
        </w:rPr>
        <w:t>технологии производства и переработки сельскохозяйственной продукции</w:t>
      </w:r>
      <w:r w:rsidRPr="00A438F6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1934EF" w:rsidRPr="009A33AE" w:rsidRDefault="001934EF" w:rsidP="001934EF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676578" w:rsidRDefault="00676578"/>
    <w:sectPr w:rsidR="00676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8B4"/>
    <w:rsid w:val="001934EF"/>
    <w:rsid w:val="001E2A69"/>
    <w:rsid w:val="00415560"/>
    <w:rsid w:val="005662C2"/>
    <w:rsid w:val="00676578"/>
    <w:rsid w:val="00704ACA"/>
    <w:rsid w:val="007F38B4"/>
    <w:rsid w:val="00837C21"/>
    <w:rsid w:val="00875A54"/>
    <w:rsid w:val="00A438F6"/>
    <w:rsid w:val="00BA697A"/>
    <w:rsid w:val="00C02279"/>
    <w:rsid w:val="00C966FA"/>
    <w:rsid w:val="00D05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4E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34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585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11</cp:revision>
  <dcterms:created xsi:type="dcterms:W3CDTF">2019-02-14T08:03:00Z</dcterms:created>
  <dcterms:modified xsi:type="dcterms:W3CDTF">2021-09-09T06:56:00Z</dcterms:modified>
</cp:coreProperties>
</file>