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AA0" w:rsidRPr="009470FB" w:rsidRDefault="00143AA0" w:rsidP="00143AA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70FB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143AA0" w:rsidRDefault="00143AA0" w:rsidP="00143A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ОП.0</w:t>
      </w:r>
      <w:r w:rsidR="00B75B3D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50FF6">
        <w:rPr>
          <w:rFonts w:ascii="Times New Roman" w:hAnsi="Times New Roman" w:cs="Times New Roman"/>
          <w:b/>
          <w:bCs/>
          <w:sz w:val="24"/>
          <w:szCs w:val="24"/>
        </w:rPr>
        <w:t>Менеджмент</w:t>
      </w:r>
    </w:p>
    <w:p w:rsidR="00143AA0" w:rsidRDefault="00143AA0" w:rsidP="00143A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специальности 38.02.01 Экономика и бухгалтерский учет (по отраслям)</w:t>
      </w:r>
    </w:p>
    <w:p w:rsidR="00CA52D5" w:rsidRDefault="00CA52D5" w:rsidP="00143AA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43AA0" w:rsidRDefault="00143AA0" w:rsidP="00143AA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>учебная дисциплина  входит в профессиональный учебный цикл, общепрофессиональных  дисциплин.</w:t>
      </w:r>
    </w:p>
    <w:p w:rsidR="00143AA0" w:rsidRPr="003B7448" w:rsidRDefault="00143AA0" w:rsidP="00143AA0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CA52D5">
        <w:rPr>
          <w:rFonts w:ascii="Times New Roman" w:hAnsi="Times New Roman" w:cs="Times New Roman"/>
          <w:sz w:val="24"/>
          <w:szCs w:val="24"/>
        </w:rPr>
        <w:t xml:space="preserve"> - </w:t>
      </w:r>
      <w:r w:rsidRPr="003B744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86394">
        <w:rPr>
          <w:rFonts w:ascii="Times New Roman" w:hAnsi="Times New Roman" w:cs="Times New Roman"/>
          <w:sz w:val="24"/>
          <w:szCs w:val="24"/>
        </w:rPr>
        <w:t>55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 w:rsidR="00E86394"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43AA0" w:rsidRPr="003B7448" w:rsidRDefault="00143AA0" w:rsidP="00143AA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>
        <w:rPr>
          <w:rFonts w:ascii="Times New Roman" w:hAnsi="Times New Roman" w:cs="Times New Roman"/>
          <w:sz w:val="24"/>
          <w:szCs w:val="24"/>
        </w:rPr>
        <w:t xml:space="preserve">48 </w:t>
      </w:r>
      <w:r w:rsidRPr="003B7448">
        <w:rPr>
          <w:rFonts w:ascii="Times New Roman" w:hAnsi="Times New Roman" w:cs="Times New Roman"/>
          <w:sz w:val="24"/>
          <w:szCs w:val="24"/>
        </w:rPr>
        <w:t>часов;</w:t>
      </w:r>
    </w:p>
    <w:p w:rsidR="00143AA0" w:rsidRDefault="00143AA0" w:rsidP="00143AA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-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 w:rsidR="00E86394"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FE57EA" w:rsidRDefault="001346F8" w:rsidP="00FE57EA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консультация-2 часа</w:t>
      </w:r>
    </w:p>
    <w:p w:rsidR="00143AA0" w:rsidRPr="00FE57EA" w:rsidRDefault="00143AA0" w:rsidP="00FE57EA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E57EA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E86394" w:rsidRPr="00FE57EA">
        <w:rPr>
          <w:rFonts w:ascii="Times New Roman" w:hAnsi="Times New Roman" w:cs="Times New Roman"/>
          <w:sz w:val="24"/>
          <w:szCs w:val="24"/>
        </w:rPr>
        <w:t xml:space="preserve"> </w:t>
      </w:r>
      <w:r w:rsidRPr="00FE57EA"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143AA0" w:rsidRPr="003B7448" w:rsidRDefault="00143AA0" w:rsidP="00143AA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E86394" w:rsidRPr="00E86394" w:rsidRDefault="00E86394" w:rsidP="00E86394">
      <w:pPr>
        <w:pStyle w:val="pboth"/>
        <w:spacing w:before="0" w:beforeAutospacing="0" w:after="0" w:afterAutospacing="0" w:line="0" w:lineRule="atLeast"/>
        <w:ind w:firstLine="284"/>
        <w:contextualSpacing/>
        <w:jc w:val="both"/>
        <w:textAlignment w:val="baseline"/>
        <w:rPr>
          <w:color w:val="000000"/>
        </w:rPr>
      </w:pPr>
      <w:r>
        <w:rPr>
          <w:color w:val="000000"/>
        </w:rPr>
        <w:t xml:space="preserve">ОК </w:t>
      </w:r>
      <w:r w:rsidRPr="00E86394">
        <w:rPr>
          <w:color w:val="000000"/>
        </w:rPr>
        <w:t xml:space="preserve">01. Выбирать способы решения задач </w:t>
      </w:r>
      <w:proofErr w:type="gramStart"/>
      <w:r w:rsidRPr="00E86394">
        <w:rPr>
          <w:color w:val="000000"/>
        </w:rPr>
        <w:t>профессиональной</w:t>
      </w:r>
      <w:proofErr w:type="gramEnd"/>
      <w:r w:rsidRPr="00E86394">
        <w:rPr>
          <w:color w:val="000000"/>
        </w:rPr>
        <w:t xml:space="preserve"> деятельности применительно к различным контекстам;</w:t>
      </w:r>
    </w:p>
    <w:p w:rsidR="00E86394" w:rsidRPr="00E86394" w:rsidRDefault="00E86394" w:rsidP="00E86394">
      <w:pPr>
        <w:pStyle w:val="pboth"/>
        <w:spacing w:before="0" w:beforeAutospacing="0" w:after="0" w:afterAutospacing="0" w:line="0" w:lineRule="atLeast"/>
        <w:ind w:firstLine="284"/>
        <w:contextualSpacing/>
        <w:jc w:val="both"/>
        <w:textAlignment w:val="baseline"/>
        <w:rPr>
          <w:color w:val="000000"/>
        </w:rPr>
      </w:pPr>
      <w:bookmarkStart w:id="0" w:name="100100"/>
      <w:bookmarkEnd w:id="0"/>
      <w:proofErr w:type="gramStart"/>
      <w:r w:rsidRPr="00E86394">
        <w:rPr>
          <w:color w:val="000000"/>
        </w:rPr>
        <w:t>ОК</w:t>
      </w:r>
      <w:proofErr w:type="gramEnd"/>
      <w:r w:rsidRPr="00E86394">
        <w:rPr>
          <w:color w:val="000000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деятельности;</w:t>
      </w:r>
    </w:p>
    <w:p w:rsidR="00E86394" w:rsidRPr="00E86394" w:rsidRDefault="00E86394" w:rsidP="00E86394">
      <w:pPr>
        <w:pStyle w:val="pboth"/>
        <w:spacing w:before="0" w:beforeAutospacing="0" w:after="0" w:afterAutospacing="0" w:line="0" w:lineRule="atLeast"/>
        <w:ind w:firstLine="284"/>
        <w:contextualSpacing/>
        <w:jc w:val="both"/>
        <w:textAlignment w:val="baseline"/>
        <w:rPr>
          <w:color w:val="000000"/>
        </w:rPr>
      </w:pPr>
      <w:bookmarkStart w:id="1" w:name="100101"/>
      <w:bookmarkEnd w:id="1"/>
      <w:proofErr w:type="gramStart"/>
      <w:r w:rsidRPr="00E86394">
        <w:rPr>
          <w:color w:val="000000"/>
        </w:rPr>
        <w:t>ОК</w:t>
      </w:r>
      <w:proofErr w:type="gramEnd"/>
      <w:r w:rsidRPr="00E86394">
        <w:rPr>
          <w:color w:val="000000"/>
        </w:rPr>
        <w:t xml:space="preserve"> 03. </w:t>
      </w:r>
      <w:proofErr w:type="gramStart"/>
      <w:r w:rsidRPr="00E86394">
        <w:rPr>
          <w:color w:val="000000"/>
        </w:rPr>
        <w:t>Планировать и реализовывать</w:t>
      </w:r>
      <w:proofErr w:type="gramEnd"/>
      <w:r w:rsidRPr="00E86394">
        <w:rPr>
          <w:color w:val="000000"/>
        </w:rPr>
        <w:t xml:space="preserve"> собственное профессиональное и личностное развитие;</w:t>
      </w:r>
    </w:p>
    <w:p w:rsidR="00E86394" w:rsidRPr="00E86394" w:rsidRDefault="00E86394" w:rsidP="00E86394">
      <w:pPr>
        <w:pStyle w:val="pboth"/>
        <w:spacing w:before="0" w:beforeAutospacing="0" w:after="0" w:afterAutospacing="0" w:line="0" w:lineRule="atLeast"/>
        <w:ind w:firstLine="284"/>
        <w:contextualSpacing/>
        <w:jc w:val="both"/>
        <w:textAlignment w:val="baseline"/>
        <w:rPr>
          <w:color w:val="000000"/>
        </w:rPr>
      </w:pPr>
      <w:bookmarkStart w:id="2" w:name="100102"/>
      <w:bookmarkEnd w:id="2"/>
      <w:proofErr w:type="gramStart"/>
      <w:r w:rsidRPr="00E86394">
        <w:rPr>
          <w:color w:val="000000"/>
        </w:rPr>
        <w:t>ОК</w:t>
      </w:r>
      <w:proofErr w:type="gramEnd"/>
      <w:r w:rsidRPr="00E86394">
        <w:rPr>
          <w:color w:val="000000"/>
        </w:rPr>
        <w:t xml:space="preserve"> 04. Работать в коллективе и команде, эффективно взаимодействовать с коллегами, руководством, клиентами;</w:t>
      </w:r>
    </w:p>
    <w:p w:rsidR="00E86394" w:rsidRPr="00E86394" w:rsidRDefault="00E86394" w:rsidP="00E86394">
      <w:pPr>
        <w:pStyle w:val="pboth"/>
        <w:spacing w:before="0" w:beforeAutospacing="0" w:after="0" w:afterAutospacing="0" w:line="0" w:lineRule="atLeast"/>
        <w:ind w:firstLine="284"/>
        <w:contextualSpacing/>
        <w:jc w:val="both"/>
        <w:textAlignment w:val="baseline"/>
        <w:rPr>
          <w:color w:val="000000"/>
        </w:rPr>
      </w:pPr>
      <w:bookmarkStart w:id="3" w:name="100103"/>
      <w:bookmarkEnd w:id="3"/>
      <w:proofErr w:type="gramStart"/>
      <w:r w:rsidRPr="00E86394">
        <w:rPr>
          <w:color w:val="000000"/>
        </w:rPr>
        <w:t>ОК</w:t>
      </w:r>
      <w:proofErr w:type="gramEnd"/>
      <w:r w:rsidRPr="00E86394">
        <w:rPr>
          <w:color w:val="000000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E86394" w:rsidRPr="00E86394" w:rsidRDefault="00E86394" w:rsidP="00E86394">
      <w:pPr>
        <w:pStyle w:val="pboth"/>
        <w:spacing w:before="0" w:beforeAutospacing="0" w:after="0" w:afterAutospacing="0" w:line="0" w:lineRule="atLeast"/>
        <w:ind w:firstLine="284"/>
        <w:contextualSpacing/>
        <w:jc w:val="both"/>
        <w:textAlignment w:val="baseline"/>
        <w:rPr>
          <w:color w:val="000000"/>
        </w:rPr>
      </w:pPr>
      <w:proofErr w:type="gramStart"/>
      <w:r w:rsidRPr="00E86394">
        <w:rPr>
          <w:color w:val="000000"/>
        </w:rPr>
        <w:t>ОК</w:t>
      </w:r>
      <w:proofErr w:type="gramEnd"/>
      <w:r w:rsidRPr="00E86394">
        <w:rPr>
          <w:color w:val="000000"/>
        </w:rPr>
        <w:t xml:space="preserve"> 09. Использовать информационные технологии в профессиональной деятельности;</w:t>
      </w:r>
    </w:p>
    <w:p w:rsidR="00E86394" w:rsidRPr="00E86394" w:rsidRDefault="00E86394" w:rsidP="00E86394">
      <w:pPr>
        <w:pStyle w:val="pboth"/>
        <w:spacing w:before="0" w:beforeAutospacing="0" w:after="0" w:afterAutospacing="0" w:line="0" w:lineRule="atLeast"/>
        <w:ind w:firstLine="284"/>
        <w:contextualSpacing/>
        <w:jc w:val="both"/>
        <w:textAlignment w:val="baseline"/>
        <w:rPr>
          <w:color w:val="000000"/>
        </w:rPr>
      </w:pPr>
      <w:bookmarkStart w:id="4" w:name="100108"/>
      <w:bookmarkEnd w:id="4"/>
      <w:proofErr w:type="gramStart"/>
      <w:r w:rsidRPr="00E86394">
        <w:rPr>
          <w:color w:val="000000"/>
        </w:rPr>
        <w:t>ОК</w:t>
      </w:r>
      <w:proofErr w:type="gramEnd"/>
      <w:r w:rsidRPr="00E86394">
        <w:rPr>
          <w:color w:val="000000"/>
        </w:rPr>
        <w:t xml:space="preserve"> 10. Пользоваться профессиональной документацией на государственном и иностранном языках;</w:t>
      </w:r>
    </w:p>
    <w:p w:rsidR="00143AA0" w:rsidRDefault="00143AA0" w:rsidP="00143AA0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87D24"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487D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86394" w:rsidRDefault="00E86394" w:rsidP="00143AA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86394">
        <w:rPr>
          <w:rFonts w:ascii="Times New Roman" w:hAnsi="Times New Roman" w:cs="Times New Roman"/>
          <w:sz w:val="24"/>
          <w:szCs w:val="24"/>
        </w:rPr>
        <w:t>ПК 4.7. Проводить мониторинг устранения менеджментом выявленных нарушений, недостатков и рисков.</w:t>
      </w:r>
    </w:p>
    <w:p w:rsidR="00143AA0" w:rsidRPr="003B7448" w:rsidRDefault="00143AA0" w:rsidP="00143AA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143AA0" w:rsidRDefault="00143AA0" w:rsidP="00143AA0">
      <w:pPr>
        <w:spacing w:after="120" w:line="240" w:lineRule="auto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487D24">
        <w:t xml:space="preserve"> </w:t>
      </w:r>
    </w:p>
    <w:p w:rsidR="00143AA0" w:rsidRPr="00C50FF6" w:rsidRDefault="00143AA0" w:rsidP="00143AA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0FF6">
        <w:rPr>
          <w:rFonts w:ascii="Times New Roman" w:hAnsi="Times New Roman" w:cs="Times New Roman"/>
          <w:sz w:val="24"/>
          <w:szCs w:val="24"/>
        </w:rPr>
        <w:t>использовать на практике методы планирования и организации работы подразделения;</w:t>
      </w:r>
    </w:p>
    <w:p w:rsidR="00143AA0" w:rsidRPr="00C50FF6" w:rsidRDefault="00143AA0" w:rsidP="00143AA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0FF6">
        <w:rPr>
          <w:rFonts w:ascii="Times New Roman" w:hAnsi="Times New Roman" w:cs="Times New Roman"/>
          <w:sz w:val="24"/>
          <w:szCs w:val="24"/>
        </w:rPr>
        <w:t>анализировать организационные структуры управления;</w:t>
      </w:r>
    </w:p>
    <w:p w:rsidR="00143AA0" w:rsidRPr="00C50FF6" w:rsidRDefault="00143AA0" w:rsidP="00143AA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0FF6">
        <w:rPr>
          <w:rFonts w:ascii="Times New Roman" w:hAnsi="Times New Roman" w:cs="Times New Roman"/>
          <w:sz w:val="24"/>
          <w:szCs w:val="24"/>
        </w:rPr>
        <w:t>проводить работу по мотивации трудовой деятельности персонала;</w:t>
      </w:r>
    </w:p>
    <w:p w:rsidR="00143AA0" w:rsidRPr="00C50FF6" w:rsidRDefault="00143AA0" w:rsidP="00143AA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0FF6">
        <w:rPr>
          <w:rFonts w:ascii="Times New Roman" w:hAnsi="Times New Roman" w:cs="Times New Roman"/>
          <w:sz w:val="24"/>
          <w:szCs w:val="24"/>
        </w:rPr>
        <w:t xml:space="preserve">применять в </w:t>
      </w:r>
      <w:proofErr w:type="gramStart"/>
      <w:r w:rsidRPr="00C50FF6">
        <w:rPr>
          <w:rFonts w:ascii="Times New Roman" w:hAnsi="Times New Roman" w:cs="Times New Roman"/>
          <w:sz w:val="24"/>
          <w:szCs w:val="24"/>
        </w:rPr>
        <w:t>профессиональной</w:t>
      </w:r>
      <w:proofErr w:type="gramEnd"/>
      <w:r w:rsidRPr="00C50FF6">
        <w:rPr>
          <w:rFonts w:ascii="Times New Roman" w:hAnsi="Times New Roman" w:cs="Times New Roman"/>
          <w:sz w:val="24"/>
          <w:szCs w:val="24"/>
        </w:rPr>
        <w:t xml:space="preserve"> деятельности приемы делового и управленческого общения;</w:t>
      </w:r>
    </w:p>
    <w:p w:rsidR="00143AA0" w:rsidRPr="00C50FF6" w:rsidRDefault="00143AA0" w:rsidP="00143AA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0FF6">
        <w:rPr>
          <w:rFonts w:ascii="Times New Roman" w:hAnsi="Times New Roman" w:cs="Times New Roman"/>
          <w:sz w:val="24"/>
          <w:szCs w:val="24"/>
        </w:rPr>
        <w:t>принимать эффективные решения, используя систему методов управления;</w:t>
      </w:r>
    </w:p>
    <w:p w:rsidR="00143AA0" w:rsidRPr="00C50FF6" w:rsidRDefault="00143AA0" w:rsidP="00143AA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0FF6">
        <w:rPr>
          <w:rFonts w:ascii="Times New Roman" w:hAnsi="Times New Roman" w:cs="Times New Roman"/>
          <w:sz w:val="24"/>
          <w:szCs w:val="24"/>
        </w:rPr>
        <w:t>учитывать особенности менеджмента в области профессиональной деятельности;</w:t>
      </w:r>
    </w:p>
    <w:p w:rsidR="00143AA0" w:rsidRPr="00487D24" w:rsidRDefault="00143AA0" w:rsidP="00143AA0">
      <w:pPr>
        <w:spacing w:after="0" w:line="240" w:lineRule="auto"/>
        <w:ind w:left="284" w:hanging="284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 xml:space="preserve"> знать:</w:t>
      </w:r>
    </w:p>
    <w:p w:rsidR="00143AA0" w:rsidRPr="00C50FF6" w:rsidRDefault="00143AA0" w:rsidP="00143AA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0FF6">
        <w:rPr>
          <w:rFonts w:ascii="Times New Roman" w:hAnsi="Times New Roman" w:cs="Times New Roman"/>
          <w:sz w:val="24"/>
          <w:szCs w:val="24"/>
        </w:rPr>
        <w:t>сущность и характерные черты современного менеджмента, историю его развития;</w:t>
      </w:r>
    </w:p>
    <w:p w:rsidR="00143AA0" w:rsidRPr="00C50FF6" w:rsidRDefault="00143AA0" w:rsidP="00143AA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0FF6">
        <w:rPr>
          <w:rFonts w:ascii="Times New Roman" w:hAnsi="Times New Roman" w:cs="Times New Roman"/>
          <w:sz w:val="24"/>
          <w:szCs w:val="24"/>
        </w:rPr>
        <w:t>методы планирования и организации работы подразделения;</w:t>
      </w:r>
    </w:p>
    <w:p w:rsidR="00143AA0" w:rsidRPr="00C50FF6" w:rsidRDefault="00143AA0" w:rsidP="00143AA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0FF6">
        <w:rPr>
          <w:rFonts w:ascii="Times New Roman" w:hAnsi="Times New Roman" w:cs="Times New Roman"/>
          <w:sz w:val="24"/>
          <w:szCs w:val="24"/>
        </w:rPr>
        <w:t>принципы построения организационной структуры управления;</w:t>
      </w:r>
    </w:p>
    <w:p w:rsidR="00143AA0" w:rsidRPr="00C50FF6" w:rsidRDefault="00143AA0" w:rsidP="00143AA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0FF6">
        <w:rPr>
          <w:rFonts w:ascii="Times New Roman" w:hAnsi="Times New Roman" w:cs="Times New Roman"/>
          <w:sz w:val="24"/>
          <w:szCs w:val="24"/>
        </w:rPr>
        <w:t>основы формирования мотивационной политики организации;</w:t>
      </w:r>
    </w:p>
    <w:p w:rsidR="00143AA0" w:rsidRPr="00C50FF6" w:rsidRDefault="00143AA0" w:rsidP="00143AA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0FF6">
        <w:rPr>
          <w:rFonts w:ascii="Times New Roman" w:hAnsi="Times New Roman" w:cs="Times New Roman"/>
          <w:sz w:val="24"/>
          <w:szCs w:val="24"/>
        </w:rPr>
        <w:t>особенности менеджмента в области профессиональной деятельности;</w:t>
      </w:r>
    </w:p>
    <w:p w:rsidR="00143AA0" w:rsidRPr="00C50FF6" w:rsidRDefault="00143AA0" w:rsidP="00143AA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0FF6">
        <w:rPr>
          <w:rFonts w:ascii="Times New Roman" w:hAnsi="Times New Roman" w:cs="Times New Roman"/>
          <w:sz w:val="24"/>
          <w:szCs w:val="24"/>
        </w:rPr>
        <w:t>внешнюю и внутреннюю среду организации;</w:t>
      </w:r>
    </w:p>
    <w:p w:rsidR="00143AA0" w:rsidRPr="00C50FF6" w:rsidRDefault="00143AA0" w:rsidP="00143AA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0FF6">
        <w:rPr>
          <w:rFonts w:ascii="Times New Roman" w:hAnsi="Times New Roman" w:cs="Times New Roman"/>
          <w:sz w:val="24"/>
          <w:szCs w:val="24"/>
        </w:rPr>
        <w:t>цикл менеджмента;</w:t>
      </w:r>
    </w:p>
    <w:p w:rsidR="00143AA0" w:rsidRPr="00C50FF6" w:rsidRDefault="00143AA0" w:rsidP="00143AA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0FF6">
        <w:rPr>
          <w:rFonts w:ascii="Times New Roman" w:hAnsi="Times New Roman" w:cs="Times New Roman"/>
          <w:sz w:val="24"/>
          <w:szCs w:val="24"/>
        </w:rPr>
        <w:t>процесс принятия и реализации управленческих решений;</w:t>
      </w:r>
    </w:p>
    <w:p w:rsidR="00143AA0" w:rsidRPr="00C50FF6" w:rsidRDefault="00143AA0" w:rsidP="00143AA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0FF6">
        <w:rPr>
          <w:rFonts w:ascii="Times New Roman" w:hAnsi="Times New Roman" w:cs="Times New Roman"/>
          <w:sz w:val="24"/>
          <w:szCs w:val="24"/>
        </w:rPr>
        <w:t>функции менеджмента в рыночной экономике:</w:t>
      </w:r>
    </w:p>
    <w:p w:rsidR="00143AA0" w:rsidRPr="00C50FF6" w:rsidRDefault="00143AA0" w:rsidP="00143AA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0FF6">
        <w:rPr>
          <w:rFonts w:ascii="Times New Roman" w:hAnsi="Times New Roman" w:cs="Times New Roman"/>
          <w:sz w:val="24"/>
          <w:szCs w:val="24"/>
        </w:rPr>
        <w:lastRenderedPageBreak/>
        <w:t>организацию, планирование, мотивацию и контроль деятельности экономического субъекта;</w:t>
      </w:r>
    </w:p>
    <w:p w:rsidR="00143AA0" w:rsidRPr="00C50FF6" w:rsidRDefault="00143AA0" w:rsidP="00143AA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0FF6">
        <w:rPr>
          <w:rFonts w:ascii="Times New Roman" w:hAnsi="Times New Roman" w:cs="Times New Roman"/>
          <w:sz w:val="24"/>
          <w:szCs w:val="24"/>
        </w:rPr>
        <w:t>систему методов управления;</w:t>
      </w:r>
    </w:p>
    <w:p w:rsidR="00143AA0" w:rsidRPr="00C50FF6" w:rsidRDefault="00143AA0" w:rsidP="00143AA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0FF6">
        <w:rPr>
          <w:rFonts w:ascii="Times New Roman" w:hAnsi="Times New Roman" w:cs="Times New Roman"/>
          <w:sz w:val="24"/>
          <w:szCs w:val="24"/>
        </w:rPr>
        <w:t>методику принятия решений;</w:t>
      </w:r>
    </w:p>
    <w:p w:rsidR="00143AA0" w:rsidRPr="00C50FF6" w:rsidRDefault="00143AA0" w:rsidP="00143AA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50FF6">
        <w:rPr>
          <w:rFonts w:ascii="Times New Roman" w:hAnsi="Times New Roman" w:cs="Times New Roman"/>
          <w:sz w:val="24"/>
          <w:szCs w:val="24"/>
        </w:rPr>
        <w:t>стили управления, коммуникации, принципы делового общения;</w:t>
      </w:r>
    </w:p>
    <w:p w:rsidR="00FE57EA" w:rsidRDefault="00143AA0" w:rsidP="00143AA0">
      <w:pPr>
        <w:spacing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9470FB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FE57EA" w:rsidRDefault="00FE57EA" w:rsidP="00143AA0">
      <w:pPr>
        <w:spacing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</w:p>
    <w:p w:rsidR="00143AA0" w:rsidRPr="009470FB" w:rsidRDefault="00143AA0" w:rsidP="00143AA0">
      <w:pPr>
        <w:spacing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bookmarkStart w:id="5" w:name="_GoBack"/>
      <w:bookmarkEnd w:id="5"/>
      <w:r w:rsidRPr="009470FB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>
        <w:rPr>
          <w:rFonts w:ascii="Times New Roman" w:hAnsi="Times New Roman" w:cs="Times New Roman"/>
          <w:i/>
          <w:sz w:val="24"/>
          <w:szCs w:val="24"/>
        </w:rPr>
        <w:t xml:space="preserve">менеджмента </w:t>
      </w:r>
    </w:p>
    <w:p w:rsidR="007D2F01" w:rsidRDefault="007D2F01"/>
    <w:sectPr w:rsidR="007D2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C03A2"/>
    <w:multiLevelType w:val="hybridMultilevel"/>
    <w:tmpl w:val="34504D9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E65680"/>
    <w:multiLevelType w:val="hybridMultilevel"/>
    <w:tmpl w:val="7AD25EB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835"/>
    <w:rsid w:val="001346F8"/>
    <w:rsid w:val="00143AA0"/>
    <w:rsid w:val="007D2F01"/>
    <w:rsid w:val="00B75B3D"/>
    <w:rsid w:val="00CA2835"/>
    <w:rsid w:val="00CA52D5"/>
    <w:rsid w:val="00E86394"/>
    <w:rsid w:val="00FE5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A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AA0"/>
    <w:pPr>
      <w:ind w:left="720"/>
      <w:contextualSpacing/>
    </w:pPr>
  </w:style>
  <w:style w:type="paragraph" w:customStyle="1" w:styleId="pboth">
    <w:name w:val="pboth"/>
    <w:basedOn w:val="a"/>
    <w:rsid w:val="00E863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A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AA0"/>
    <w:pPr>
      <w:ind w:left="720"/>
      <w:contextualSpacing/>
    </w:pPr>
  </w:style>
  <w:style w:type="paragraph" w:customStyle="1" w:styleId="pboth">
    <w:name w:val="pboth"/>
    <w:basedOn w:val="a"/>
    <w:rsid w:val="00E863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414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6</cp:revision>
  <dcterms:created xsi:type="dcterms:W3CDTF">2019-04-03T11:29:00Z</dcterms:created>
  <dcterms:modified xsi:type="dcterms:W3CDTF">2021-09-07T07:13:00Z</dcterms:modified>
</cp:coreProperties>
</file>