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4B35" w:rsidRPr="00370361" w:rsidRDefault="000F4B35" w:rsidP="000F4B35">
      <w:pPr>
        <w:spacing w:line="36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70361">
        <w:rPr>
          <w:rFonts w:ascii="Times New Roman" w:hAnsi="Times New Roman" w:cs="Times New Roman"/>
          <w:b/>
          <w:sz w:val="24"/>
          <w:szCs w:val="24"/>
        </w:rPr>
        <w:t xml:space="preserve">АННОТАЦИЯ К РАБОЧЕЙ </w:t>
      </w:r>
      <w:r w:rsidR="006305B3" w:rsidRPr="00370361">
        <w:rPr>
          <w:rFonts w:ascii="Times New Roman" w:hAnsi="Times New Roman" w:cs="Times New Roman"/>
          <w:b/>
          <w:sz w:val="24"/>
          <w:szCs w:val="24"/>
        </w:rPr>
        <w:t xml:space="preserve">УЧЕБНОЙ </w:t>
      </w:r>
      <w:r w:rsidRPr="00370361">
        <w:rPr>
          <w:rFonts w:ascii="Times New Roman" w:hAnsi="Times New Roman" w:cs="Times New Roman"/>
          <w:b/>
          <w:sz w:val="24"/>
          <w:szCs w:val="24"/>
        </w:rPr>
        <w:t>ПРОГРАММЕ ДИСЦИПЛИНЫ</w:t>
      </w:r>
    </w:p>
    <w:p w:rsidR="000F4B35" w:rsidRPr="003B7448" w:rsidRDefault="000F4B35" w:rsidP="000F4B35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B7448">
        <w:rPr>
          <w:rFonts w:ascii="Times New Roman" w:hAnsi="Times New Roman" w:cs="Times New Roman"/>
          <w:b/>
          <w:sz w:val="24"/>
          <w:szCs w:val="24"/>
        </w:rPr>
        <w:t xml:space="preserve">ОГСЭ. </w:t>
      </w:r>
      <w:r>
        <w:rPr>
          <w:rFonts w:ascii="Times New Roman" w:hAnsi="Times New Roman" w:cs="Times New Roman"/>
          <w:b/>
          <w:sz w:val="24"/>
          <w:szCs w:val="24"/>
        </w:rPr>
        <w:t xml:space="preserve">04 </w:t>
      </w:r>
      <w:r w:rsidRPr="00290193">
        <w:rPr>
          <w:rFonts w:ascii="Times New Roman" w:hAnsi="Times New Roman" w:cs="Times New Roman"/>
          <w:b/>
          <w:sz w:val="24"/>
          <w:szCs w:val="24"/>
        </w:rPr>
        <w:t>Физическая культура</w:t>
      </w:r>
    </w:p>
    <w:p w:rsidR="000F4B35" w:rsidRPr="00B17191" w:rsidRDefault="000F4B35" w:rsidP="000F4B3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B7448">
        <w:rPr>
          <w:rFonts w:ascii="Times New Roman" w:hAnsi="Times New Roman" w:cs="Times New Roman"/>
          <w:b/>
          <w:sz w:val="24"/>
          <w:szCs w:val="24"/>
        </w:rPr>
        <w:t xml:space="preserve">по специальности </w:t>
      </w:r>
      <w:r w:rsidRPr="00B17191">
        <w:rPr>
          <w:rFonts w:ascii="Times New Roman" w:hAnsi="Times New Roman" w:cs="Times New Roman"/>
          <w:b/>
          <w:sz w:val="24"/>
          <w:szCs w:val="24"/>
        </w:rPr>
        <w:t>38.02.01 Экономика и бухгалтерский учет (по отраслям)</w:t>
      </w:r>
    </w:p>
    <w:p w:rsidR="00A8181A" w:rsidRDefault="00A8181A" w:rsidP="000F4B35">
      <w:pPr>
        <w:spacing w:after="0" w:line="240" w:lineRule="auto"/>
        <w:ind w:firstLine="426"/>
        <w:contextualSpacing/>
        <w:rPr>
          <w:rFonts w:ascii="Times New Roman" w:hAnsi="Times New Roman" w:cs="Times New Roman"/>
          <w:i/>
        </w:rPr>
      </w:pPr>
    </w:p>
    <w:p w:rsidR="00A8181A" w:rsidRDefault="000F4B35" w:rsidP="00A8181A">
      <w:pPr>
        <w:spacing w:after="0" w:line="240" w:lineRule="auto"/>
        <w:ind w:firstLine="426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3B7448">
        <w:rPr>
          <w:rFonts w:ascii="Times New Roman" w:hAnsi="Times New Roman" w:cs="Times New Roman"/>
          <w:b/>
          <w:sz w:val="24"/>
          <w:szCs w:val="24"/>
        </w:rPr>
        <w:t xml:space="preserve">Место дисциплины в структуре программы подготовки специалистов среднего звена: </w:t>
      </w:r>
      <w:r w:rsidRPr="003B7448">
        <w:rPr>
          <w:rFonts w:ascii="Times New Roman" w:hAnsi="Times New Roman" w:cs="Times New Roman"/>
          <w:sz w:val="24"/>
          <w:szCs w:val="24"/>
        </w:rPr>
        <w:t>учебная дисциплина  входит в общий гуманитарный и социально -  экономический цикл.</w:t>
      </w:r>
    </w:p>
    <w:p w:rsidR="000F4B35" w:rsidRPr="00A8181A" w:rsidRDefault="000F4B35" w:rsidP="00A8181A">
      <w:pPr>
        <w:spacing w:after="0" w:line="240" w:lineRule="auto"/>
        <w:ind w:firstLine="426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3B7448">
        <w:rPr>
          <w:rFonts w:ascii="Times New Roman" w:hAnsi="Times New Roman" w:cs="Times New Roman"/>
          <w:sz w:val="24"/>
          <w:szCs w:val="24"/>
        </w:rPr>
        <w:t>Количество часов на освоение программы дисциплины</w:t>
      </w:r>
      <w:r w:rsidR="00A8181A">
        <w:rPr>
          <w:rFonts w:ascii="Times New Roman" w:hAnsi="Times New Roman" w:cs="Times New Roman"/>
          <w:sz w:val="24"/>
          <w:szCs w:val="24"/>
        </w:rPr>
        <w:t xml:space="preserve"> - </w:t>
      </w:r>
      <w:r w:rsidRPr="003B7448">
        <w:rPr>
          <w:rFonts w:ascii="Times New Roman" w:hAnsi="Times New Roman" w:cs="Times New Roman"/>
          <w:sz w:val="24"/>
          <w:szCs w:val="24"/>
        </w:rPr>
        <w:t xml:space="preserve">максимальной учебной нагрузки </w:t>
      </w:r>
      <w:proofErr w:type="gramStart"/>
      <w:r w:rsidRPr="003B7448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3B7448">
        <w:rPr>
          <w:rFonts w:ascii="Times New Roman" w:hAnsi="Times New Roman" w:cs="Times New Roman"/>
          <w:sz w:val="24"/>
          <w:szCs w:val="24"/>
        </w:rPr>
        <w:t xml:space="preserve"> </w:t>
      </w:r>
      <w:r w:rsidR="006D423C">
        <w:rPr>
          <w:rFonts w:ascii="Times New Roman" w:hAnsi="Times New Roman" w:cs="Times New Roman"/>
          <w:sz w:val="24"/>
          <w:szCs w:val="24"/>
        </w:rPr>
        <w:t>160</w:t>
      </w:r>
      <w:r w:rsidRPr="003B7448">
        <w:rPr>
          <w:rFonts w:ascii="Times New Roman" w:hAnsi="Times New Roman" w:cs="Times New Roman"/>
          <w:sz w:val="24"/>
          <w:szCs w:val="24"/>
        </w:rPr>
        <w:t xml:space="preserve"> час</w:t>
      </w:r>
      <w:r>
        <w:rPr>
          <w:rFonts w:ascii="Times New Roman" w:hAnsi="Times New Roman" w:cs="Times New Roman"/>
          <w:sz w:val="24"/>
          <w:szCs w:val="24"/>
        </w:rPr>
        <w:t>ов</w:t>
      </w:r>
      <w:r w:rsidRPr="003B7448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0F4B35" w:rsidRPr="003B7448" w:rsidRDefault="000F4B35" w:rsidP="000F4B35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3B7448">
        <w:rPr>
          <w:rFonts w:ascii="Times New Roman" w:hAnsi="Times New Roman" w:cs="Times New Roman"/>
          <w:sz w:val="24"/>
          <w:szCs w:val="24"/>
        </w:rPr>
        <w:t xml:space="preserve">обязательная аудиторная учебная нагрузка </w:t>
      </w:r>
      <w:proofErr w:type="gramStart"/>
      <w:r w:rsidRPr="003B7448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3B7448">
        <w:rPr>
          <w:rFonts w:ascii="Times New Roman" w:hAnsi="Times New Roman" w:cs="Times New Roman"/>
          <w:sz w:val="24"/>
          <w:szCs w:val="24"/>
        </w:rPr>
        <w:t xml:space="preserve"> – 1</w:t>
      </w:r>
      <w:r w:rsidR="006D423C">
        <w:rPr>
          <w:rFonts w:ascii="Times New Roman" w:hAnsi="Times New Roman" w:cs="Times New Roman"/>
          <w:sz w:val="24"/>
          <w:szCs w:val="24"/>
        </w:rPr>
        <w:t>1</w:t>
      </w:r>
      <w:r w:rsidRPr="003B7448">
        <w:rPr>
          <w:rFonts w:ascii="Times New Roman" w:hAnsi="Times New Roman" w:cs="Times New Roman"/>
          <w:sz w:val="24"/>
          <w:szCs w:val="24"/>
        </w:rPr>
        <w:t>8  часов;</w:t>
      </w:r>
    </w:p>
    <w:p w:rsidR="000F4B35" w:rsidRPr="003B7448" w:rsidRDefault="000F4B35" w:rsidP="000F4B35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3B7448">
        <w:rPr>
          <w:rFonts w:ascii="Times New Roman" w:hAnsi="Times New Roman" w:cs="Times New Roman"/>
          <w:sz w:val="24"/>
          <w:szCs w:val="24"/>
        </w:rPr>
        <w:t>самост</w:t>
      </w:r>
      <w:r w:rsidR="006D423C">
        <w:rPr>
          <w:rFonts w:ascii="Times New Roman" w:hAnsi="Times New Roman" w:cs="Times New Roman"/>
          <w:sz w:val="24"/>
          <w:szCs w:val="24"/>
        </w:rPr>
        <w:t xml:space="preserve">оятельная работа </w:t>
      </w:r>
      <w:proofErr w:type="gramStart"/>
      <w:r w:rsidR="006D423C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="006D423C">
        <w:rPr>
          <w:rFonts w:ascii="Times New Roman" w:hAnsi="Times New Roman" w:cs="Times New Roman"/>
          <w:sz w:val="24"/>
          <w:szCs w:val="24"/>
        </w:rPr>
        <w:t xml:space="preserve"> – 6 </w:t>
      </w:r>
      <w:r w:rsidRPr="003B7448">
        <w:rPr>
          <w:rFonts w:ascii="Times New Roman" w:hAnsi="Times New Roman" w:cs="Times New Roman"/>
          <w:sz w:val="24"/>
          <w:szCs w:val="24"/>
        </w:rPr>
        <w:t>часов;</w:t>
      </w:r>
    </w:p>
    <w:p w:rsidR="000F4B35" w:rsidRPr="003B7448" w:rsidRDefault="000F4B35" w:rsidP="000F4B35">
      <w:pPr>
        <w:pStyle w:val="a3"/>
        <w:numPr>
          <w:ilvl w:val="0"/>
          <w:numId w:val="1"/>
        </w:numPr>
        <w:tabs>
          <w:tab w:val="left" w:pos="426"/>
        </w:tabs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3B7448">
        <w:rPr>
          <w:rFonts w:ascii="Times New Roman" w:hAnsi="Times New Roman" w:cs="Times New Roman"/>
          <w:sz w:val="24"/>
          <w:szCs w:val="24"/>
        </w:rPr>
        <w:t xml:space="preserve">промежуточная аттестация - </w:t>
      </w:r>
      <w:r w:rsidRPr="003B7448">
        <w:rPr>
          <w:rFonts w:ascii="Times New Roman" w:hAnsi="Times New Roman" w:cs="Times New Roman"/>
          <w:i/>
          <w:sz w:val="24"/>
          <w:szCs w:val="24"/>
        </w:rPr>
        <w:t>дифференцированный зачет.</w:t>
      </w:r>
    </w:p>
    <w:p w:rsidR="000F4B35" w:rsidRPr="003B7448" w:rsidRDefault="000F4B35" w:rsidP="000F4B35">
      <w:pPr>
        <w:tabs>
          <w:tab w:val="left" w:pos="709"/>
          <w:tab w:val="left" w:pos="851"/>
          <w:tab w:val="left" w:pos="1134"/>
        </w:tabs>
        <w:spacing w:before="120"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3B7448">
        <w:rPr>
          <w:rFonts w:ascii="Times New Roman" w:hAnsi="Times New Roman" w:cs="Times New Roman"/>
          <w:b/>
          <w:sz w:val="24"/>
          <w:szCs w:val="24"/>
        </w:rPr>
        <w:t xml:space="preserve">       В результате освоения учебной дисциплины обучающийся должен обладать общими компетенциями:</w:t>
      </w:r>
    </w:p>
    <w:p w:rsidR="006D423C" w:rsidRPr="00E454E1" w:rsidRDefault="006D423C" w:rsidP="00A8181A">
      <w:pPr>
        <w:pStyle w:val="pboth"/>
        <w:spacing w:before="0" w:beforeAutospacing="0" w:after="0" w:afterAutospacing="0" w:line="330" w:lineRule="atLeast"/>
        <w:jc w:val="both"/>
        <w:textAlignment w:val="baseline"/>
        <w:rPr>
          <w:color w:val="000000"/>
        </w:rPr>
      </w:pPr>
      <w:bookmarkStart w:id="0" w:name="_GoBack"/>
      <w:bookmarkEnd w:id="0"/>
      <w:proofErr w:type="gramStart"/>
      <w:r w:rsidRPr="00E454E1">
        <w:rPr>
          <w:color w:val="000000"/>
        </w:rPr>
        <w:t>ОК</w:t>
      </w:r>
      <w:proofErr w:type="gramEnd"/>
      <w:r w:rsidRPr="00E454E1">
        <w:rPr>
          <w:color w:val="000000"/>
        </w:rPr>
        <w:t xml:space="preserve"> 01. Выбирать способы решения задач </w:t>
      </w:r>
      <w:proofErr w:type="gramStart"/>
      <w:r w:rsidRPr="00E454E1">
        <w:rPr>
          <w:color w:val="000000"/>
        </w:rPr>
        <w:t>профессиональной</w:t>
      </w:r>
      <w:proofErr w:type="gramEnd"/>
      <w:r w:rsidRPr="00E454E1">
        <w:rPr>
          <w:color w:val="000000"/>
        </w:rPr>
        <w:t xml:space="preserve"> деятельности применительно к различным контекстам;</w:t>
      </w:r>
    </w:p>
    <w:p w:rsidR="006D423C" w:rsidRPr="00E454E1" w:rsidRDefault="006D423C" w:rsidP="00A8181A">
      <w:pPr>
        <w:pStyle w:val="pboth"/>
        <w:spacing w:before="0" w:beforeAutospacing="0" w:after="0" w:afterAutospacing="0" w:line="330" w:lineRule="atLeast"/>
        <w:jc w:val="both"/>
        <w:textAlignment w:val="baseline"/>
        <w:rPr>
          <w:color w:val="000000"/>
        </w:rPr>
      </w:pPr>
      <w:bookmarkStart w:id="1" w:name="100100"/>
      <w:bookmarkEnd w:id="1"/>
      <w:proofErr w:type="gramStart"/>
      <w:r w:rsidRPr="00E454E1">
        <w:rPr>
          <w:color w:val="000000"/>
        </w:rPr>
        <w:t>ОК</w:t>
      </w:r>
      <w:proofErr w:type="gramEnd"/>
      <w:r w:rsidRPr="00E454E1">
        <w:rPr>
          <w:color w:val="000000"/>
        </w:rPr>
        <w:t xml:space="preserve"> 02. Осуществлять поиск, анализ и интерпретацию информации, необходимой для выполнения задач профессиональной деятельности;</w:t>
      </w:r>
    </w:p>
    <w:p w:rsidR="006D423C" w:rsidRPr="00E454E1" w:rsidRDefault="006D423C" w:rsidP="006D423C">
      <w:pPr>
        <w:pStyle w:val="pboth"/>
        <w:spacing w:before="0" w:beforeAutospacing="0" w:after="0" w:afterAutospacing="0" w:line="330" w:lineRule="atLeast"/>
        <w:jc w:val="both"/>
        <w:textAlignment w:val="baseline"/>
        <w:rPr>
          <w:color w:val="000000"/>
        </w:rPr>
      </w:pPr>
      <w:bookmarkStart w:id="2" w:name="100101"/>
      <w:bookmarkEnd w:id="2"/>
      <w:proofErr w:type="gramStart"/>
      <w:r w:rsidRPr="00E454E1">
        <w:rPr>
          <w:color w:val="000000"/>
        </w:rPr>
        <w:t>ОК</w:t>
      </w:r>
      <w:proofErr w:type="gramEnd"/>
      <w:r w:rsidRPr="00E454E1">
        <w:rPr>
          <w:color w:val="000000"/>
        </w:rPr>
        <w:t xml:space="preserve"> 03. </w:t>
      </w:r>
      <w:proofErr w:type="gramStart"/>
      <w:r w:rsidRPr="00E454E1">
        <w:rPr>
          <w:color w:val="000000"/>
        </w:rPr>
        <w:t>Планировать и реализовывать</w:t>
      </w:r>
      <w:proofErr w:type="gramEnd"/>
      <w:r w:rsidRPr="00E454E1">
        <w:rPr>
          <w:color w:val="000000"/>
        </w:rPr>
        <w:t xml:space="preserve"> собственное профессиональное и личностное развитие;</w:t>
      </w:r>
    </w:p>
    <w:p w:rsidR="006D423C" w:rsidRPr="00E454E1" w:rsidRDefault="006D423C" w:rsidP="006D423C">
      <w:pPr>
        <w:pStyle w:val="pboth"/>
        <w:spacing w:before="0" w:beforeAutospacing="0" w:after="0" w:afterAutospacing="0" w:line="330" w:lineRule="atLeast"/>
        <w:jc w:val="both"/>
        <w:textAlignment w:val="baseline"/>
        <w:rPr>
          <w:color w:val="000000"/>
        </w:rPr>
      </w:pPr>
      <w:bookmarkStart w:id="3" w:name="100102"/>
      <w:bookmarkEnd w:id="3"/>
      <w:proofErr w:type="gramStart"/>
      <w:r w:rsidRPr="00E454E1">
        <w:rPr>
          <w:color w:val="000000"/>
        </w:rPr>
        <w:t>ОК</w:t>
      </w:r>
      <w:proofErr w:type="gramEnd"/>
      <w:r w:rsidRPr="00E454E1">
        <w:rPr>
          <w:color w:val="000000"/>
        </w:rPr>
        <w:t xml:space="preserve"> 04. Работать в коллективе и команде, эффективно взаимодействовать с коллегами, руководством, клиентами;</w:t>
      </w:r>
    </w:p>
    <w:p w:rsidR="006D423C" w:rsidRPr="00E454E1" w:rsidRDefault="006D423C" w:rsidP="006D423C">
      <w:pPr>
        <w:pStyle w:val="pboth"/>
        <w:spacing w:before="0" w:beforeAutospacing="0" w:after="0" w:afterAutospacing="0" w:line="330" w:lineRule="atLeast"/>
        <w:jc w:val="both"/>
        <w:textAlignment w:val="baseline"/>
        <w:rPr>
          <w:color w:val="000000"/>
        </w:rPr>
      </w:pPr>
      <w:proofErr w:type="gramStart"/>
      <w:r w:rsidRPr="00E454E1">
        <w:rPr>
          <w:color w:val="000000"/>
        </w:rPr>
        <w:t>ОК</w:t>
      </w:r>
      <w:proofErr w:type="gramEnd"/>
      <w:r w:rsidRPr="00E454E1">
        <w:rPr>
          <w:color w:val="000000"/>
        </w:rPr>
        <w:t xml:space="preserve"> 0</w:t>
      </w:r>
      <w:r w:rsidR="00DC6526">
        <w:rPr>
          <w:color w:val="000000"/>
        </w:rPr>
        <w:t>8</w:t>
      </w:r>
      <w:r w:rsidRPr="00E454E1">
        <w:rPr>
          <w:color w:val="000000"/>
        </w:rPr>
        <w:t xml:space="preserve">. </w:t>
      </w:r>
      <w:r w:rsidR="00DC6526" w:rsidRPr="009A3E44">
        <w:t>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подготовленности.</w:t>
      </w:r>
    </w:p>
    <w:p w:rsidR="000F4B35" w:rsidRPr="003B7448" w:rsidRDefault="000F4B35" w:rsidP="000F4B35">
      <w:pPr>
        <w:tabs>
          <w:tab w:val="left" w:pos="426"/>
        </w:tabs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bookmarkStart w:id="4" w:name="100104"/>
      <w:bookmarkStart w:id="5" w:name="100103"/>
      <w:bookmarkEnd w:id="4"/>
      <w:bookmarkEnd w:id="5"/>
      <w:r w:rsidRPr="003B7448">
        <w:rPr>
          <w:rFonts w:ascii="Times New Roman" w:hAnsi="Times New Roman" w:cs="Times New Roman"/>
          <w:b/>
          <w:sz w:val="24"/>
          <w:szCs w:val="24"/>
        </w:rPr>
        <w:t xml:space="preserve">      В результате освоения дисциплины </w:t>
      </w:r>
      <w:proofErr w:type="gramStart"/>
      <w:r w:rsidRPr="003B7448">
        <w:rPr>
          <w:rFonts w:ascii="Times New Roman" w:hAnsi="Times New Roman" w:cs="Times New Roman"/>
          <w:b/>
          <w:sz w:val="24"/>
          <w:szCs w:val="24"/>
        </w:rPr>
        <w:t>обучающийся</w:t>
      </w:r>
      <w:proofErr w:type="gramEnd"/>
      <w:r w:rsidRPr="003B7448">
        <w:rPr>
          <w:rFonts w:ascii="Times New Roman" w:hAnsi="Times New Roman" w:cs="Times New Roman"/>
          <w:b/>
          <w:sz w:val="24"/>
          <w:szCs w:val="24"/>
        </w:rPr>
        <w:t xml:space="preserve"> должен:</w:t>
      </w:r>
    </w:p>
    <w:p w:rsidR="000F4B35" w:rsidRPr="003B7448" w:rsidRDefault="000F4B35" w:rsidP="000F4B35">
      <w:pPr>
        <w:spacing w:after="0" w:line="240" w:lineRule="auto"/>
        <w:contextualSpacing/>
        <w:outlineLvl w:val="4"/>
        <w:rPr>
          <w:rFonts w:ascii="Times New Roman" w:hAnsi="Times New Roman" w:cs="Times New Roman"/>
          <w:b/>
          <w:sz w:val="24"/>
          <w:szCs w:val="24"/>
        </w:rPr>
      </w:pPr>
      <w:r w:rsidRPr="003B7448">
        <w:rPr>
          <w:rFonts w:ascii="Times New Roman" w:hAnsi="Times New Roman" w:cs="Times New Roman"/>
          <w:b/>
          <w:i/>
          <w:sz w:val="24"/>
          <w:szCs w:val="24"/>
        </w:rPr>
        <w:t>уметь:</w:t>
      </w:r>
    </w:p>
    <w:p w:rsidR="00DC6526" w:rsidRPr="00DC6526" w:rsidRDefault="00DC6526" w:rsidP="00DC6526">
      <w:pPr>
        <w:pStyle w:val="a3"/>
        <w:numPr>
          <w:ilvl w:val="0"/>
          <w:numId w:val="3"/>
        </w:numPr>
        <w:suppressAutoHyphens/>
        <w:spacing w:after="0"/>
        <w:rPr>
          <w:rFonts w:ascii="Times New Roman" w:hAnsi="Times New Roman"/>
          <w:iCs/>
          <w:sz w:val="24"/>
          <w:szCs w:val="24"/>
        </w:rPr>
      </w:pPr>
      <w:r w:rsidRPr="00DC6526">
        <w:rPr>
          <w:rFonts w:ascii="Times New Roman" w:hAnsi="Times New Roman"/>
          <w:iCs/>
          <w:sz w:val="24"/>
          <w:szCs w:val="24"/>
        </w:rPr>
        <w:t xml:space="preserve">распознавать задачу и/или проблему в профессиональном и/или социальном контексте; анализировать задачу и/или проблему и выделять её составные части; определять этапы решения задачи; </w:t>
      </w:r>
      <w:proofErr w:type="gramStart"/>
      <w:r w:rsidRPr="00DC6526">
        <w:rPr>
          <w:rFonts w:ascii="Times New Roman" w:hAnsi="Times New Roman"/>
          <w:iCs/>
          <w:sz w:val="24"/>
          <w:szCs w:val="24"/>
        </w:rPr>
        <w:t>выявлять и эффективно искать</w:t>
      </w:r>
      <w:proofErr w:type="gramEnd"/>
      <w:r w:rsidRPr="00DC6526">
        <w:rPr>
          <w:rFonts w:ascii="Times New Roman" w:hAnsi="Times New Roman"/>
          <w:iCs/>
          <w:sz w:val="24"/>
          <w:szCs w:val="24"/>
        </w:rPr>
        <w:t xml:space="preserve"> информацию, необходимую для решения задачи и/или проблемы;</w:t>
      </w:r>
    </w:p>
    <w:p w:rsidR="00DC6526" w:rsidRPr="00DC6526" w:rsidRDefault="00DC6526" w:rsidP="00DC6526">
      <w:pPr>
        <w:pStyle w:val="a3"/>
        <w:numPr>
          <w:ilvl w:val="0"/>
          <w:numId w:val="3"/>
        </w:numPr>
        <w:suppressAutoHyphens/>
        <w:spacing w:after="0"/>
        <w:rPr>
          <w:rFonts w:ascii="Times New Roman" w:hAnsi="Times New Roman"/>
          <w:iCs/>
          <w:sz w:val="24"/>
          <w:szCs w:val="24"/>
        </w:rPr>
      </w:pPr>
      <w:r w:rsidRPr="00DC6526">
        <w:rPr>
          <w:rFonts w:ascii="Times New Roman" w:hAnsi="Times New Roman"/>
          <w:iCs/>
          <w:sz w:val="24"/>
          <w:szCs w:val="24"/>
        </w:rPr>
        <w:t>составить план действия; определить необходимые ресурсы;</w:t>
      </w:r>
    </w:p>
    <w:p w:rsidR="00DC6526" w:rsidRPr="00DC6526" w:rsidRDefault="00DC6526" w:rsidP="00DC6526">
      <w:pPr>
        <w:pStyle w:val="a3"/>
        <w:numPr>
          <w:ilvl w:val="0"/>
          <w:numId w:val="3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DC6526">
        <w:rPr>
          <w:rFonts w:ascii="Times New Roman" w:hAnsi="Times New Roman"/>
          <w:iCs/>
          <w:sz w:val="24"/>
          <w:szCs w:val="24"/>
        </w:rPr>
        <w:t xml:space="preserve">владеть актуальными методами работы в профессиональной и смежных </w:t>
      </w:r>
      <w:proofErr w:type="gramStart"/>
      <w:r w:rsidRPr="00DC6526">
        <w:rPr>
          <w:rFonts w:ascii="Times New Roman" w:hAnsi="Times New Roman"/>
          <w:iCs/>
          <w:sz w:val="24"/>
          <w:szCs w:val="24"/>
        </w:rPr>
        <w:t>сферах</w:t>
      </w:r>
      <w:proofErr w:type="gramEnd"/>
      <w:r w:rsidRPr="00DC6526">
        <w:rPr>
          <w:rFonts w:ascii="Times New Roman" w:hAnsi="Times New Roman"/>
          <w:iCs/>
          <w:sz w:val="24"/>
          <w:szCs w:val="24"/>
        </w:rPr>
        <w:t>; реализовать составленный план; оценивать результат и последствия своих действий (самостоятельно или с помощью наставника)</w:t>
      </w:r>
    </w:p>
    <w:p w:rsidR="00DC6526" w:rsidRPr="00DC6526" w:rsidRDefault="00DC6526" w:rsidP="00DC6526">
      <w:pPr>
        <w:pStyle w:val="a3"/>
        <w:numPr>
          <w:ilvl w:val="0"/>
          <w:numId w:val="3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DC6526">
        <w:rPr>
          <w:rFonts w:ascii="Times New Roman" w:hAnsi="Times New Roman"/>
          <w:iCs/>
          <w:sz w:val="24"/>
          <w:szCs w:val="24"/>
        </w:rPr>
        <w:t xml:space="preserve">определять задачи для поиска информации; определять необходимые источники информации; планировать процесс поиска; структурировать получаемую информацию; выделять наиболее </w:t>
      </w:r>
      <w:proofErr w:type="gramStart"/>
      <w:r w:rsidRPr="00DC6526">
        <w:rPr>
          <w:rFonts w:ascii="Times New Roman" w:hAnsi="Times New Roman"/>
          <w:iCs/>
          <w:sz w:val="24"/>
          <w:szCs w:val="24"/>
        </w:rPr>
        <w:t>значимое</w:t>
      </w:r>
      <w:proofErr w:type="gramEnd"/>
      <w:r w:rsidRPr="00DC6526">
        <w:rPr>
          <w:rFonts w:ascii="Times New Roman" w:hAnsi="Times New Roman"/>
          <w:iCs/>
          <w:sz w:val="24"/>
          <w:szCs w:val="24"/>
        </w:rPr>
        <w:t xml:space="preserve"> в перечне информации; оценивать практическую значимость результатов поиска; оформлять результаты поиска</w:t>
      </w:r>
    </w:p>
    <w:p w:rsidR="00DC6526" w:rsidRPr="00DC6526" w:rsidRDefault="00DC6526" w:rsidP="00DC6526">
      <w:pPr>
        <w:pStyle w:val="a3"/>
        <w:numPr>
          <w:ilvl w:val="0"/>
          <w:numId w:val="3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DC6526">
        <w:rPr>
          <w:rFonts w:ascii="Times New Roman" w:hAnsi="Times New Roman"/>
          <w:bCs/>
          <w:iCs/>
          <w:sz w:val="24"/>
          <w:szCs w:val="24"/>
        </w:rPr>
        <w:t xml:space="preserve">определять актуальность нормативно-правовой документации в профессиональной деятельности; </w:t>
      </w:r>
      <w:r w:rsidRPr="00DC6526">
        <w:rPr>
          <w:rFonts w:ascii="Times New Roman" w:hAnsi="Times New Roman"/>
          <w:sz w:val="24"/>
          <w:szCs w:val="24"/>
        </w:rPr>
        <w:t xml:space="preserve">применять современную научную профессиональную терминологию; </w:t>
      </w:r>
      <w:proofErr w:type="gramStart"/>
      <w:r w:rsidRPr="00DC6526">
        <w:rPr>
          <w:rFonts w:ascii="Times New Roman" w:hAnsi="Times New Roman"/>
          <w:sz w:val="24"/>
          <w:szCs w:val="24"/>
        </w:rPr>
        <w:t>определять и выстраивать</w:t>
      </w:r>
      <w:proofErr w:type="gramEnd"/>
      <w:r w:rsidRPr="00DC6526">
        <w:rPr>
          <w:rFonts w:ascii="Times New Roman" w:hAnsi="Times New Roman"/>
          <w:sz w:val="24"/>
          <w:szCs w:val="24"/>
        </w:rPr>
        <w:t xml:space="preserve"> траектории профессионального развития и самообразования</w:t>
      </w:r>
    </w:p>
    <w:p w:rsidR="00DC6526" w:rsidRPr="00DC6526" w:rsidRDefault="00DC6526" w:rsidP="00DC6526">
      <w:pPr>
        <w:pStyle w:val="a3"/>
        <w:numPr>
          <w:ilvl w:val="0"/>
          <w:numId w:val="3"/>
        </w:numPr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DC6526">
        <w:rPr>
          <w:rFonts w:ascii="Times New Roman" w:hAnsi="Times New Roman"/>
          <w:bCs/>
          <w:sz w:val="24"/>
          <w:szCs w:val="24"/>
        </w:rPr>
        <w:t>организовывать работу коллектива и команды; взаимодействовать с коллегами, руководством, клиентами в ходе профессиональной деятельности</w:t>
      </w:r>
    </w:p>
    <w:p w:rsidR="00DC6526" w:rsidRPr="00DC6526" w:rsidRDefault="00DC6526" w:rsidP="00DC6526">
      <w:pPr>
        <w:pStyle w:val="a3"/>
        <w:numPr>
          <w:ilvl w:val="0"/>
          <w:numId w:val="3"/>
        </w:numPr>
        <w:spacing w:after="0" w:line="240" w:lineRule="auto"/>
        <w:outlineLvl w:val="4"/>
        <w:rPr>
          <w:rFonts w:ascii="Times New Roman" w:hAnsi="Times New Roman"/>
          <w:bCs/>
          <w:iCs/>
          <w:sz w:val="24"/>
          <w:szCs w:val="24"/>
        </w:rPr>
      </w:pPr>
      <w:proofErr w:type="gramStart"/>
      <w:r w:rsidRPr="00DC6526">
        <w:rPr>
          <w:rFonts w:ascii="Times New Roman" w:hAnsi="Times New Roman"/>
          <w:iCs/>
          <w:sz w:val="24"/>
          <w:szCs w:val="24"/>
        </w:rPr>
        <w:t xml:space="preserve">использовать физкультурно-оздоровительную деятельность для укрепления здоровья, достижения жизненных и профессиональных целей; применять рациональные приемы двигательных функций в профессиональной деятельности; </w:t>
      </w:r>
      <w:r w:rsidRPr="00DC6526">
        <w:rPr>
          <w:rFonts w:ascii="Times New Roman" w:hAnsi="Times New Roman"/>
          <w:iCs/>
          <w:sz w:val="24"/>
          <w:szCs w:val="24"/>
        </w:rPr>
        <w:lastRenderedPageBreak/>
        <w:t xml:space="preserve">пользоваться средствами профилактики перенапряжения характерными для данной </w:t>
      </w:r>
      <w:r w:rsidRPr="00DC6526">
        <w:rPr>
          <w:rFonts w:ascii="Times New Roman" w:hAnsi="Times New Roman"/>
          <w:bCs/>
          <w:iCs/>
          <w:sz w:val="24"/>
          <w:szCs w:val="24"/>
        </w:rPr>
        <w:t>специальности</w:t>
      </w:r>
      <w:proofErr w:type="gramEnd"/>
    </w:p>
    <w:p w:rsidR="000F4B35" w:rsidRPr="00290193" w:rsidRDefault="000F4B35" w:rsidP="00DC6526">
      <w:pPr>
        <w:spacing w:after="0" w:line="240" w:lineRule="auto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 w:rsidRPr="00290193">
        <w:rPr>
          <w:rFonts w:ascii="Times New Roman" w:hAnsi="Times New Roman" w:cs="Times New Roman"/>
          <w:b/>
          <w:i/>
          <w:sz w:val="24"/>
          <w:szCs w:val="24"/>
        </w:rPr>
        <w:t>знать:</w:t>
      </w:r>
    </w:p>
    <w:p w:rsidR="00DC6526" w:rsidRPr="00DC6526" w:rsidRDefault="00DC6526" w:rsidP="00DC6526">
      <w:pPr>
        <w:pStyle w:val="a3"/>
        <w:numPr>
          <w:ilvl w:val="0"/>
          <w:numId w:val="4"/>
        </w:numPr>
        <w:suppressAutoHyphens/>
        <w:spacing w:after="0"/>
        <w:jc w:val="both"/>
        <w:rPr>
          <w:rFonts w:ascii="Times New Roman" w:hAnsi="Times New Roman"/>
          <w:bCs/>
          <w:sz w:val="24"/>
          <w:szCs w:val="24"/>
        </w:rPr>
      </w:pPr>
      <w:r w:rsidRPr="00DC6526">
        <w:rPr>
          <w:rFonts w:ascii="Times New Roman" w:hAnsi="Times New Roman"/>
          <w:iCs/>
          <w:sz w:val="24"/>
          <w:szCs w:val="24"/>
        </w:rPr>
        <w:t>а</w:t>
      </w:r>
      <w:r w:rsidRPr="00DC6526">
        <w:rPr>
          <w:rFonts w:ascii="Times New Roman" w:hAnsi="Times New Roman"/>
          <w:bCs/>
          <w:sz w:val="24"/>
          <w:szCs w:val="24"/>
        </w:rPr>
        <w:t xml:space="preserve">ктуальный профессиональный и социальный контекст, в котором приходится </w:t>
      </w:r>
      <w:proofErr w:type="gramStart"/>
      <w:r w:rsidRPr="00DC6526">
        <w:rPr>
          <w:rFonts w:ascii="Times New Roman" w:hAnsi="Times New Roman"/>
          <w:bCs/>
          <w:sz w:val="24"/>
          <w:szCs w:val="24"/>
        </w:rPr>
        <w:t>работать и жить</w:t>
      </w:r>
      <w:proofErr w:type="gramEnd"/>
      <w:r w:rsidRPr="00DC6526">
        <w:rPr>
          <w:rFonts w:ascii="Times New Roman" w:hAnsi="Times New Roman"/>
          <w:bCs/>
          <w:sz w:val="24"/>
          <w:szCs w:val="24"/>
        </w:rPr>
        <w:t>; основные источники информации и ресурсы для решения задач и проблем в профессиональном и/или социальном контексте;</w:t>
      </w:r>
    </w:p>
    <w:p w:rsidR="00DC6526" w:rsidRPr="00DC6526" w:rsidRDefault="00DC6526" w:rsidP="00DC6526">
      <w:pPr>
        <w:pStyle w:val="a3"/>
        <w:numPr>
          <w:ilvl w:val="0"/>
          <w:numId w:val="4"/>
        </w:num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 w:rsidRPr="00DC6526">
        <w:rPr>
          <w:rFonts w:ascii="Times New Roman" w:hAnsi="Times New Roman"/>
          <w:bCs/>
          <w:sz w:val="24"/>
          <w:szCs w:val="24"/>
        </w:rPr>
        <w:t>алгоритмы выполнения работ в профессиональной и смежных областях; методы работы в профессиональной и смежных сферах; структуру плана для решения задач; порядок оценки результатов решения задач профессиональной деятельности</w:t>
      </w:r>
      <w:proofErr w:type="gramEnd"/>
    </w:p>
    <w:p w:rsidR="00DC6526" w:rsidRPr="00DC6526" w:rsidRDefault="00DC6526" w:rsidP="00DC6526">
      <w:pPr>
        <w:pStyle w:val="a3"/>
        <w:numPr>
          <w:ilvl w:val="0"/>
          <w:numId w:val="4"/>
        </w:num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DC6526">
        <w:rPr>
          <w:rFonts w:ascii="Times New Roman" w:hAnsi="Times New Roman"/>
          <w:iCs/>
          <w:sz w:val="24"/>
          <w:szCs w:val="24"/>
        </w:rPr>
        <w:t>номенклатура информационных источников применяемых в профессиональной деятельности; приемы структурирования информации; формат оформления результатов поиска информации</w:t>
      </w:r>
    </w:p>
    <w:p w:rsidR="00DC6526" w:rsidRPr="00DC6526" w:rsidRDefault="00DC6526" w:rsidP="00DC6526">
      <w:pPr>
        <w:pStyle w:val="a3"/>
        <w:numPr>
          <w:ilvl w:val="0"/>
          <w:numId w:val="4"/>
        </w:num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DC6526">
        <w:rPr>
          <w:rFonts w:ascii="Times New Roman" w:hAnsi="Times New Roman"/>
          <w:bCs/>
          <w:iCs/>
          <w:sz w:val="24"/>
          <w:szCs w:val="24"/>
        </w:rPr>
        <w:t>содержание актуальной нормативно-правовой документации; современная научная и профессиональная терминология; возможные траектории профессионального развития и самообразования</w:t>
      </w:r>
      <w:r w:rsidRPr="00DC6526">
        <w:rPr>
          <w:rFonts w:ascii="Times New Roman" w:hAnsi="Times New Roman"/>
          <w:sz w:val="24"/>
          <w:szCs w:val="24"/>
        </w:rPr>
        <w:t xml:space="preserve"> </w:t>
      </w:r>
    </w:p>
    <w:p w:rsidR="00DC6526" w:rsidRPr="00DC6526" w:rsidRDefault="00DC6526" w:rsidP="00DC6526">
      <w:pPr>
        <w:pStyle w:val="a3"/>
        <w:numPr>
          <w:ilvl w:val="0"/>
          <w:numId w:val="4"/>
        </w:numPr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DC6526">
        <w:rPr>
          <w:rFonts w:ascii="Times New Roman" w:hAnsi="Times New Roman"/>
          <w:bCs/>
          <w:sz w:val="24"/>
          <w:szCs w:val="24"/>
        </w:rPr>
        <w:t>психологические основы деятельности  коллектива, психологические особенности личности; основы проектной деятельности</w:t>
      </w:r>
    </w:p>
    <w:p w:rsidR="00DC6526" w:rsidRPr="00DC6526" w:rsidRDefault="00DC6526" w:rsidP="00DC6526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 w:rsidRPr="00DC6526">
        <w:rPr>
          <w:rFonts w:ascii="Times New Roman" w:hAnsi="Times New Roman"/>
          <w:iCs/>
          <w:sz w:val="24"/>
          <w:szCs w:val="24"/>
        </w:rPr>
        <w:t xml:space="preserve">роль физической культуры в общекультурном, профессиональном и социальном развитии человека; основы здорового образа жизни; условия профессиональной деятельности и зоны риска физического здоровья для </w:t>
      </w:r>
      <w:r w:rsidRPr="00DC6526">
        <w:rPr>
          <w:rFonts w:ascii="Times New Roman" w:hAnsi="Times New Roman"/>
          <w:bCs/>
          <w:iCs/>
          <w:sz w:val="24"/>
          <w:szCs w:val="24"/>
        </w:rPr>
        <w:t xml:space="preserve">специальности, </w:t>
      </w:r>
      <w:r w:rsidRPr="00DC6526">
        <w:rPr>
          <w:rFonts w:ascii="Times New Roman" w:hAnsi="Times New Roman"/>
          <w:iCs/>
          <w:sz w:val="24"/>
          <w:szCs w:val="24"/>
        </w:rPr>
        <w:t>средства профилактики перенапряжения</w:t>
      </w:r>
      <w:r>
        <w:rPr>
          <w:rFonts w:ascii="Times New Roman" w:hAnsi="Times New Roman"/>
          <w:iCs/>
          <w:sz w:val="24"/>
          <w:szCs w:val="24"/>
        </w:rPr>
        <w:t>.</w:t>
      </w:r>
    </w:p>
    <w:p w:rsidR="00DC6526" w:rsidRDefault="00DC6526" w:rsidP="00DC6526">
      <w:pPr>
        <w:spacing w:after="0" w:line="240" w:lineRule="auto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DC6526" w:rsidRDefault="00DC6526" w:rsidP="00DC6526">
      <w:pPr>
        <w:spacing w:after="0" w:line="240" w:lineRule="auto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0F4B35" w:rsidRPr="00290193" w:rsidRDefault="000F4B35" w:rsidP="00DC6526">
      <w:pPr>
        <w:spacing w:after="0" w:line="240" w:lineRule="auto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290193">
        <w:rPr>
          <w:rFonts w:ascii="Times New Roman" w:hAnsi="Times New Roman" w:cs="Times New Roman"/>
          <w:i/>
          <w:sz w:val="24"/>
          <w:szCs w:val="24"/>
        </w:rPr>
        <w:t xml:space="preserve">Разработчик: кафедра  физического воспитания и спорта  </w:t>
      </w:r>
    </w:p>
    <w:p w:rsidR="007D2F01" w:rsidRDefault="007D2F01"/>
    <w:sectPr w:rsidR="007D2F0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611707"/>
    <w:multiLevelType w:val="hybridMultilevel"/>
    <w:tmpl w:val="384E6306"/>
    <w:lvl w:ilvl="0" w:tplc="88B63C42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D4012BC"/>
    <w:multiLevelType w:val="hybridMultilevel"/>
    <w:tmpl w:val="B17C9912"/>
    <w:lvl w:ilvl="0" w:tplc="88B63C42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0B92655"/>
    <w:multiLevelType w:val="hybridMultilevel"/>
    <w:tmpl w:val="768A08D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2395"/>
    <w:rsid w:val="000F4B35"/>
    <w:rsid w:val="006305B3"/>
    <w:rsid w:val="006D423C"/>
    <w:rsid w:val="00742395"/>
    <w:rsid w:val="007D2F01"/>
    <w:rsid w:val="00A8181A"/>
    <w:rsid w:val="00DC65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4B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F4B35"/>
    <w:pPr>
      <w:ind w:left="720"/>
      <w:contextualSpacing/>
    </w:pPr>
  </w:style>
  <w:style w:type="paragraph" w:customStyle="1" w:styleId="pboth">
    <w:name w:val="pboth"/>
    <w:basedOn w:val="a"/>
    <w:rsid w:val="006D42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4B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F4B35"/>
    <w:pPr>
      <w:ind w:left="720"/>
      <w:contextualSpacing/>
    </w:pPr>
  </w:style>
  <w:style w:type="paragraph" w:customStyle="1" w:styleId="pboth">
    <w:name w:val="pboth"/>
    <w:basedOn w:val="a"/>
    <w:rsid w:val="006D42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605</Words>
  <Characters>3455</Characters>
  <Application>Microsoft Office Word</Application>
  <DocSecurity>0</DocSecurity>
  <Lines>28</Lines>
  <Paragraphs>8</Paragraphs>
  <ScaleCrop>false</ScaleCrop>
  <Company>SibUPK</Company>
  <LinksUpToDate>false</LinksUpToDate>
  <CharactersWithSpaces>4052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Лихушина Любовь Михайловна</cp:lastModifiedBy>
  <cp:revision>6</cp:revision>
  <dcterms:created xsi:type="dcterms:W3CDTF">2019-04-03T11:11:00Z</dcterms:created>
  <dcterms:modified xsi:type="dcterms:W3CDTF">2021-09-07T06:40:00Z</dcterms:modified>
</cp:coreProperties>
</file>