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386D17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</w:t>
      </w:r>
      <w:r w:rsidR="00DB5477" w:rsidRPr="00A770EC">
        <w:rPr>
          <w:rFonts w:ascii="Times New Roman" w:hAnsi="Times New Roman" w:cs="Times New Roman"/>
          <w:b/>
          <w:sz w:val="24"/>
          <w:szCs w:val="24"/>
        </w:rPr>
        <w:t>08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4258" w:rsidRPr="00644258">
        <w:rPr>
          <w:rFonts w:ascii="Times New Roman" w:hAnsi="Times New Roman" w:cs="Times New Roman"/>
          <w:b/>
          <w:sz w:val="24"/>
          <w:szCs w:val="24"/>
        </w:rPr>
        <w:t>Астрономия</w:t>
      </w:r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 1</w:t>
      </w:r>
      <w:r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Pr="0011390A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A770EC" w:rsidRDefault="00CA52D6" w:rsidP="00A770E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644258" w:rsidRPr="00644258">
        <w:rPr>
          <w:rFonts w:ascii="Times New Roman" w:hAnsi="Times New Roman" w:cs="Times New Roman"/>
          <w:sz w:val="24"/>
          <w:szCs w:val="24"/>
        </w:rPr>
        <w:t>Астрономия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A770EC" w:rsidRDefault="000A70B9" w:rsidP="00A770E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C0778D">
        <w:rPr>
          <w:rFonts w:ascii="Times New Roman" w:hAnsi="Times New Roman" w:cs="Times New Roman"/>
          <w:sz w:val="24"/>
          <w:szCs w:val="24"/>
        </w:rPr>
        <w:t>59</w:t>
      </w:r>
      <w:r w:rsidR="006521CE">
        <w:rPr>
          <w:rFonts w:ascii="Times New Roman" w:hAnsi="Times New Roman" w:cs="Times New Roman"/>
          <w:sz w:val="24"/>
          <w:szCs w:val="24"/>
        </w:rPr>
        <w:t xml:space="preserve"> </w:t>
      </w:r>
      <w:r w:rsidR="005C3F08">
        <w:rPr>
          <w:rFonts w:ascii="Times New Roman" w:hAnsi="Times New Roman" w:cs="Times New Roman"/>
          <w:sz w:val="24"/>
          <w:szCs w:val="24"/>
        </w:rPr>
        <w:t>час</w:t>
      </w:r>
      <w:r w:rsidR="006521CE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C0778D">
        <w:rPr>
          <w:rFonts w:ascii="Times New Roman" w:hAnsi="Times New Roman" w:cs="Times New Roman"/>
          <w:sz w:val="24"/>
          <w:szCs w:val="24"/>
        </w:rPr>
        <w:t>39</w:t>
      </w:r>
      <w:r w:rsidR="006521CE">
        <w:rPr>
          <w:rFonts w:ascii="Times New Roman" w:hAnsi="Times New Roman" w:cs="Times New Roman"/>
          <w:sz w:val="24"/>
          <w:szCs w:val="24"/>
        </w:rPr>
        <w:t xml:space="preserve"> час</w:t>
      </w:r>
      <w:r w:rsidR="00C0778D">
        <w:rPr>
          <w:rFonts w:ascii="Times New Roman" w:hAnsi="Times New Roman" w:cs="Times New Roman"/>
          <w:sz w:val="24"/>
          <w:szCs w:val="24"/>
        </w:rPr>
        <w:t>ов</w:t>
      </w:r>
      <w:r w:rsidRPr="001E55CD">
        <w:rPr>
          <w:rFonts w:ascii="Times New Roman" w:hAnsi="Times New Roman" w:cs="Times New Roman"/>
          <w:sz w:val="24"/>
          <w:szCs w:val="24"/>
        </w:rPr>
        <w:t>;</w:t>
      </w:r>
    </w:p>
    <w:p w:rsidR="008860A5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860A5">
        <w:rPr>
          <w:rFonts w:ascii="Times New Roman" w:hAnsi="Times New Roman" w:cs="Times New Roman"/>
          <w:sz w:val="24"/>
          <w:szCs w:val="24"/>
        </w:rPr>
        <w:t xml:space="preserve">а </w:t>
      </w:r>
      <w:r w:rsidRPr="00610DA2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C0778D">
        <w:rPr>
          <w:rFonts w:ascii="Times New Roman" w:hAnsi="Times New Roman" w:cs="Times New Roman"/>
          <w:sz w:val="24"/>
          <w:szCs w:val="24"/>
        </w:rPr>
        <w:t>20</w:t>
      </w:r>
      <w:r w:rsidR="006521CE">
        <w:rPr>
          <w:rFonts w:ascii="Times New Roman" w:hAnsi="Times New Roman" w:cs="Times New Roman"/>
          <w:sz w:val="24"/>
          <w:szCs w:val="24"/>
        </w:rPr>
        <w:t xml:space="preserve"> часов</w:t>
      </w:r>
      <w:r w:rsidR="00881110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4364E8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644258" w:rsidRPr="00644258">
        <w:rPr>
          <w:rFonts w:ascii="Times New Roman" w:hAnsi="Times New Roman" w:cs="Times New Roman"/>
          <w:sz w:val="24"/>
          <w:szCs w:val="24"/>
        </w:rPr>
        <w:t>Астрономия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3B299B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B29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3B299B" w:rsidRPr="003B299B" w:rsidRDefault="005531EF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3B299B"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3B299B"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3B299B" w:rsidRPr="003B299B" w:rsidRDefault="003B299B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5531EF" w:rsidRPr="003B299B" w:rsidRDefault="003B299B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</w:t>
      </w:r>
      <w:r w:rsidR="00E769E6"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3B299B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3B29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3B29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3B29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3B299B" w:rsidRPr="003B299B" w:rsidRDefault="005531EF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3B299B"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531EF" w:rsidRPr="003B299B" w:rsidRDefault="003B299B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</w:t>
      </w:r>
      <w:r w:rsidR="005531EF"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3B299B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B29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3B299B" w:rsidRPr="003B299B" w:rsidRDefault="005531EF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3B299B"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3B299B"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строении Солнечной системы, эволюции звезд и Вселенной, пространственно-временных масштабах Вселенной;</w:t>
      </w:r>
    </w:p>
    <w:p w:rsidR="003B299B" w:rsidRPr="003B299B" w:rsidRDefault="003B299B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- понимание сущности наблюдаемых во Вселенной явлений;</w:t>
      </w:r>
    </w:p>
    <w:p w:rsidR="003B299B" w:rsidRPr="003B299B" w:rsidRDefault="003B299B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3B299B" w:rsidRPr="003B299B" w:rsidRDefault="003B299B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значении астрономии в практической деятельности человека и дальнейшем научно-техническом развитии;</w:t>
      </w:r>
    </w:p>
    <w:p w:rsidR="00604E75" w:rsidRPr="005531EF" w:rsidRDefault="003B299B" w:rsidP="003B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299B">
        <w:rPr>
          <w:rFonts w:ascii="Times New Roman" w:eastAsia="Times New Roman" w:hAnsi="Times New Roman" w:cs="Times New Roman"/>
          <w:color w:val="000000"/>
          <w:sz w:val="24"/>
          <w:szCs w:val="24"/>
        </w:rPr>
        <w:t>- осознание роли отечественной науки в освоении и использовании космического пространства и развитии международного сотрудничества в этой области.</w:t>
      </w:r>
    </w:p>
    <w:bookmarkEnd w:id="0"/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0778D" w:rsidRPr="00C0778D">
        <w:rPr>
          <w:rFonts w:ascii="Times New Roman" w:hAnsi="Times New Roman" w:cs="Times New Roman"/>
          <w:i/>
          <w:sz w:val="24"/>
          <w:szCs w:val="24"/>
        </w:rPr>
        <w:t>технологии производства и переработки сельскохозяйственной продукции</w:t>
      </w:r>
      <w:r w:rsidR="00FC0520">
        <w:rPr>
          <w:rFonts w:ascii="Times New Roman" w:hAnsi="Times New Roman" w:cs="Times New Roman"/>
          <w:i/>
          <w:sz w:val="24"/>
          <w:szCs w:val="24"/>
        </w:rPr>
        <w:t>.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33E76"/>
    <w:rsid w:val="00166C36"/>
    <w:rsid w:val="001E55CD"/>
    <w:rsid w:val="002105ED"/>
    <w:rsid w:val="0030379D"/>
    <w:rsid w:val="00371420"/>
    <w:rsid w:val="00386D17"/>
    <w:rsid w:val="003B299B"/>
    <w:rsid w:val="003B2CFB"/>
    <w:rsid w:val="003C22B2"/>
    <w:rsid w:val="004364E8"/>
    <w:rsid w:val="00445A90"/>
    <w:rsid w:val="004C0AF0"/>
    <w:rsid w:val="004F0883"/>
    <w:rsid w:val="005531EF"/>
    <w:rsid w:val="00576911"/>
    <w:rsid w:val="005B0187"/>
    <w:rsid w:val="005C3F08"/>
    <w:rsid w:val="005D4FB8"/>
    <w:rsid w:val="00604E75"/>
    <w:rsid w:val="00610DA2"/>
    <w:rsid w:val="00644258"/>
    <w:rsid w:val="006521CE"/>
    <w:rsid w:val="006B027C"/>
    <w:rsid w:val="006E7949"/>
    <w:rsid w:val="006F5537"/>
    <w:rsid w:val="00724FFC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5771E"/>
    <w:rsid w:val="00A770EC"/>
    <w:rsid w:val="00AB6D5E"/>
    <w:rsid w:val="00BC2EC8"/>
    <w:rsid w:val="00C0778D"/>
    <w:rsid w:val="00CA52D6"/>
    <w:rsid w:val="00D02208"/>
    <w:rsid w:val="00D612B9"/>
    <w:rsid w:val="00DB5477"/>
    <w:rsid w:val="00DF1461"/>
    <w:rsid w:val="00DF5828"/>
    <w:rsid w:val="00E121BB"/>
    <w:rsid w:val="00E244DE"/>
    <w:rsid w:val="00E57575"/>
    <w:rsid w:val="00E769E6"/>
    <w:rsid w:val="00E84FEA"/>
    <w:rsid w:val="00E858FB"/>
    <w:rsid w:val="00ED1AA4"/>
    <w:rsid w:val="00F07B02"/>
    <w:rsid w:val="00F1187B"/>
    <w:rsid w:val="00F127FC"/>
    <w:rsid w:val="00F643C3"/>
    <w:rsid w:val="00FC0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32</cp:revision>
  <cp:lastPrinted>2019-02-13T02:12:00Z</cp:lastPrinted>
  <dcterms:created xsi:type="dcterms:W3CDTF">2019-01-30T02:27:00Z</dcterms:created>
  <dcterms:modified xsi:type="dcterms:W3CDTF">2021-09-09T06:22:00Z</dcterms:modified>
</cp:coreProperties>
</file>