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2D6" w:rsidRPr="00370361" w:rsidRDefault="002862D6" w:rsidP="0030112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2862D6" w:rsidRPr="00FA4EF0" w:rsidRDefault="002862D6" w:rsidP="00301125">
      <w:pPr>
        <w:spacing w:before="120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A4EF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05</w:t>
      </w:r>
      <w:r w:rsidRPr="00C97AD0">
        <w:t xml:space="preserve"> </w:t>
      </w:r>
      <w:r w:rsidR="00675609" w:rsidRPr="006756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Правовое обеспечение </w:t>
      </w:r>
      <w:proofErr w:type="gramStart"/>
      <w:r w:rsidR="00675609" w:rsidRPr="006756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профессиональной</w:t>
      </w:r>
      <w:proofErr w:type="gramEnd"/>
      <w:r w:rsidR="00675609" w:rsidRPr="0067560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деятельности</w:t>
      </w:r>
    </w:p>
    <w:p w:rsidR="002862D6" w:rsidRPr="003B7448" w:rsidRDefault="002862D6" w:rsidP="00301125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675609">
        <w:rPr>
          <w:rFonts w:ascii="Times New Roman" w:hAnsi="Times New Roman" w:cs="Times New Roman"/>
          <w:b/>
          <w:sz w:val="24"/>
          <w:szCs w:val="24"/>
        </w:rPr>
        <w:t>7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Информационные системы </w:t>
      </w:r>
      <w:r w:rsidR="00675609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5335B5" w:rsidRDefault="005335B5" w:rsidP="002862D6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2862D6" w:rsidRPr="00301125" w:rsidRDefault="002862D6" w:rsidP="002862D6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125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01125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301125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2862D6" w:rsidRPr="00301125" w:rsidRDefault="002862D6" w:rsidP="002862D6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01125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2A3A27">
        <w:rPr>
          <w:rFonts w:ascii="Times New Roman" w:hAnsi="Times New Roman" w:cs="Times New Roman"/>
          <w:sz w:val="24"/>
          <w:szCs w:val="24"/>
        </w:rPr>
        <w:t>-</w:t>
      </w:r>
      <w:r w:rsidRPr="00301125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30112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</w:t>
      </w:r>
      <w:r w:rsidR="00675609" w:rsidRPr="00301125">
        <w:rPr>
          <w:rFonts w:ascii="Times New Roman" w:hAnsi="Times New Roman" w:cs="Times New Roman"/>
          <w:sz w:val="24"/>
          <w:szCs w:val="24"/>
        </w:rPr>
        <w:t>56</w:t>
      </w:r>
      <w:r w:rsidRPr="00301125">
        <w:rPr>
          <w:rFonts w:ascii="Times New Roman" w:hAnsi="Times New Roman" w:cs="Times New Roman"/>
          <w:sz w:val="24"/>
          <w:szCs w:val="24"/>
        </w:rPr>
        <w:t xml:space="preserve"> час</w:t>
      </w:r>
      <w:r w:rsidR="009E402A" w:rsidRPr="00301125">
        <w:rPr>
          <w:rFonts w:ascii="Times New Roman" w:hAnsi="Times New Roman" w:cs="Times New Roman"/>
          <w:sz w:val="24"/>
          <w:szCs w:val="24"/>
        </w:rPr>
        <w:t>ов</w:t>
      </w:r>
      <w:r w:rsidRPr="00301125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2862D6" w:rsidRPr="00301125" w:rsidRDefault="002862D6" w:rsidP="002862D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01125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0112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– 48 часов;</w:t>
      </w:r>
    </w:p>
    <w:p w:rsidR="002A3A27" w:rsidRDefault="002862D6" w:rsidP="002A3A2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01125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0112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- </w:t>
      </w:r>
      <w:r w:rsidR="00675609" w:rsidRPr="00301125">
        <w:rPr>
          <w:rFonts w:ascii="Times New Roman" w:hAnsi="Times New Roman" w:cs="Times New Roman"/>
          <w:sz w:val="24"/>
          <w:szCs w:val="24"/>
        </w:rPr>
        <w:t>6</w:t>
      </w:r>
      <w:r w:rsidRPr="00301125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2862D6" w:rsidRPr="002A3A27" w:rsidRDefault="002862D6" w:rsidP="002A3A2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A3A27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A3A27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2862D6" w:rsidRPr="00301125" w:rsidRDefault="002862D6" w:rsidP="002862D6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125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2862D6" w:rsidRPr="00301125" w:rsidRDefault="002862D6" w:rsidP="002862D6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112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</w:t>
      </w:r>
      <w:r w:rsidR="005335B5" w:rsidRPr="00301125">
        <w:rPr>
          <w:rFonts w:ascii="Times New Roman" w:hAnsi="Times New Roman" w:cs="Times New Roman"/>
          <w:sz w:val="24"/>
          <w:szCs w:val="24"/>
        </w:rPr>
        <w:t>0</w:t>
      </w:r>
      <w:r w:rsidRPr="00301125">
        <w:rPr>
          <w:rFonts w:ascii="Times New Roman" w:hAnsi="Times New Roman" w:cs="Times New Roman"/>
          <w:sz w:val="24"/>
          <w:szCs w:val="24"/>
        </w:rPr>
        <w:t xml:space="preserve">1. </w:t>
      </w:r>
      <w:r w:rsidR="00675609" w:rsidRPr="00301125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675609" w:rsidRPr="00301125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675609" w:rsidRPr="00301125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2862D6" w:rsidRPr="00301125" w:rsidRDefault="002862D6" w:rsidP="002862D6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112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</w:t>
      </w:r>
      <w:r w:rsidR="005335B5" w:rsidRPr="00301125">
        <w:rPr>
          <w:rFonts w:ascii="Times New Roman" w:hAnsi="Times New Roman" w:cs="Times New Roman"/>
          <w:sz w:val="24"/>
          <w:szCs w:val="24"/>
        </w:rPr>
        <w:t>0</w:t>
      </w:r>
      <w:r w:rsidRPr="00301125">
        <w:rPr>
          <w:rFonts w:ascii="Times New Roman" w:hAnsi="Times New Roman" w:cs="Times New Roman"/>
          <w:sz w:val="24"/>
          <w:szCs w:val="24"/>
        </w:rPr>
        <w:t xml:space="preserve">2. </w:t>
      </w:r>
      <w:r w:rsidR="00675609" w:rsidRPr="00301125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2862D6" w:rsidRPr="00301125" w:rsidRDefault="002862D6" w:rsidP="002862D6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112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</w:t>
      </w:r>
      <w:r w:rsidR="005335B5" w:rsidRPr="00301125">
        <w:rPr>
          <w:rFonts w:ascii="Times New Roman" w:hAnsi="Times New Roman" w:cs="Times New Roman"/>
          <w:sz w:val="24"/>
          <w:szCs w:val="24"/>
        </w:rPr>
        <w:t>0</w:t>
      </w:r>
      <w:r w:rsidRPr="00301125">
        <w:rPr>
          <w:rFonts w:ascii="Times New Roman" w:hAnsi="Times New Roman" w:cs="Times New Roman"/>
          <w:sz w:val="24"/>
          <w:szCs w:val="24"/>
        </w:rPr>
        <w:t>3.</w:t>
      </w:r>
      <w:r w:rsidR="00675609" w:rsidRPr="0030112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75609" w:rsidRPr="00301125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675609" w:rsidRPr="00301125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2862D6" w:rsidRPr="00301125" w:rsidRDefault="002862D6" w:rsidP="002862D6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112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</w:t>
      </w:r>
      <w:r w:rsidR="005335B5" w:rsidRPr="00301125">
        <w:rPr>
          <w:rFonts w:ascii="Times New Roman" w:hAnsi="Times New Roman" w:cs="Times New Roman"/>
          <w:sz w:val="24"/>
          <w:szCs w:val="24"/>
        </w:rPr>
        <w:t>0</w:t>
      </w:r>
      <w:r w:rsidRPr="00301125">
        <w:rPr>
          <w:rFonts w:ascii="Times New Roman" w:hAnsi="Times New Roman" w:cs="Times New Roman"/>
          <w:sz w:val="24"/>
          <w:szCs w:val="24"/>
        </w:rPr>
        <w:t xml:space="preserve">4. </w:t>
      </w:r>
      <w:r w:rsidR="00675609" w:rsidRPr="00301125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2862D6" w:rsidRPr="00301125" w:rsidRDefault="002862D6" w:rsidP="00675609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30112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</w:t>
      </w:r>
      <w:r w:rsidR="005335B5" w:rsidRPr="00301125">
        <w:rPr>
          <w:rFonts w:ascii="Times New Roman" w:hAnsi="Times New Roman" w:cs="Times New Roman"/>
          <w:sz w:val="24"/>
          <w:szCs w:val="24"/>
        </w:rPr>
        <w:t>0</w:t>
      </w:r>
      <w:r w:rsidRPr="00301125">
        <w:rPr>
          <w:rFonts w:ascii="Times New Roman" w:hAnsi="Times New Roman" w:cs="Times New Roman"/>
          <w:sz w:val="24"/>
          <w:szCs w:val="24"/>
        </w:rPr>
        <w:t xml:space="preserve">5. </w:t>
      </w:r>
      <w:r w:rsidR="00675609" w:rsidRPr="00301125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675609" w:rsidRPr="00301125" w:rsidRDefault="002862D6" w:rsidP="00675609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112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</w:t>
      </w:r>
      <w:r w:rsidR="005335B5" w:rsidRPr="00301125">
        <w:rPr>
          <w:rFonts w:ascii="Times New Roman" w:hAnsi="Times New Roman" w:cs="Times New Roman"/>
          <w:sz w:val="24"/>
          <w:szCs w:val="24"/>
        </w:rPr>
        <w:t>0</w:t>
      </w:r>
      <w:r w:rsidRPr="00301125">
        <w:rPr>
          <w:rFonts w:ascii="Times New Roman" w:hAnsi="Times New Roman" w:cs="Times New Roman"/>
          <w:sz w:val="24"/>
          <w:szCs w:val="24"/>
        </w:rPr>
        <w:t xml:space="preserve">9. </w:t>
      </w:r>
      <w:r w:rsidR="00675609" w:rsidRPr="00301125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675609" w:rsidRPr="00301125" w:rsidRDefault="00675609" w:rsidP="00675609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0112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301125">
        <w:rPr>
          <w:rFonts w:ascii="Times New Roman" w:hAnsi="Times New Roman" w:cs="Times New Roman"/>
          <w:sz w:val="24"/>
          <w:szCs w:val="24"/>
        </w:rPr>
        <w:t xml:space="preserve"> 10.</w:t>
      </w:r>
      <w:r w:rsidRPr="00301125">
        <w:rPr>
          <w:rFonts w:ascii="Times New Roman" w:hAnsi="Times New Roman"/>
          <w:sz w:val="24"/>
          <w:szCs w:val="24"/>
        </w:rPr>
        <w:t xml:space="preserve"> Пользоваться профессиональной документацией на государственном и иностранном языках.</w:t>
      </w:r>
    </w:p>
    <w:p w:rsidR="002862D6" w:rsidRPr="00301125" w:rsidRDefault="002862D6" w:rsidP="002862D6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01125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2862D6" w:rsidRPr="00301125" w:rsidRDefault="002862D6" w:rsidP="002862D6">
      <w:pPr>
        <w:spacing w:after="12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1125">
        <w:rPr>
          <w:rFonts w:ascii="Times New Roman" w:hAnsi="Times New Roman" w:cs="Times New Roman"/>
          <w:sz w:val="24"/>
          <w:szCs w:val="24"/>
        </w:rPr>
        <w:t xml:space="preserve">ПК </w:t>
      </w:r>
      <w:r w:rsidR="00675609" w:rsidRPr="00301125">
        <w:rPr>
          <w:rFonts w:ascii="Times New Roman" w:hAnsi="Times New Roman" w:cs="Times New Roman"/>
          <w:sz w:val="24"/>
          <w:szCs w:val="24"/>
        </w:rPr>
        <w:t>7</w:t>
      </w:r>
      <w:r w:rsidRPr="00301125">
        <w:rPr>
          <w:rFonts w:ascii="Times New Roman" w:hAnsi="Times New Roman" w:cs="Times New Roman"/>
          <w:sz w:val="24"/>
          <w:szCs w:val="24"/>
        </w:rPr>
        <w:t>.</w:t>
      </w:r>
      <w:r w:rsidR="00675609" w:rsidRPr="00301125">
        <w:rPr>
          <w:rFonts w:ascii="Times New Roman" w:hAnsi="Times New Roman" w:cs="Times New Roman"/>
          <w:sz w:val="24"/>
          <w:szCs w:val="24"/>
        </w:rPr>
        <w:t>5</w:t>
      </w:r>
      <w:r w:rsidRPr="00301125">
        <w:rPr>
          <w:rFonts w:ascii="Times New Roman" w:hAnsi="Times New Roman" w:cs="Times New Roman"/>
          <w:sz w:val="24"/>
          <w:szCs w:val="24"/>
        </w:rPr>
        <w:t xml:space="preserve">. </w:t>
      </w:r>
      <w:r w:rsidR="00675609" w:rsidRPr="00301125">
        <w:rPr>
          <w:rFonts w:ascii="Times New Roman" w:hAnsi="Times New Roman"/>
          <w:sz w:val="24"/>
          <w:szCs w:val="24"/>
        </w:rPr>
        <w:t>Проводить аудит систем безопасности баз данных и серверов, с использованием регламентов по защите информации.</w:t>
      </w:r>
    </w:p>
    <w:p w:rsidR="002862D6" w:rsidRPr="00301125" w:rsidRDefault="002862D6" w:rsidP="002862D6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01125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01125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01125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2862D6" w:rsidRPr="00301125" w:rsidRDefault="002862D6" w:rsidP="002862D6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301125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301125">
        <w:rPr>
          <w:sz w:val="24"/>
          <w:szCs w:val="24"/>
        </w:rPr>
        <w:t xml:space="preserve"> </w:t>
      </w:r>
    </w:p>
    <w:p w:rsidR="00675609" w:rsidRPr="00301125" w:rsidRDefault="00675609" w:rsidP="00675609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 xml:space="preserve">Использовать нормативные правовые акты в </w:t>
      </w:r>
      <w:proofErr w:type="gramStart"/>
      <w:r w:rsidRPr="00301125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301125">
        <w:rPr>
          <w:rFonts w:ascii="Times New Roman" w:hAnsi="Times New Roman"/>
          <w:sz w:val="24"/>
          <w:szCs w:val="24"/>
        </w:rPr>
        <w:t xml:space="preserve"> деятельности.</w:t>
      </w:r>
    </w:p>
    <w:p w:rsidR="00675609" w:rsidRPr="00301125" w:rsidRDefault="00675609" w:rsidP="00675609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 xml:space="preserve">Защищать </w:t>
      </w:r>
      <w:proofErr w:type="gramStart"/>
      <w:r w:rsidRPr="00301125">
        <w:rPr>
          <w:rFonts w:ascii="Times New Roman" w:hAnsi="Times New Roman"/>
          <w:sz w:val="24"/>
          <w:szCs w:val="24"/>
        </w:rPr>
        <w:t>свои</w:t>
      </w:r>
      <w:proofErr w:type="gramEnd"/>
      <w:r w:rsidRPr="00301125">
        <w:rPr>
          <w:rFonts w:ascii="Times New Roman" w:hAnsi="Times New Roman"/>
          <w:sz w:val="24"/>
          <w:szCs w:val="24"/>
        </w:rPr>
        <w:t xml:space="preserve"> права в соответствии с гражданским, гражданским процессуальным и трудовым законодательством.</w:t>
      </w:r>
    </w:p>
    <w:p w:rsidR="00675609" w:rsidRPr="00301125" w:rsidRDefault="00675609" w:rsidP="00675609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01125">
        <w:rPr>
          <w:rFonts w:ascii="Times New Roman" w:hAnsi="Times New Roman"/>
          <w:sz w:val="24"/>
          <w:szCs w:val="24"/>
        </w:rPr>
        <w:t>Анализировать и оценивать</w:t>
      </w:r>
      <w:proofErr w:type="gramEnd"/>
      <w:r w:rsidRPr="00301125">
        <w:rPr>
          <w:rFonts w:ascii="Times New Roman" w:hAnsi="Times New Roman"/>
          <w:sz w:val="24"/>
          <w:szCs w:val="24"/>
        </w:rPr>
        <w:t xml:space="preserve"> результаты и последствия деятельности (бездействия) с правовой точки зрения.</w:t>
      </w:r>
    </w:p>
    <w:p w:rsidR="00675609" w:rsidRPr="00301125" w:rsidRDefault="00675609" w:rsidP="00675609">
      <w:pPr>
        <w:pStyle w:val="a3"/>
        <w:numPr>
          <w:ilvl w:val="0"/>
          <w:numId w:val="6"/>
        </w:numPr>
        <w:spacing w:after="0" w:line="240" w:lineRule="auto"/>
        <w:ind w:right="141"/>
        <w:jc w:val="both"/>
        <w:rPr>
          <w:rFonts w:ascii="Times New Roman" w:hAnsi="Times New Roman"/>
          <w:sz w:val="24"/>
          <w:szCs w:val="24"/>
        </w:rPr>
      </w:pPr>
      <w:proofErr w:type="gramStart"/>
      <w:r w:rsidRPr="00301125">
        <w:rPr>
          <w:rFonts w:ascii="Times New Roman" w:hAnsi="Times New Roman"/>
          <w:sz w:val="24"/>
          <w:szCs w:val="24"/>
        </w:rPr>
        <w:t>Находить и использовать</w:t>
      </w:r>
      <w:proofErr w:type="gramEnd"/>
      <w:r w:rsidRPr="00301125">
        <w:rPr>
          <w:rFonts w:ascii="Times New Roman" w:hAnsi="Times New Roman"/>
          <w:sz w:val="24"/>
          <w:szCs w:val="24"/>
        </w:rPr>
        <w:t xml:space="preserve"> необходимую экономическую информацию.</w:t>
      </w:r>
    </w:p>
    <w:p w:rsidR="00675609" w:rsidRPr="00301125" w:rsidRDefault="00675609" w:rsidP="00675609">
      <w:pPr>
        <w:pStyle w:val="a3"/>
        <w:numPr>
          <w:ilvl w:val="0"/>
          <w:numId w:val="6"/>
        </w:numPr>
        <w:spacing w:after="0" w:line="240" w:lineRule="auto"/>
        <w:ind w:right="141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301125">
        <w:rPr>
          <w:rFonts w:ascii="Times New Roman" w:hAnsi="Times New Roman"/>
          <w:bCs/>
          <w:sz w:val="24"/>
          <w:szCs w:val="24"/>
        </w:rPr>
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</w:r>
      <w:r w:rsidRPr="00301125">
        <w:rPr>
          <w:rFonts w:ascii="Times New Roman" w:hAnsi="Times New Roman"/>
          <w:iCs/>
          <w:sz w:val="24"/>
          <w:szCs w:val="24"/>
        </w:rPr>
        <w:t>определять инвестиционную привлекательность коммерческих</w:t>
      </w:r>
      <w:proofErr w:type="gramEnd"/>
      <w:r w:rsidRPr="00301125">
        <w:rPr>
          <w:rFonts w:ascii="Times New Roman" w:hAnsi="Times New Roman"/>
          <w:iCs/>
          <w:sz w:val="24"/>
          <w:szCs w:val="24"/>
        </w:rPr>
        <w:t xml:space="preserve"> идей в рамках </w:t>
      </w:r>
      <w:proofErr w:type="gramStart"/>
      <w:r w:rsidRPr="00301125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301125">
        <w:rPr>
          <w:rFonts w:ascii="Times New Roman" w:hAnsi="Times New Roman"/>
          <w:iCs/>
          <w:sz w:val="24"/>
          <w:szCs w:val="24"/>
        </w:rPr>
        <w:t xml:space="preserve"> деятельности; презентовать бизнес-идею; определять источники финансирования.</w:t>
      </w:r>
    </w:p>
    <w:p w:rsidR="00675609" w:rsidRPr="00301125" w:rsidRDefault="00675609" w:rsidP="0067560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301125">
        <w:rPr>
          <w:rFonts w:ascii="Times New Roman" w:hAnsi="Times New Roman"/>
          <w:color w:val="000000"/>
          <w:sz w:val="24"/>
          <w:szCs w:val="24"/>
        </w:rPr>
        <w:t>Разрабатывать политику безопасности SQL сервера, базы данных и отдельных объектов базы данных.</w:t>
      </w:r>
    </w:p>
    <w:p w:rsidR="00675609" w:rsidRPr="00301125" w:rsidRDefault="00675609" w:rsidP="00675609">
      <w:pPr>
        <w:pStyle w:val="a3"/>
        <w:numPr>
          <w:ilvl w:val="0"/>
          <w:numId w:val="6"/>
        </w:numPr>
        <w:spacing w:after="0" w:line="240" w:lineRule="auto"/>
        <w:ind w:right="141"/>
        <w:jc w:val="both"/>
        <w:rPr>
          <w:rFonts w:ascii="Times New Roman" w:hAnsi="Times New Roman"/>
          <w:iCs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Владеть технологиями проведения сертификации программного средства.</w:t>
      </w:r>
    </w:p>
    <w:p w:rsidR="00675609" w:rsidRPr="00301125" w:rsidRDefault="00675609" w:rsidP="002862D6">
      <w:pPr>
        <w:spacing w:after="120" w:line="240" w:lineRule="auto"/>
        <w:contextualSpacing/>
        <w:outlineLvl w:val="4"/>
        <w:rPr>
          <w:sz w:val="24"/>
          <w:szCs w:val="24"/>
        </w:rPr>
      </w:pPr>
    </w:p>
    <w:p w:rsidR="002862D6" w:rsidRPr="00301125" w:rsidRDefault="002862D6" w:rsidP="002862D6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301125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Основные положения Конституции Российской Федерации.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lastRenderedPageBreak/>
        <w:t>Права и свободы человека и гражданина, механизмы их реализации.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Понятие правового регулирования в сфере профессиональной деятельности.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 xml:space="preserve">Законодательные, иные нормативные правовые акты, другие документы, регулирующие правоотношения в процессе </w:t>
      </w:r>
      <w:proofErr w:type="gramStart"/>
      <w:r w:rsidRPr="00301125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301125">
        <w:rPr>
          <w:rFonts w:ascii="Times New Roman" w:hAnsi="Times New Roman"/>
          <w:sz w:val="24"/>
          <w:szCs w:val="24"/>
        </w:rPr>
        <w:t xml:space="preserve"> деятельности.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Организационно-правовые формы юридических лиц.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 xml:space="preserve">Правовое положение субъектов </w:t>
      </w:r>
      <w:proofErr w:type="gramStart"/>
      <w:r w:rsidRPr="00301125">
        <w:rPr>
          <w:rFonts w:ascii="Times New Roman" w:hAnsi="Times New Roman"/>
          <w:sz w:val="24"/>
          <w:szCs w:val="24"/>
        </w:rPr>
        <w:t>предпринимательской</w:t>
      </w:r>
      <w:proofErr w:type="gramEnd"/>
      <w:r w:rsidRPr="00301125">
        <w:rPr>
          <w:rFonts w:ascii="Times New Roman" w:hAnsi="Times New Roman"/>
          <w:sz w:val="24"/>
          <w:szCs w:val="24"/>
        </w:rPr>
        <w:t xml:space="preserve"> деятельности.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Права и обязанности работников в сфере профессиональной деятельности.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Порядок заключения трудового договора и основания для его прекращения.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Правила оплаты труда.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Роль государственного регулирования в обеспечении занятости населения.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Право социальной защиты граждан.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Понятие дисциплинарной и материальной ответственности работника.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Виды административных правонарушений и административной ответственности.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Нормы защиты нарушенных прав и судебный порядок разрешения споров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01125">
        <w:rPr>
          <w:rFonts w:ascii="Times New Roman" w:hAnsi="Times New Roman"/>
          <w:bCs/>
          <w:sz w:val="24"/>
          <w:szCs w:val="24"/>
        </w:rPr>
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301125">
        <w:rPr>
          <w:rFonts w:ascii="Times New Roman" w:hAnsi="Times New Roman"/>
          <w:color w:val="000000"/>
          <w:sz w:val="24"/>
          <w:szCs w:val="24"/>
        </w:rPr>
        <w:t>Технология установки и настройки сервера баз данных.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Требования к безопасности сервера базы данных.</w:t>
      </w:r>
    </w:p>
    <w:p w:rsidR="00675609" w:rsidRPr="00301125" w:rsidRDefault="00675609" w:rsidP="00675609">
      <w:pPr>
        <w:pStyle w:val="a3"/>
        <w:numPr>
          <w:ilvl w:val="0"/>
          <w:numId w:val="7"/>
        </w:numPr>
        <w:spacing w:after="0" w:line="240" w:lineRule="auto"/>
        <w:outlineLvl w:val="4"/>
        <w:rPr>
          <w:sz w:val="24"/>
          <w:szCs w:val="24"/>
        </w:rPr>
      </w:pPr>
      <w:r w:rsidRPr="00301125">
        <w:rPr>
          <w:rFonts w:ascii="Times New Roman" w:hAnsi="Times New Roman"/>
          <w:sz w:val="24"/>
          <w:szCs w:val="24"/>
        </w:rPr>
        <w:t>Государственные стандарты и требования к обслуживанию баз данных.</w:t>
      </w:r>
    </w:p>
    <w:p w:rsidR="002862D6" w:rsidRPr="00E121BB" w:rsidRDefault="002862D6" w:rsidP="002862D6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767EE9">
        <w:rPr>
          <w:rFonts w:ascii="Times New Roman" w:hAnsi="Times New Roman" w:cs="Times New Roman"/>
          <w:i/>
          <w:sz w:val="28"/>
          <w:szCs w:val="28"/>
        </w:rPr>
        <w:t>т</w:t>
      </w:r>
      <w:r w:rsidR="00767EE9" w:rsidRPr="00767EE9">
        <w:rPr>
          <w:rFonts w:ascii="Times New Roman" w:hAnsi="Times New Roman" w:cs="Times New Roman"/>
          <w:i/>
          <w:sz w:val="28"/>
          <w:szCs w:val="28"/>
        </w:rPr>
        <w:t>еории и истории государства и права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862D6" w:rsidRPr="00E121BB" w:rsidRDefault="002862D6" w:rsidP="002862D6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2862D6" w:rsidRPr="00E121BB" w:rsidRDefault="002862D6" w:rsidP="002862D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2A3A27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0551F"/>
    <w:multiLevelType w:val="hybridMultilevel"/>
    <w:tmpl w:val="8D48814A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3BA0388C"/>
    <w:multiLevelType w:val="hybridMultilevel"/>
    <w:tmpl w:val="48DCA20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5C12FE"/>
    <w:multiLevelType w:val="hybridMultilevel"/>
    <w:tmpl w:val="AFE463D2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0D66069"/>
    <w:multiLevelType w:val="hybridMultilevel"/>
    <w:tmpl w:val="E9D88CD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691F0C"/>
    <w:multiLevelType w:val="hybridMultilevel"/>
    <w:tmpl w:val="990838F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512F91"/>
    <w:multiLevelType w:val="hybridMultilevel"/>
    <w:tmpl w:val="0E0C3F9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308F"/>
    <w:rsid w:val="00244BFC"/>
    <w:rsid w:val="002862D6"/>
    <w:rsid w:val="002A3A27"/>
    <w:rsid w:val="00301125"/>
    <w:rsid w:val="00481E05"/>
    <w:rsid w:val="00524170"/>
    <w:rsid w:val="005335B5"/>
    <w:rsid w:val="00675609"/>
    <w:rsid w:val="00767EE9"/>
    <w:rsid w:val="009E402A"/>
    <w:rsid w:val="00A37A04"/>
    <w:rsid w:val="00D20CE6"/>
    <w:rsid w:val="00D21EB7"/>
    <w:rsid w:val="00EF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30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577</Words>
  <Characters>3293</Characters>
  <Application>Microsoft Office Word</Application>
  <DocSecurity>0</DocSecurity>
  <Lines>27</Lines>
  <Paragraphs>7</Paragraphs>
  <ScaleCrop>false</ScaleCrop>
  <Company>Home</Company>
  <LinksUpToDate>false</LinksUpToDate>
  <CharactersWithSpaces>3863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11</cp:revision>
  <dcterms:created xsi:type="dcterms:W3CDTF">2019-03-31T16:55:00Z</dcterms:created>
  <dcterms:modified xsi:type="dcterms:W3CDTF">2021-09-07T06:06:00Z</dcterms:modified>
</cp:coreProperties>
</file>