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E63" w:rsidRPr="00F94152" w:rsidRDefault="00DB1E63" w:rsidP="00DB1E63">
      <w:pPr>
        <w:spacing w:after="0" w:line="48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DB1E63" w:rsidRDefault="00DB1E63" w:rsidP="00F23D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БД.05 </w:t>
      </w:r>
      <w:r w:rsidRPr="00E33486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DB1E63" w:rsidRPr="00E121BB" w:rsidRDefault="00DB1E63" w:rsidP="00F23D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DB1E63" w:rsidRDefault="00DB1E63" w:rsidP="00F23D44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890E6D" w:rsidRDefault="00DB1E63" w:rsidP="00890E6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3D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F23D44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F23D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F23D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F23D44">
        <w:rPr>
          <w:rFonts w:ascii="Times New Roman" w:hAnsi="Times New Roman" w:cs="Times New Roman"/>
          <w:sz w:val="24"/>
          <w:szCs w:val="24"/>
        </w:rPr>
        <w:t xml:space="preserve">«История» </w:t>
      </w:r>
      <w:r w:rsidRPr="00F23D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23D44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F23D4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DB1E63" w:rsidRPr="00890E6D" w:rsidRDefault="00DB1E63" w:rsidP="00890E6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F23D44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 - максимальная  учебная нагрузка обучающегося 176 часов, в том числе:</w:t>
      </w:r>
    </w:p>
    <w:p w:rsidR="00DB1E63" w:rsidRPr="00F23D44" w:rsidRDefault="00DB1E63" w:rsidP="00DB1E6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F23D4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23D44">
        <w:rPr>
          <w:rFonts w:ascii="Times New Roman" w:hAnsi="Times New Roman" w:cs="Times New Roman"/>
          <w:sz w:val="24"/>
          <w:szCs w:val="24"/>
        </w:rPr>
        <w:t xml:space="preserve"> – 1</w:t>
      </w:r>
      <w:r w:rsidR="00A17741" w:rsidRPr="00F23D44">
        <w:rPr>
          <w:rFonts w:ascii="Times New Roman" w:hAnsi="Times New Roman" w:cs="Times New Roman"/>
          <w:sz w:val="24"/>
          <w:szCs w:val="24"/>
        </w:rPr>
        <w:t>17</w:t>
      </w:r>
      <w:r w:rsidRPr="00F23D44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DB1E63" w:rsidRPr="00F23D44" w:rsidRDefault="00DB1E63" w:rsidP="00DB1E6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F23D4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23D44">
        <w:rPr>
          <w:rFonts w:ascii="Times New Roman" w:hAnsi="Times New Roman" w:cs="Times New Roman"/>
          <w:sz w:val="24"/>
          <w:szCs w:val="24"/>
        </w:rPr>
        <w:t xml:space="preserve"> -59 часов.</w:t>
      </w:r>
    </w:p>
    <w:p w:rsidR="00DB1E63" w:rsidRPr="00F23D44" w:rsidRDefault="00DB1E63" w:rsidP="00DB1E6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F23D44">
        <w:rPr>
          <w:rFonts w:ascii="Times New Roman" w:hAnsi="Times New Roman" w:cs="Times New Roman"/>
          <w:i/>
          <w:sz w:val="24"/>
          <w:szCs w:val="24"/>
        </w:rPr>
        <w:t>дифференцированный  зачет.</w:t>
      </w:r>
    </w:p>
    <w:p w:rsidR="00DB1E63" w:rsidRPr="00F23D44" w:rsidRDefault="00DB1E63" w:rsidP="00DB1E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F23D44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F23D44">
        <w:rPr>
          <w:rFonts w:ascii="Times New Roman" w:hAnsi="Times New Roman" w:cs="Times New Roman"/>
          <w:sz w:val="24"/>
          <w:szCs w:val="24"/>
        </w:rPr>
        <w:t>«История» направлено на достижение следующих результатов:</w:t>
      </w:r>
    </w:p>
    <w:p w:rsidR="00DB1E63" w:rsidRPr="00F23D44" w:rsidRDefault="00DB1E63" w:rsidP="00DB1E6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b/>
          <w:i/>
          <w:sz w:val="24"/>
          <w:szCs w:val="24"/>
        </w:rPr>
        <w:t>личностных:</w:t>
      </w:r>
      <w:r w:rsidRPr="00F23D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1E63" w:rsidRPr="00F23D44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</w:t>
      </w:r>
      <w:r w:rsidRPr="00F23D44">
        <w:rPr>
          <w:sz w:val="24"/>
          <w:szCs w:val="24"/>
        </w:rPr>
        <w:t>);</w:t>
      </w:r>
    </w:p>
    <w:p w:rsidR="00DB1E63" w:rsidRPr="00F23D44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>готовность к служению Отечеству, его защите;</w:t>
      </w:r>
    </w:p>
    <w:p w:rsidR="00DB1E63" w:rsidRPr="00F23D44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B1E63" w:rsidRPr="00F23D44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 xml:space="preserve"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F23D44">
        <w:rPr>
          <w:rFonts w:ascii="Times New Roman" w:hAnsi="Times New Roman" w:cs="Times New Roman"/>
          <w:sz w:val="24"/>
          <w:szCs w:val="24"/>
        </w:rPr>
        <w:t>самостоятельной</w:t>
      </w:r>
      <w:proofErr w:type="gramEnd"/>
      <w:r w:rsidRPr="00F23D44">
        <w:rPr>
          <w:rFonts w:ascii="Times New Roman" w:hAnsi="Times New Roman" w:cs="Times New Roman"/>
          <w:sz w:val="24"/>
          <w:szCs w:val="24"/>
        </w:rPr>
        <w:t>, творческой и ответственной деятельности;</w:t>
      </w:r>
    </w:p>
    <w:p w:rsidR="00DB1E63" w:rsidRPr="00F23D44" w:rsidRDefault="00DB1E63" w:rsidP="00DE1F7E">
      <w:pPr>
        <w:pStyle w:val="ConsPlusNormal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>сформированность толерантного сознания и поведения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B1E63" w:rsidRPr="00F23D44" w:rsidRDefault="00DB1E63" w:rsidP="00DB1E6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</w:pPr>
      <w:r w:rsidRPr="00F23D44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метапредметные:</w:t>
      </w:r>
    </w:p>
    <w:p w:rsidR="00DB1E63" w:rsidRPr="00F23D44" w:rsidRDefault="00DB1E63" w:rsidP="00DE1F7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F23D44">
        <w:rPr>
          <w:rFonts w:ascii="Times New Roman" w:eastAsia="Calibri" w:hAnsi="Times New Roman" w:cs="Times New Roman"/>
          <w:sz w:val="24"/>
          <w:szCs w:val="24"/>
        </w:rPr>
        <w:t>оценивать и интерпретировать</w:t>
      </w:r>
      <w:proofErr w:type="gramEnd"/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 информацию, получаемую из различных источников;</w:t>
      </w:r>
    </w:p>
    <w:p w:rsidR="00DB1E63" w:rsidRPr="00F23D44" w:rsidRDefault="00DB1E63" w:rsidP="00DE1F7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умение самостоятельно </w:t>
      </w:r>
      <w:proofErr w:type="gramStart"/>
      <w:r w:rsidRPr="00F23D44">
        <w:rPr>
          <w:rFonts w:ascii="Times New Roman" w:eastAsia="Calibri" w:hAnsi="Times New Roman" w:cs="Times New Roman"/>
          <w:sz w:val="24"/>
          <w:szCs w:val="24"/>
        </w:rPr>
        <w:t>оценивать и принимать</w:t>
      </w:r>
      <w:proofErr w:type="gramEnd"/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 решения, определяющие стратегию поведения, с учетом гражданских и нравственных ценностей;</w:t>
      </w:r>
    </w:p>
    <w:p w:rsidR="00DB1E63" w:rsidRPr="00F23D44" w:rsidRDefault="00DB1E63" w:rsidP="00DE1F7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23D44">
        <w:rPr>
          <w:rFonts w:ascii="Times New Roman" w:eastAsia="Calibri" w:hAnsi="Times New Roman" w:cs="Times New Roman"/>
          <w:sz w:val="24"/>
          <w:szCs w:val="24"/>
        </w:rPr>
        <w:t>▪ 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B1E63" w:rsidRPr="00F23D44" w:rsidRDefault="00DB1E63" w:rsidP="00DE1F7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                                                                                                                                                           </w:t>
      </w:r>
    </w:p>
    <w:p w:rsidR="00DB1E63" w:rsidRPr="00F23D44" w:rsidRDefault="00DB1E63" w:rsidP="00DB1E6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i/>
          <w:sz w:val="24"/>
          <w:szCs w:val="24"/>
          <w:lang w:eastAsia="ru-RU"/>
        </w:rPr>
      </w:pPr>
      <w:r w:rsidRPr="00F23D44">
        <w:rPr>
          <w:rFonts w:ascii="Times New Roman" w:eastAsia="Calibri" w:hAnsi="Times New Roman" w:cs="Times New Roman"/>
          <w:b/>
          <w:bCs/>
          <w:i/>
          <w:sz w:val="24"/>
          <w:szCs w:val="24"/>
          <w:lang w:eastAsia="ru-RU"/>
        </w:rPr>
        <w:t>предметные:</w:t>
      </w:r>
    </w:p>
    <w:p w:rsidR="00DB1E63" w:rsidRPr="00F23D44" w:rsidRDefault="00DB1E63" w:rsidP="00DE1F7E">
      <w:pPr>
        <w:pStyle w:val="a4"/>
        <w:numPr>
          <w:ilvl w:val="0"/>
          <w:numId w:val="4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F23D44">
        <w:rPr>
          <w:color w:val="000000"/>
        </w:rPr>
        <w:t xml:space="preserve"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DB1E63" w:rsidRPr="00F23D44" w:rsidRDefault="00DB1E63" w:rsidP="00DE1F7E">
      <w:pPr>
        <w:pStyle w:val="a4"/>
        <w:numPr>
          <w:ilvl w:val="0"/>
          <w:numId w:val="4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F23D44">
        <w:rPr>
          <w:color w:val="000000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DB1E63" w:rsidRPr="00F23D44" w:rsidRDefault="00DB1E63" w:rsidP="00DE1F7E">
      <w:pPr>
        <w:pStyle w:val="a4"/>
        <w:numPr>
          <w:ilvl w:val="0"/>
          <w:numId w:val="4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F23D44">
        <w:rPr>
          <w:color w:val="000000"/>
        </w:rPr>
        <w:lastRenderedPageBreak/>
        <w:t xml:space="preserve">сформированность умений применять исторические знания в профессиональной и общественной деятельности, поликультурном </w:t>
      </w:r>
      <w:proofErr w:type="gramStart"/>
      <w:r w:rsidRPr="00F23D44">
        <w:rPr>
          <w:color w:val="000000"/>
        </w:rPr>
        <w:t>общении</w:t>
      </w:r>
      <w:proofErr w:type="gramEnd"/>
      <w:r w:rsidRPr="00F23D44">
        <w:rPr>
          <w:color w:val="000000"/>
        </w:rPr>
        <w:t xml:space="preserve">; владение навыками проектной деятельности и исторической реконструкции с привлечением различных источников; </w:t>
      </w:r>
    </w:p>
    <w:p w:rsidR="00DB1E63" w:rsidRPr="00F23D44" w:rsidRDefault="00DB1E63" w:rsidP="00DE1F7E">
      <w:pPr>
        <w:pStyle w:val="a4"/>
        <w:numPr>
          <w:ilvl w:val="0"/>
          <w:numId w:val="4"/>
        </w:numPr>
        <w:spacing w:before="0" w:beforeAutospacing="0" w:after="0" w:afterAutospacing="0"/>
        <w:ind w:left="0" w:firstLine="0"/>
        <w:contextualSpacing/>
        <w:jc w:val="both"/>
        <w:rPr>
          <w:color w:val="000000"/>
        </w:rPr>
      </w:pPr>
      <w:r w:rsidRPr="00F23D44">
        <w:rPr>
          <w:color w:val="000000"/>
        </w:rPr>
        <w:t>сформированность умений вести диалог, обосновывать свою точку зрения в дискуссии по исторической тематике.</w:t>
      </w:r>
    </w:p>
    <w:p w:rsidR="00DB1E63" w:rsidRPr="00F23D44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DB1E63" w:rsidRPr="00F23D44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 xml:space="preserve"> российскую гражданскую идентичность, патриотизм, уважение к своему народу, чувство ответственности перед Родиной, гордость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DB1E63" w:rsidRPr="00F23D44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b/>
          <w:i/>
          <w:sz w:val="24"/>
          <w:szCs w:val="24"/>
        </w:rPr>
        <w:t>сформировать</w:t>
      </w:r>
      <w:r w:rsidRPr="00F23D44">
        <w:rPr>
          <w:rFonts w:ascii="Times New Roman" w:hAnsi="Times New Roman" w:cs="Times New Roman"/>
          <w:sz w:val="24"/>
          <w:szCs w:val="24"/>
        </w:rPr>
        <w:t>:</w:t>
      </w:r>
    </w:p>
    <w:p w:rsidR="00DB1E63" w:rsidRPr="00F23D44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различные формы общественного сознания, осознание своего места в поликультурном мире;</w:t>
      </w:r>
    </w:p>
    <w:p w:rsidR="00DB1E63" w:rsidRPr="00F23D44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 xml:space="preserve">основы саморазвития и самовоспитания в соответствии с общечеловеческими ценностями и идеалами гражданского общества; готовность и способность </w:t>
      </w:r>
      <w:proofErr w:type="gramStart"/>
      <w:r w:rsidRPr="00F23D4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F23D44">
        <w:rPr>
          <w:rFonts w:ascii="Times New Roman" w:hAnsi="Times New Roman" w:cs="Times New Roman"/>
          <w:sz w:val="24"/>
          <w:szCs w:val="24"/>
        </w:rPr>
        <w:t xml:space="preserve"> самостоятельной, творческой и ответственной деятельности;</w:t>
      </w:r>
    </w:p>
    <w:p w:rsidR="00DB1E63" w:rsidRPr="00F23D44" w:rsidRDefault="00DB1E63" w:rsidP="00DB1E6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hAnsi="Times New Roman" w:cs="Times New Roman"/>
          <w:sz w:val="24"/>
          <w:szCs w:val="24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взаимопонимание,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B1E63" w:rsidRPr="00F23D44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уметь ориентироваться в различных источниках информации, критически </w:t>
      </w:r>
      <w:proofErr w:type="gramStart"/>
      <w:r w:rsidRPr="00F23D44">
        <w:rPr>
          <w:rFonts w:ascii="Times New Roman" w:eastAsia="Calibri" w:hAnsi="Times New Roman" w:cs="Times New Roman"/>
          <w:sz w:val="24"/>
          <w:szCs w:val="24"/>
        </w:rPr>
        <w:t>оценивать и интерпретировать</w:t>
      </w:r>
      <w:proofErr w:type="gramEnd"/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 информацию, получаемую из различных источников;</w:t>
      </w:r>
    </w:p>
    <w:p w:rsidR="00DB1E63" w:rsidRPr="00F23D44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eastAsia="Calibri" w:hAnsi="Times New Roman" w:cs="Times New Roman"/>
          <w:b/>
          <w:i/>
          <w:sz w:val="24"/>
          <w:szCs w:val="24"/>
        </w:rPr>
        <w:t> уметь</w:t>
      </w:r>
      <w:r w:rsidRPr="00F23D44">
        <w:rPr>
          <w:rFonts w:ascii="Times New Roman" w:hAnsi="Times New Roman" w:cs="Times New Roman"/>
          <w:sz w:val="24"/>
          <w:szCs w:val="24"/>
        </w:rPr>
        <w:t>:</w:t>
      </w:r>
    </w:p>
    <w:p w:rsidR="00DB1E63" w:rsidRPr="00F23D44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самостоятельно </w:t>
      </w:r>
      <w:proofErr w:type="gramStart"/>
      <w:r w:rsidRPr="00F23D44">
        <w:rPr>
          <w:rFonts w:ascii="Times New Roman" w:eastAsia="Calibri" w:hAnsi="Times New Roman" w:cs="Times New Roman"/>
          <w:sz w:val="24"/>
          <w:szCs w:val="24"/>
        </w:rPr>
        <w:t>оценивать и принимать</w:t>
      </w:r>
      <w:proofErr w:type="gramEnd"/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 решения, определяющие стратегию поведения, с учетом гражданских и нравственных ценностей;</w:t>
      </w:r>
      <w:r w:rsidRPr="00F23D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B1E63" w:rsidRPr="00F23D44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23D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применять исторические знания в </w:t>
      </w:r>
      <w:proofErr w:type="gramStart"/>
      <w:r w:rsidRPr="00F23D44">
        <w:rPr>
          <w:rFonts w:ascii="Times New Roman" w:eastAsia="Calibri" w:hAnsi="Times New Roman" w:cs="Times New Roman"/>
          <w:color w:val="000000"/>
          <w:sz w:val="24"/>
          <w:szCs w:val="24"/>
        </w:rPr>
        <w:t>профессиональной</w:t>
      </w:r>
      <w:proofErr w:type="gramEnd"/>
      <w:r w:rsidRPr="00F23D4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общественной деятельности, поликультурном общении;</w:t>
      </w:r>
    </w:p>
    <w:p w:rsidR="00DB1E63" w:rsidRPr="00F23D44" w:rsidRDefault="00DB1E63" w:rsidP="00DB1E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3D44">
        <w:rPr>
          <w:rFonts w:ascii="Times New Roman" w:eastAsia="Calibri" w:hAnsi="Times New Roman" w:cs="Times New Roman"/>
          <w:b/>
          <w:i/>
          <w:sz w:val="24"/>
          <w:szCs w:val="24"/>
        </w:rPr>
        <w:t>владеть</w:t>
      </w:r>
      <w:r w:rsidRPr="00F23D44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F23D4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B1E63" w:rsidRPr="00F23D44" w:rsidRDefault="00DB1E63" w:rsidP="00DB1E63">
      <w:pPr>
        <w:pStyle w:val="a4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F23D44">
        <w:rPr>
          <w:color w:val="000000"/>
        </w:rPr>
        <w:t>комплексом знаний об истории России и человечества в целом, представлениями об общем и особенном в мировом историческом процессе.</w:t>
      </w:r>
    </w:p>
    <w:p w:rsidR="00F23D44" w:rsidRDefault="00F23D44" w:rsidP="00DB1E6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B1E63" w:rsidRPr="00604E75" w:rsidRDefault="00DB1E63" w:rsidP="00DB1E6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5091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853A51" w:rsidRDefault="00890E6D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A5904"/>
    <w:multiLevelType w:val="hybridMultilevel"/>
    <w:tmpl w:val="523885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715A1"/>
    <w:multiLevelType w:val="hybridMultilevel"/>
    <w:tmpl w:val="CA5478D4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75F6A0D"/>
    <w:multiLevelType w:val="hybridMultilevel"/>
    <w:tmpl w:val="7A2680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1E63"/>
    <w:rsid w:val="00244BFC"/>
    <w:rsid w:val="00303A7B"/>
    <w:rsid w:val="00890E6D"/>
    <w:rsid w:val="00A17741"/>
    <w:rsid w:val="00D20CE6"/>
    <w:rsid w:val="00DB1E63"/>
    <w:rsid w:val="00DE1F7E"/>
    <w:rsid w:val="00EB5646"/>
    <w:rsid w:val="00F2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E63"/>
    <w:pPr>
      <w:ind w:left="720"/>
      <w:contextualSpacing/>
    </w:pPr>
  </w:style>
  <w:style w:type="paragraph" w:customStyle="1" w:styleId="ConsPlusNormal">
    <w:name w:val="ConsPlusNormal"/>
    <w:rsid w:val="00DB1E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DB1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796</Words>
  <Characters>4541</Characters>
  <Application>Microsoft Office Word</Application>
  <DocSecurity>0</DocSecurity>
  <Lines>37</Lines>
  <Paragraphs>10</Paragraphs>
  <ScaleCrop>false</ScaleCrop>
  <Company>Home</Company>
  <LinksUpToDate>false</LinksUpToDate>
  <CharactersWithSpaces>5327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2019-03-31T15:40:00Z</dcterms:created>
  <dcterms:modified xsi:type="dcterms:W3CDTF">2021-09-09T05:29:00Z</dcterms:modified>
</cp:coreProperties>
</file>