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D12" w:rsidRPr="009F6144" w:rsidRDefault="00D02D12" w:rsidP="00D02D12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144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D02D12" w:rsidRDefault="00D02D12" w:rsidP="00D02D12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B705BB">
        <w:t xml:space="preserve"> 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Компьютерная графика</w:t>
      </w:r>
    </w:p>
    <w:p w:rsidR="00D02D12" w:rsidRPr="006B02AC" w:rsidRDefault="00D02D12" w:rsidP="00D02D12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D02D12" w:rsidRPr="003B7448" w:rsidRDefault="00D02D12" w:rsidP="00D02D1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D02D12" w:rsidRPr="006B2BCF" w:rsidRDefault="00D02D12" w:rsidP="00D02D12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B2BCF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6B2BCF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6B2BCF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6B2BCF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D02D12" w:rsidRPr="006B2BCF" w:rsidRDefault="00D02D12" w:rsidP="00D02D12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6B2BC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B2BCF">
        <w:rPr>
          <w:rFonts w:ascii="Times New Roman" w:hAnsi="Times New Roman" w:cs="Times New Roman"/>
          <w:sz w:val="24"/>
          <w:szCs w:val="24"/>
        </w:rPr>
        <w:t xml:space="preserve"> 108 час</w:t>
      </w:r>
      <w:r w:rsidR="005D6478" w:rsidRPr="006B2BCF">
        <w:rPr>
          <w:rFonts w:ascii="Times New Roman" w:hAnsi="Times New Roman" w:cs="Times New Roman"/>
          <w:sz w:val="24"/>
          <w:szCs w:val="24"/>
        </w:rPr>
        <w:t>ов</w:t>
      </w:r>
      <w:r w:rsidRPr="006B2BC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02D12" w:rsidRPr="006B2BCF" w:rsidRDefault="00D02D12" w:rsidP="00D02D1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72 час</w:t>
      </w:r>
      <w:r w:rsidR="005D6478" w:rsidRPr="006B2BCF">
        <w:rPr>
          <w:rFonts w:ascii="Times New Roman" w:hAnsi="Times New Roman" w:cs="Times New Roman"/>
          <w:sz w:val="24"/>
          <w:szCs w:val="24"/>
        </w:rPr>
        <w:t>а</w:t>
      </w:r>
      <w:r w:rsidRPr="006B2BCF">
        <w:rPr>
          <w:rFonts w:ascii="Times New Roman" w:hAnsi="Times New Roman" w:cs="Times New Roman"/>
          <w:sz w:val="24"/>
          <w:szCs w:val="24"/>
        </w:rPr>
        <w:t>;</w:t>
      </w:r>
    </w:p>
    <w:p w:rsidR="006B2BCF" w:rsidRPr="006B2BCF" w:rsidRDefault="00D02D12" w:rsidP="006B2BC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6B2BC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B2BCF">
        <w:rPr>
          <w:rFonts w:ascii="Times New Roman" w:hAnsi="Times New Roman" w:cs="Times New Roman"/>
          <w:sz w:val="24"/>
          <w:szCs w:val="24"/>
        </w:rPr>
        <w:t xml:space="preserve"> - 36 час</w:t>
      </w:r>
      <w:r w:rsidR="005D6478" w:rsidRPr="006B2BCF">
        <w:rPr>
          <w:rFonts w:ascii="Times New Roman" w:hAnsi="Times New Roman" w:cs="Times New Roman"/>
          <w:sz w:val="24"/>
          <w:szCs w:val="24"/>
        </w:rPr>
        <w:t>ов</w:t>
      </w:r>
      <w:r w:rsidRPr="006B2BCF">
        <w:rPr>
          <w:rFonts w:ascii="Times New Roman" w:hAnsi="Times New Roman" w:cs="Times New Roman"/>
          <w:sz w:val="24"/>
          <w:szCs w:val="24"/>
        </w:rPr>
        <w:t>;</w:t>
      </w:r>
    </w:p>
    <w:p w:rsidR="00D02D12" w:rsidRPr="006B2BCF" w:rsidRDefault="00D02D12" w:rsidP="006B2BC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B2BCF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D02D12" w:rsidRPr="006B2BCF" w:rsidRDefault="00D02D12" w:rsidP="00D02D12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D02D12" w:rsidRPr="006B2BCF" w:rsidRDefault="00D02D12" w:rsidP="00D02D1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2BCF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D02D12" w:rsidRPr="006B2BCF" w:rsidRDefault="00D02D12" w:rsidP="00D02D12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sz w:val="24"/>
          <w:szCs w:val="24"/>
        </w:rPr>
        <w:t xml:space="preserve">            ПК 1.5. Разрабатывать фрагменты документации по эксплуатации информационной системы.</w:t>
      </w:r>
    </w:p>
    <w:p w:rsidR="00D02D12" w:rsidRPr="006B2BCF" w:rsidRDefault="00D02D12" w:rsidP="00D02D12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2BC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6B2BC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6B2BC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02D12" w:rsidRPr="006B2BCF" w:rsidRDefault="00D02D12" w:rsidP="00D02D12">
      <w:pPr>
        <w:spacing w:after="0" w:line="240" w:lineRule="auto"/>
        <w:contextualSpacing/>
        <w:outlineLvl w:val="4"/>
        <w:rPr>
          <w:sz w:val="24"/>
          <w:szCs w:val="24"/>
        </w:rPr>
      </w:pPr>
      <w:r w:rsidRPr="006B2BCF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6B2BCF">
        <w:rPr>
          <w:sz w:val="24"/>
          <w:szCs w:val="24"/>
        </w:rPr>
        <w:t xml:space="preserve"> </w:t>
      </w:r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2BCF">
        <w:rPr>
          <w:rFonts w:ascii="Times New Roman" w:hAnsi="Times New Roman" w:cs="Times New Roman"/>
          <w:bCs/>
          <w:sz w:val="24"/>
          <w:szCs w:val="24"/>
        </w:rPr>
        <w:t>организовывать и проводить</w:t>
      </w:r>
      <w:proofErr w:type="gramEnd"/>
      <w:r w:rsidRPr="006B2BCF">
        <w:rPr>
          <w:rFonts w:ascii="Times New Roman" w:hAnsi="Times New Roman" w:cs="Times New Roman"/>
          <w:bCs/>
          <w:sz w:val="24"/>
          <w:szCs w:val="24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2BCF">
        <w:rPr>
          <w:rFonts w:ascii="Times New Roman" w:hAnsi="Times New Roman" w:cs="Times New Roman"/>
          <w:bCs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BCF">
        <w:rPr>
          <w:rFonts w:ascii="Times New Roman" w:hAnsi="Times New Roman" w:cs="Times New Roman"/>
          <w:bCs/>
          <w:sz w:val="24"/>
          <w:szCs w:val="24"/>
        </w:rPr>
        <w:t>использовать средства индивидуальной и коллективной защиты от оружия массового поражения;</w:t>
      </w:r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BCF">
        <w:rPr>
          <w:rFonts w:ascii="Times New Roman" w:hAnsi="Times New Roman" w:cs="Times New Roman"/>
          <w:bCs/>
          <w:sz w:val="24"/>
          <w:szCs w:val="24"/>
        </w:rPr>
        <w:t>применять первичные средства пожаротушения;</w:t>
      </w:r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2BCF">
        <w:rPr>
          <w:rFonts w:ascii="Times New Roman" w:hAnsi="Times New Roman" w:cs="Times New Roman"/>
          <w:bCs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BCF">
        <w:rPr>
          <w:rFonts w:ascii="Times New Roman" w:hAnsi="Times New Roman" w:cs="Times New Roman"/>
          <w:bCs/>
          <w:sz w:val="24"/>
          <w:szCs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2BCF">
        <w:rPr>
          <w:rFonts w:ascii="Times New Roman" w:hAnsi="Times New Roman" w:cs="Times New Roman"/>
          <w:bCs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6B2BCF">
        <w:rPr>
          <w:rFonts w:ascii="Times New Roman" w:hAnsi="Times New Roman" w:cs="Times New Roman"/>
          <w:bCs/>
          <w:sz w:val="24"/>
          <w:szCs w:val="24"/>
        </w:rPr>
        <w:t>саморегуляции</w:t>
      </w:r>
      <w:proofErr w:type="spellEnd"/>
      <w:r w:rsidRPr="006B2BCF">
        <w:rPr>
          <w:rFonts w:ascii="Times New Roman" w:hAnsi="Times New Roman" w:cs="Times New Roman"/>
          <w:bCs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D02D12" w:rsidRPr="006B2BCF" w:rsidRDefault="00D02D12" w:rsidP="00D02D1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BCF">
        <w:rPr>
          <w:rFonts w:ascii="Times New Roman" w:hAnsi="Times New Roman" w:cs="Times New Roman"/>
          <w:bCs/>
          <w:sz w:val="24"/>
          <w:szCs w:val="24"/>
        </w:rPr>
        <w:t>оказывать первую помощь пострадавшим;</w:t>
      </w:r>
    </w:p>
    <w:p w:rsidR="00D02D12" w:rsidRPr="006B2BCF" w:rsidRDefault="00D02D12" w:rsidP="00D0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B2BCF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02D12" w:rsidRPr="006B2BCF" w:rsidRDefault="00D02D12" w:rsidP="00D02D12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BCF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конструктивные элементы средств вычислительной техники; периферийные устройства вычислительной техники; нестандартные периферийные устройства, виды компьютерной графики, способы ее представления;</w:t>
      </w:r>
    </w:p>
    <w:p w:rsidR="00D02D12" w:rsidRPr="006B2BCF" w:rsidRDefault="00D02D12" w:rsidP="00D02D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BCF">
        <w:rPr>
          <w:rFonts w:ascii="Times New Roman" w:hAnsi="Times New Roman" w:cs="Times New Roman"/>
          <w:b/>
          <w:i/>
          <w:color w:val="000000"/>
          <w:sz w:val="24"/>
          <w:szCs w:val="24"/>
        </w:rPr>
        <w:t>уметь</w:t>
      </w:r>
      <w:r w:rsidRPr="006B2BC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02D12" w:rsidRPr="006B2BCF" w:rsidRDefault="00D02D12" w:rsidP="00D02D12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B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определять совместимость аппаратного и программного обеспечения; выполнять схемы и чертежи по специальности с использованием прикладных программных средств, </w:t>
      </w:r>
      <w:proofErr w:type="gramStart"/>
      <w:r w:rsidRPr="006B2BCF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и редактировать</w:t>
      </w:r>
      <w:proofErr w:type="gramEnd"/>
      <w:r w:rsidRPr="006B2B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компьютерное изображение.</w:t>
      </w:r>
    </w:p>
    <w:bookmarkEnd w:id="0"/>
    <w:p w:rsidR="00D02D12" w:rsidRDefault="00D02D12" w:rsidP="00D02D12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информатики.</w:t>
      </w:r>
    </w:p>
    <w:p w:rsidR="00853A51" w:rsidRDefault="006B2BCF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D2720"/>
    <w:multiLevelType w:val="hybridMultilevel"/>
    <w:tmpl w:val="DC44D6B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2D12"/>
    <w:rsid w:val="00244BFC"/>
    <w:rsid w:val="005D6478"/>
    <w:rsid w:val="006B2BCF"/>
    <w:rsid w:val="00D02D12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D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D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1844</Characters>
  <Application>Microsoft Office Word</Application>
  <DocSecurity>0</DocSecurity>
  <Lines>15</Lines>
  <Paragraphs>4</Paragraphs>
  <ScaleCrop>false</ScaleCrop>
  <Company>Home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2019-03-31T17:11:00Z</dcterms:created>
  <dcterms:modified xsi:type="dcterms:W3CDTF">2021-09-09T06:10:00Z</dcterms:modified>
</cp:coreProperties>
</file>