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1C79" w:rsidRPr="00370361" w:rsidRDefault="00C91C79" w:rsidP="00C91C79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0361">
        <w:rPr>
          <w:rFonts w:ascii="Times New Roman" w:hAnsi="Times New Roman" w:cs="Times New Roman"/>
          <w:b/>
          <w:sz w:val="24"/>
          <w:szCs w:val="24"/>
        </w:rPr>
        <w:t>АННОТАЦИЯ К УЧЕБНОЙ РАБОЧЕЙ ПРОГРАММЕ ДИСЦИПЛИНЫ</w:t>
      </w:r>
    </w:p>
    <w:p w:rsidR="00C91C79" w:rsidRPr="003B7448" w:rsidRDefault="00C91C79" w:rsidP="00C91C79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>ОГСЭ. 03 Иностранный язык</w:t>
      </w:r>
    </w:p>
    <w:p w:rsidR="00C91C79" w:rsidRPr="003B7448" w:rsidRDefault="00C91C79" w:rsidP="00C91C79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>по специальности 09.02.04 Информационные системы (по отраслям)</w:t>
      </w:r>
    </w:p>
    <w:p w:rsidR="00C91C79" w:rsidRPr="003B7448" w:rsidRDefault="00C91C79" w:rsidP="00C91C79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3B7448">
        <w:rPr>
          <w:rFonts w:ascii="Times New Roman" w:hAnsi="Times New Roman" w:cs="Times New Roman"/>
          <w:i/>
        </w:rPr>
        <w:t>(базовая подготовка)</w:t>
      </w:r>
    </w:p>
    <w:p w:rsidR="005E083B" w:rsidRDefault="00C91C79" w:rsidP="005E083B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5E083B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5E083B">
        <w:rPr>
          <w:rFonts w:ascii="Times New Roman" w:hAnsi="Times New Roman" w:cs="Times New Roman"/>
          <w:sz w:val="24"/>
          <w:szCs w:val="24"/>
        </w:rPr>
        <w:t>учебная дисциплина  входит в общий гуманитарный и социально -  экономический цикл.</w:t>
      </w:r>
    </w:p>
    <w:p w:rsidR="00C91C79" w:rsidRPr="005E083B" w:rsidRDefault="00C91C79" w:rsidP="005E083B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5E083B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 максимальной учебной нагрузки обучающегося 204 часа, в том числе:</w:t>
      </w:r>
    </w:p>
    <w:p w:rsidR="00C91C79" w:rsidRPr="005E083B" w:rsidRDefault="00C91C79" w:rsidP="00C91C79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E083B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5E083B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5E083B">
        <w:rPr>
          <w:rFonts w:ascii="Times New Roman" w:hAnsi="Times New Roman" w:cs="Times New Roman"/>
          <w:sz w:val="24"/>
          <w:szCs w:val="24"/>
        </w:rPr>
        <w:t xml:space="preserve"> – 168  часов;</w:t>
      </w:r>
    </w:p>
    <w:p w:rsidR="00C91C79" w:rsidRPr="005E083B" w:rsidRDefault="00C91C79" w:rsidP="00C91C79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E083B">
        <w:rPr>
          <w:rFonts w:ascii="Times New Roman" w:hAnsi="Times New Roman" w:cs="Times New Roman"/>
          <w:sz w:val="24"/>
          <w:szCs w:val="24"/>
        </w:rPr>
        <w:t xml:space="preserve">самостоятельная работа </w:t>
      </w:r>
      <w:proofErr w:type="gramStart"/>
      <w:r w:rsidRPr="005E083B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5E083B">
        <w:rPr>
          <w:rFonts w:ascii="Times New Roman" w:hAnsi="Times New Roman" w:cs="Times New Roman"/>
          <w:sz w:val="24"/>
          <w:szCs w:val="24"/>
        </w:rPr>
        <w:t xml:space="preserve"> - 36 часов;</w:t>
      </w:r>
    </w:p>
    <w:p w:rsidR="00C91C79" w:rsidRPr="005E083B" w:rsidRDefault="00C91C79" w:rsidP="00C91C79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E083B">
        <w:rPr>
          <w:rFonts w:ascii="Times New Roman" w:hAnsi="Times New Roman" w:cs="Times New Roman"/>
          <w:sz w:val="24"/>
          <w:szCs w:val="24"/>
        </w:rPr>
        <w:t xml:space="preserve">промежуточная аттестация - </w:t>
      </w:r>
      <w:r w:rsidRPr="005E083B">
        <w:rPr>
          <w:rFonts w:ascii="Times New Roman" w:hAnsi="Times New Roman" w:cs="Times New Roman"/>
          <w:i/>
          <w:sz w:val="24"/>
          <w:szCs w:val="24"/>
        </w:rPr>
        <w:t>дифференцированный зачет.</w:t>
      </w:r>
    </w:p>
    <w:p w:rsidR="00C91C79" w:rsidRPr="005E083B" w:rsidRDefault="00C91C79" w:rsidP="00C91C79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5E083B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C91C79" w:rsidRPr="005E083B" w:rsidRDefault="00C91C79" w:rsidP="005E083B">
      <w:pPr>
        <w:tabs>
          <w:tab w:val="left" w:pos="709"/>
          <w:tab w:val="left" w:pos="851"/>
          <w:tab w:val="left" w:pos="1134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proofErr w:type="gramStart"/>
      <w:r w:rsidRPr="005E083B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5E083B">
        <w:rPr>
          <w:rFonts w:ascii="Times New Roman" w:hAnsi="Times New Roman" w:cs="Times New Roman"/>
          <w:sz w:val="24"/>
          <w:szCs w:val="24"/>
        </w:rPr>
        <w:t xml:space="preserve"> </w:t>
      </w:r>
      <w:r w:rsidR="005E083B" w:rsidRPr="005E083B">
        <w:rPr>
          <w:rFonts w:ascii="Times New Roman" w:hAnsi="Times New Roman" w:cs="Times New Roman"/>
          <w:sz w:val="24"/>
          <w:szCs w:val="24"/>
        </w:rPr>
        <w:t>0</w:t>
      </w:r>
      <w:r w:rsidRPr="005E083B">
        <w:rPr>
          <w:rFonts w:ascii="Times New Roman" w:hAnsi="Times New Roman" w:cs="Times New Roman"/>
          <w:sz w:val="24"/>
          <w:szCs w:val="24"/>
        </w:rPr>
        <w:t>1. Понимать сущность и социальную значимость своей будущей профессии, проявлять к ней устойчивый интерес.</w:t>
      </w:r>
    </w:p>
    <w:p w:rsidR="00C91C79" w:rsidRPr="005E083B" w:rsidRDefault="00C91C79" w:rsidP="005E083B">
      <w:pPr>
        <w:spacing w:after="0" w:line="240" w:lineRule="atLeast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E083B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5E083B">
        <w:rPr>
          <w:rFonts w:ascii="Times New Roman" w:hAnsi="Times New Roman" w:cs="Times New Roman"/>
          <w:sz w:val="24"/>
          <w:szCs w:val="24"/>
        </w:rPr>
        <w:t xml:space="preserve"> </w:t>
      </w:r>
      <w:r w:rsidR="005E083B" w:rsidRPr="005E083B">
        <w:rPr>
          <w:rFonts w:ascii="Times New Roman" w:hAnsi="Times New Roman" w:cs="Times New Roman"/>
          <w:sz w:val="24"/>
          <w:szCs w:val="24"/>
        </w:rPr>
        <w:t>0</w:t>
      </w:r>
      <w:r w:rsidRPr="005E083B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 методы и способы выполнения профессиональных задач, оценивать их эффективность и качество.</w:t>
      </w:r>
    </w:p>
    <w:p w:rsidR="00C91C79" w:rsidRPr="005E083B" w:rsidRDefault="00C91C79" w:rsidP="005E083B">
      <w:pPr>
        <w:spacing w:after="0" w:line="240" w:lineRule="atLeast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E083B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5E083B">
        <w:rPr>
          <w:rFonts w:ascii="Times New Roman" w:hAnsi="Times New Roman" w:cs="Times New Roman"/>
          <w:sz w:val="24"/>
          <w:szCs w:val="24"/>
        </w:rPr>
        <w:t xml:space="preserve"> </w:t>
      </w:r>
      <w:r w:rsidR="005E083B" w:rsidRPr="005E083B">
        <w:rPr>
          <w:rFonts w:ascii="Times New Roman" w:hAnsi="Times New Roman" w:cs="Times New Roman"/>
          <w:sz w:val="24"/>
          <w:szCs w:val="24"/>
        </w:rPr>
        <w:t>0</w:t>
      </w:r>
      <w:r w:rsidRPr="005E083B">
        <w:rPr>
          <w:rFonts w:ascii="Times New Roman" w:hAnsi="Times New Roman" w:cs="Times New Roman"/>
          <w:sz w:val="24"/>
          <w:szCs w:val="24"/>
        </w:rPr>
        <w:t>3.Принимать решения в стандартных и нестандартных ситуациях и нести за них ответственность.</w:t>
      </w:r>
    </w:p>
    <w:p w:rsidR="00C91C79" w:rsidRPr="005E083B" w:rsidRDefault="00C91C79" w:rsidP="005E083B">
      <w:pPr>
        <w:spacing w:after="0" w:line="240" w:lineRule="atLeast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E083B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5E083B">
        <w:rPr>
          <w:rFonts w:ascii="Times New Roman" w:hAnsi="Times New Roman" w:cs="Times New Roman"/>
          <w:sz w:val="24"/>
          <w:szCs w:val="24"/>
        </w:rPr>
        <w:t xml:space="preserve"> </w:t>
      </w:r>
      <w:r w:rsidR="005E083B" w:rsidRPr="005E083B">
        <w:rPr>
          <w:rFonts w:ascii="Times New Roman" w:hAnsi="Times New Roman" w:cs="Times New Roman"/>
          <w:sz w:val="24"/>
          <w:szCs w:val="24"/>
        </w:rPr>
        <w:t>0</w:t>
      </w:r>
      <w:r w:rsidRPr="005E083B">
        <w:rPr>
          <w:rFonts w:ascii="Times New Roman" w:hAnsi="Times New Roman" w:cs="Times New Roman"/>
          <w:sz w:val="24"/>
          <w:szCs w:val="24"/>
        </w:rPr>
        <w:t>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C91C79" w:rsidRPr="005E083B" w:rsidRDefault="00C91C79" w:rsidP="005E083B">
      <w:pPr>
        <w:tabs>
          <w:tab w:val="left" w:pos="284"/>
          <w:tab w:val="left" w:pos="426"/>
          <w:tab w:val="left" w:pos="851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proofErr w:type="gramStart"/>
      <w:r w:rsidRPr="005E083B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5E083B">
        <w:rPr>
          <w:rFonts w:ascii="Times New Roman" w:hAnsi="Times New Roman" w:cs="Times New Roman"/>
          <w:sz w:val="24"/>
          <w:szCs w:val="24"/>
        </w:rPr>
        <w:t xml:space="preserve"> </w:t>
      </w:r>
      <w:r w:rsidR="005E083B" w:rsidRPr="005E083B">
        <w:rPr>
          <w:rFonts w:ascii="Times New Roman" w:hAnsi="Times New Roman" w:cs="Times New Roman"/>
          <w:sz w:val="24"/>
          <w:szCs w:val="24"/>
        </w:rPr>
        <w:t>0</w:t>
      </w:r>
      <w:r w:rsidRPr="005E083B">
        <w:rPr>
          <w:rFonts w:ascii="Times New Roman" w:hAnsi="Times New Roman" w:cs="Times New Roman"/>
          <w:sz w:val="24"/>
          <w:szCs w:val="24"/>
        </w:rPr>
        <w:t>5. Использовать информационно-коммуникационные  технологии в профессиональной деятельности.</w:t>
      </w:r>
    </w:p>
    <w:p w:rsidR="00C91C79" w:rsidRPr="005E083B" w:rsidRDefault="00C91C79" w:rsidP="005E083B">
      <w:pPr>
        <w:spacing w:after="0" w:line="240" w:lineRule="atLeast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E083B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5E083B">
        <w:rPr>
          <w:rFonts w:ascii="Times New Roman" w:hAnsi="Times New Roman" w:cs="Times New Roman"/>
          <w:sz w:val="24"/>
          <w:szCs w:val="24"/>
        </w:rPr>
        <w:t xml:space="preserve"> </w:t>
      </w:r>
      <w:r w:rsidR="005E083B" w:rsidRPr="005E083B">
        <w:rPr>
          <w:rFonts w:ascii="Times New Roman" w:hAnsi="Times New Roman" w:cs="Times New Roman"/>
          <w:sz w:val="24"/>
          <w:szCs w:val="24"/>
        </w:rPr>
        <w:t>0</w:t>
      </w:r>
      <w:r w:rsidRPr="005E083B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 руководством, потребителями.</w:t>
      </w:r>
    </w:p>
    <w:p w:rsidR="00C91C79" w:rsidRPr="005E083B" w:rsidRDefault="00C91C79" w:rsidP="005E083B">
      <w:pPr>
        <w:spacing w:after="0" w:line="240" w:lineRule="atLeast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E083B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5E083B">
        <w:rPr>
          <w:rFonts w:ascii="Times New Roman" w:hAnsi="Times New Roman" w:cs="Times New Roman"/>
          <w:sz w:val="24"/>
          <w:szCs w:val="24"/>
        </w:rPr>
        <w:t xml:space="preserve"> </w:t>
      </w:r>
      <w:r w:rsidR="005E083B" w:rsidRPr="005E083B">
        <w:rPr>
          <w:rFonts w:ascii="Times New Roman" w:hAnsi="Times New Roman" w:cs="Times New Roman"/>
          <w:sz w:val="24"/>
          <w:szCs w:val="24"/>
        </w:rPr>
        <w:t>0</w:t>
      </w:r>
      <w:r w:rsidRPr="005E083B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 (подчиненных), результат выполнения заданий.</w:t>
      </w:r>
    </w:p>
    <w:p w:rsidR="00C91C79" w:rsidRPr="005E083B" w:rsidRDefault="00C91C79" w:rsidP="005E083B">
      <w:pPr>
        <w:spacing w:after="0" w:line="240" w:lineRule="atLeast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E083B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5E083B">
        <w:rPr>
          <w:rFonts w:ascii="Times New Roman" w:hAnsi="Times New Roman" w:cs="Times New Roman"/>
          <w:sz w:val="24"/>
          <w:szCs w:val="24"/>
        </w:rPr>
        <w:t xml:space="preserve"> </w:t>
      </w:r>
      <w:r w:rsidR="005E083B" w:rsidRPr="005E083B">
        <w:rPr>
          <w:rFonts w:ascii="Times New Roman" w:hAnsi="Times New Roman" w:cs="Times New Roman"/>
          <w:sz w:val="24"/>
          <w:szCs w:val="24"/>
        </w:rPr>
        <w:t>0</w:t>
      </w:r>
      <w:r w:rsidRPr="005E083B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C91C79" w:rsidRPr="005E083B" w:rsidRDefault="00C91C79" w:rsidP="005E083B">
      <w:pPr>
        <w:spacing w:after="120" w:line="240" w:lineRule="atLeas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E083B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5E083B">
        <w:rPr>
          <w:rFonts w:ascii="Times New Roman" w:hAnsi="Times New Roman" w:cs="Times New Roman"/>
          <w:sz w:val="24"/>
          <w:szCs w:val="24"/>
        </w:rPr>
        <w:t xml:space="preserve"> </w:t>
      </w:r>
      <w:r w:rsidR="005E083B" w:rsidRPr="005E083B">
        <w:rPr>
          <w:rFonts w:ascii="Times New Roman" w:hAnsi="Times New Roman" w:cs="Times New Roman"/>
          <w:sz w:val="24"/>
          <w:szCs w:val="24"/>
        </w:rPr>
        <w:t>0</w:t>
      </w:r>
      <w:r w:rsidRPr="005E083B">
        <w:rPr>
          <w:rFonts w:ascii="Times New Roman" w:hAnsi="Times New Roman" w:cs="Times New Roman"/>
          <w:sz w:val="24"/>
          <w:szCs w:val="24"/>
        </w:rPr>
        <w:t xml:space="preserve">9. </w:t>
      </w:r>
      <w:bookmarkEnd w:id="0"/>
      <w:r w:rsidRPr="005E083B">
        <w:rPr>
          <w:rFonts w:ascii="Times New Roman" w:hAnsi="Times New Roman" w:cs="Times New Roman"/>
          <w:sz w:val="24"/>
          <w:szCs w:val="24"/>
        </w:rPr>
        <w:t xml:space="preserve">Ориентироваться в условиях частой смены технологий </w:t>
      </w:r>
      <w:proofErr w:type="gramStart"/>
      <w:r w:rsidRPr="005E083B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5E083B">
        <w:rPr>
          <w:rFonts w:ascii="Times New Roman" w:hAnsi="Times New Roman" w:cs="Times New Roman"/>
          <w:sz w:val="24"/>
          <w:szCs w:val="24"/>
        </w:rPr>
        <w:t xml:space="preserve"> профессиональной деятельности.</w:t>
      </w:r>
    </w:p>
    <w:p w:rsidR="00C91C79" w:rsidRPr="005E083B" w:rsidRDefault="00C91C79" w:rsidP="00C91C79">
      <w:pPr>
        <w:tabs>
          <w:tab w:val="left" w:pos="426"/>
        </w:tabs>
        <w:spacing w:before="120"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5E083B">
        <w:rPr>
          <w:rFonts w:ascii="Times New Roman" w:hAnsi="Times New Roman" w:cs="Times New Roman"/>
          <w:b/>
          <w:sz w:val="24"/>
          <w:szCs w:val="24"/>
        </w:rPr>
        <w:t xml:space="preserve">      В результате освоения дисциплины </w:t>
      </w:r>
      <w:proofErr w:type="gramStart"/>
      <w:r w:rsidRPr="005E083B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5E083B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C91C79" w:rsidRPr="005E083B" w:rsidRDefault="00C91C79" w:rsidP="00C91C79">
      <w:pPr>
        <w:spacing w:after="120" w:line="240" w:lineRule="auto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5E083B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C91C79" w:rsidRPr="005E083B" w:rsidRDefault="00C91C79" w:rsidP="00C91C79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5E083B">
        <w:rPr>
          <w:rFonts w:ascii="Times New Roman" w:hAnsi="Times New Roman" w:cs="Times New Roman"/>
          <w:sz w:val="24"/>
          <w:szCs w:val="24"/>
        </w:rPr>
        <w:t xml:space="preserve">- общаться (устно и письменно) на иностранном языке на профессиональные и повседневные темы; переводить (со словарем) иностранные тексты профессиональной направленности; </w:t>
      </w:r>
    </w:p>
    <w:p w:rsidR="00C91C79" w:rsidRPr="005E083B" w:rsidRDefault="00C91C79" w:rsidP="00C91C79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5E083B">
        <w:rPr>
          <w:rFonts w:ascii="Times New Roman" w:hAnsi="Times New Roman" w:cs="Times New Roman"/>
          <w:sz w:val="24"/>
          <w:szCs w:val="24"/>
        </w:rPr>
        <w:t>- самостоятельно совершенствовать устную и письменную речь, пополнять словарный запас;</w:t>
      </w:r>
    </w:p>
    <w:p w:rsidR="00C91C79" w:rsidRPr="005E083B" w:rsidRDefault="00C91C79" w:rsidP="00C91C79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5E083B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C91C79" w:rsidRPr="005E083B" w:rsidRDefault="00C91C79" w:rsidP="00C91C79">
      <w:pPr>
        <w:pStyle w:val="a3"/>
        <w:numPr>
          <w:ilvl w:val="0"/>
          <w:numId w:val="2"/>
        </w:numPr>
        <w:tabs>
          <w:tab w:val="left" w:pos="0"/>
          <w:tab w:val="left" w:pos="142"/>
          <w:tab w:val="left" w:pos="284"/>
        </w:tabs>
        <w:spacing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5E083B">
        <w:rPr>
          <w:rFonts w:ascii="Times New Roman" w:hAnsi="Times New Roman" w:cs="Times New Roman"/>
          <w:sz w:val="24"/>
          <w:szCs w:val="24"/>
        </w:rPr>
        <w:t>лексический (1200 - 1400 лексических единиц) и грамматический минимум, необходимый для чтения и перевода (со словарем) иностранных текстов профессиональной направленности.</w:t>
      </w:r>
    </w:p>
    <w:p w:rsidR="00C91C79" w:rsidRPr="003B7448" w:rsidRDefault="00C91C79" w:rsidP="00C91C79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3B7448"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Pr="003B7448">
        <w:rPr>
          <w:rFonts w:ascii="Times New Roman" w:hAnsi="Times New Roman" w:cs="Times New Roman"/>
          <w:i/>
          <w:sz w:val="24"/>
          <w:szCs w:val="24"/>
        </w:rPr>
        <w:t xml:space="preserve">иностранных языков и русской филологии. </w:t>
      </w:r>
    </w:p>
    <w:p w:rsidR="00C91C79" w:rsidRDefault="00C91C79" w:rsidP="00C91C79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853A51" w:rsidRDefault="005E083B"/>
    <w:sectPr w:rsidR="00853A51" w:rsidSect="00D21E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83729D4"/>
    <w:multiLevelType w:val="hybridMultilevel"/>
    <w:tmpl w:val="EB8E4248"/>
    <w:lvl w:ilvl="0" w:tplc="9656E8B4">
      <w:start w:val="1"/>
      <w:numFmt w:val="bullet"/>
      <w:lvlText w:val="­"/>
      <w:lvlJc w:val="left"/>
      <w:pPr>
        <w:ind w:left="644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91C79"/>
    <w:rsid w:val="00244BFC"/>
    <w:rsid w:val="005E083B"/>
    <w:rsid w:val="00C91C79"/>
    <w:rsid w:val="00D20CE6"/>
    <w:rsid w:val="00D21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1C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1C7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350</Words>
  <Characters>1998</Characters>
  <Application>Microsoft Office Word</Application>
  <DocSecurity>0</DocSecurity>
  <Lines>16</Lines>
  <Paragraphs>4</Paragraphs>
  <ScaleCrop>false</ScaleCrop>
  <Company>Home</Company>
  <LinksUpToDate>false</LinksUpToDate>
  <CharactersWithSpaces>2344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3</cp:revision>
  <dcterms:created xsi:type="dcterms:W3CDTF">2019-03-31T16:33:00Z</dcterms:created>
  <dcterms:modified xsi:type="dcterms:W3CDTF">2021-09-09T05:24:00Z</dcterms:modified>
</cp:coreProperties>
</file>