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D6" w:rsidRDefault="00BD64D6" w:rsidP="001505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BD64D6" w:rsidRDefault="00BD64D6" w:rsidP="00247BFC">
      <w:pPr>
        <w:spacing w:line="120" w:lineRule="auto"/>
        <w:jc w:val="center"/>
        <w:rPr>
          <w:b/>
          <w:sz w:val="28"/>
          <w:szCs w:val="28"/>
        </w:rPr>
      </w:pPr>
    </w:p>
    <w:p w:rsidR="00BD64D6" w:rsidRDefault="00BD64D6" w:rsidP="001505D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Б1.Б.22 </w:t>
      </w:r>
      <w:r w:rsidRPr="000A7D6F">
        <w:rPr>
          <w:sz w:val="28"/>
          <w:szCs w:val="28"/>
        </w:rPr>
        <w:t>Уголовно-процессуальное право (Уголовный процесс)</w:t>
      </w:r>
    </w:p>
    <w:p w:rsidR="00BD64D6" w:rsidRPr="000A7D6F" w:rsidRDefault="00BD64D6" w:rsidP="00247BFC">
      <w:pPr>
        <w:spacing w:line="120" w:lineRule="auto"/>
        <w:jc w:val="center"/>
        <w:rPr>
          <w:sz w:val="28"/>
          <w:szCs w:val="28"/>
        </w:rPr>
      </w:pPr>
    </w:p>
    <w:p w:rsidR="00BD64D6" w:rsidRPr="00BF5E2A" w:rsidRDefault="00BD64D6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>Семестр:</w:t>
      </w:r>
      <w:r w:rsidRPr="00BF5E2A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BF5E2A">
        <w:rPr>
          <w:sz w:val="28"/>
          <w:szCs w:val="28"/>
        </w:rPr>
        <w:t>,</w:t>
      </w:r>
      <w:r>
        <w:rPr>
          <w:sz w:val="28"/>
          <w:szCs w:val="28"/>
        </w:rPr>
        <w:t>9</w:t>
      </w:r>
    </w:p>
    <w:p w:rsidR="00BD64D6" w:rsidRPr="00BF5E2A" w:rsidRDefault="00BD64D6" w:rsidP="00BF5E2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252</w:t>
      </w:r>
    </w:p>
    <w:p w:rsidR="00BD64D6" w:rsidRPr="00BF5E2A" w:rsidRDefault="00BD64D6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7</w:t>
      </w:r>
    </w:p>
    <w:p w:rsidR="00BD64D6" w:rsidRPr="00BF5E2A" w:rsidRDefault="00BD64D6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 xml:space="preserve">зачёт, </w:t>
      </w:r>
      <w:r w:rsidRPr="00BF5E2A">
        <w:rPr>
          <w:sz w:val="28"/>
          <w:szCs w:val="28"/>
        </w:rPr>
        <w:t>экзамен</w:t>
      </w:r>
    </w:p>
    <w:p w:rsidR="00BD64D6" w:rsidRPr="00BF5E2A" w:rsidRDefault="00BD64D6" w:rsidP="00BF5E2A">
      <w:pPr>
        <w:ind w:firstLine="540"/>
        <w:jc w:val="both"/>
        <w:rPr>
          <w:sz w:val="28"/>
          <w:szCs w:val="28"/>
        </w:rPr>
      </w:pPr>
    </w:p>
    <w:p w:rsidR="00BD64D6" w:rsidRPr="00BF5E2A" w:rsidRDefault="00BD64D6" w:rsidP="00BF5E2A">
      <w:pPr>
        <w:ind w:firstLine="540"/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>Место дисциплины в структуре ООП:</w:t>
      </w:r>
    </w:p>
    <w:p w:rsidR="00BD64D6" w:rsidRDefault="00BD64D6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Дисциплина «Уголовно-процессуальное право (</w:t>
      </w:r>
      <w:r>
        <w:rPr>
          <w:sz w:val="28"/>
          <w:szCs w:val="28"/>
        </w:rPr>
        <w:t>У</w:t>
      </w:r>
      <w:r w:rsidRPr="00BF5E2A">
        <w:rPr>
          <w:sz w:val="28"/>
          <w:szCs w:val="28"/>
        </w:rPr>
        <w:t xml:space="preserve">головный процесс)» включена </w:t>
      </w:r>
      <w:r>
        <w:rPr>
          <w:sz w:val="28"/>
          <w:szCs w:val="28"/>
        </w:rPr>
        <w:t>в базовую часть</w:t>
      </w:r>
      <w:r w:rsidRPr="00BF5E2A">
        <w:rPr>
          <w:sz w:val="28"/>
          <w:szCs w:val="28"/>
        </w:rPr>
        <w:t xml:space="preserve">  учебного плана </w:t>
      </w:r>
      <w:r w:rsidRPr="00BE6CB2">
        <w:rPr>
          <w:sz w:val="28"/>
          <w:szCs w:val="28"/>
        </w:rPr>
        <w:t>подготовки специалистов по сп</w:t>
      </w:r>
      <w:r w:rsidRPr="00BE6CB2">
        <w:rPr>
          <w:sz w:val="28"/>
          <w:szCs w:val="28"/>
        </w:rPr>
        <w:t>е</w:t>
      </w:r>
      <w:r w:rsidRPr="00BE6CB2">
        <w:rPr>
          <w:sz w:val="28"/>
          <w:szCs w:val="28"/>
        </w:rPr>
        <w:t xml:space="preserve">циальности 40.05.01 </w:t>
      </w:r>
      <w:r w:rsidRPr="00BE6CB2">
        <w:rPr>
          <w:i/>
          <w:sz w:val="28"/>
          <w:szCs w:val="28"/>
        </w:rPr>
        <w:t>Правовое обеспечение национальной безопа</w:t>
      </w:r>
      <w:r w:rsidRPr="00BE6CB2">
        <w:rPr>
          <w:i/>
          <w:sz w:val="28"/>
          <w:szCs w:val="28"/>
        </w:rPr>
        <w:t>с</w:t>
      </w:r>
      <w:r w:rsidRPr="00BE6CB2">
        <w:rPr>
          <w:i/>
          <w:sz w:val="28"/>
          <w:szCs w:val="28"/>
        </w:rPr>
        <w:t>ности</w:t>
      </w:r>
      <w:r w:rsidRPr="00BF5E2A">
        <w:rPr>
          <w:sz w:val="28"/>
          <w:szCs w:val="28"/>
        </w:rPr>
        <w:t xml:space="preserve">. </w:t>
      </w:r>
    </w:p>
    <w:p w:rsidR="00BD64D6" w:rsidRPr="00BF5E2A" w:rsidRDefault="00BD64D6" w:rsidP="00BF5E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F5E2A">
        <w:rPr>
          <w:sz w:val="28"/>
          <w:szCs w:val="28"/>
        </w:rPr>
        <w:t>Реализация знаний и умений, полученных в ходе изучения дисциплины, позволит на высоком профессиональном уровне осуществлять расслед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вание пре</w:t>
      </w:r>
      <w:r>
        <w:rPr>
          <w:sz w:val="28"/>
          <w:szCs w:val="28"/>
        </w:rPr>
        <w:t>ступлений или отправление право</w:t>
      </w:r>
      <w:r w:rsidRPr="00BF5E2A">
        <w:rPr>
          <w:sz w:val="28"/>
          <w:szCs w:val="28"/>
        </w:rPr>
        <w:t>судия по уголовным делам. О</w:t>
      </w:r>
      <w:r w:rsidRPr="00BF5E2A">
        <w:rPr>
          <w:sz w:val="28"/>
          <w:szCs w:val="28"/>
        </w:rPr>
        <w:t>с</w:t>
      </w:r>
      <w:r w:rsidRPr="00BF5E2A">
        <w:rPr>
          <w:sz w:val="28"/>
          <w:szCs w:val="28"/>
        </w:rPr>
        <w:t>но</w:t>
      </w:r>
      <w:r>
        <w:rPr>
          <w:sz w:val="28"/>
          <w:szCs w:val="28"/>
        </w:rPr>
        <w:t>вное содержание дисциплины «Уго</w:t>
      </w:r>
      <w:r w:rsidRPr="00BF5E2A">
        <w:rPr>
          <w:sz w:val="28"/>
          <w:szCs w:val="28"/>
        </w:rPr>
        <w:t>ловно-процессуальное право (</w:t>
      </w:r>
      <w:r>
        <w:rPr>
          <w:sz w:val="28"/>
          <w:szCs w:val="28"/>
        </w:rPr>
        <w:t>У</w:t>
      </w:r>
      <w:r w:rsidRPr="00BF5E2A">
        <w:rPr>
          <w:sz w:val="28"/>
          <w:szCs w:val="28"/>
        </w:rPr>
        <w:t>головный пр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цесс)» обеспечивает преемственность и связь с такими правовыми  дисци</w:t>
      </w:r>
      <w:r w:rsidRPr="00BF5E2A">
        <w:rPr>
          <w:sz w:val="28"/>
          <w:szCs w:val="28"/>
        </w:rPr>
        <w:t>п</w:t>
      </w:r>
      <w:r w:rsidRPr="00BF5E2A">
        <w:rPr>
          <w:sz w:val="28"/>
          <w:szCs w:val="28"/>
        </w:rPr>
        <w:t>линами, как «Уголовное пр</w:t>
      </w:r>
      <w:r w:rsidRPr="00BF5E2A">
        <w:rPr>
          <w:sz w:val="28"/>
          <w:szCs w:val="28"/>
        </w:rPr>
        <w:t>а</w:t>
      </w:r>
      <w:r w:rsidRPr="00BF5E2A">
        <w:rPr>
          <w:sz w:val="28"/>
          <w:szCs w:val="28"/>
        </w:rPr>
        <w:t>во», «Криминалистика», «Уголовно-исполнительное право», «Гражданско-процессуальное право» и «Админис</w:t>
      </w:r>
      <w:r w:rsidRPr="00BF5E2A">
        <w:rPr>
          <w:sz w:val="28"/>
          <w:szCs w:val="28"/>
        </w:rPr>
        <w:t>т</w:t>
      </w:r>
      <w:r w:rsidRPr="00BF5E2A">
        <w:rPr>
          <w:sz w:val="28"/>
          <w:szCs w:val="28"/>
        </w:rPr>
        <w:t>ративное право».</w:t>
      </w:r>
    </w:p>
    <w:p w:rsidR="00BD64D6" w:rsidRPr="00BF5E2A" w:rsidRDefault="00BD64D6" w:rsidP="00BF5E2A">
      <w:pPr>
        <w:jc w:val="both"/>
        <w:rPr>
          <w:b/>
          <w:sz w:val="28"/>
          <w:szCs w:val="28"/>
        </w:rPr>
      </w:pPr>
    </w:p>
    <w:p w:rsidR="00BD64D6" w:rsidRPr="00BF5E2A" w:rsidRDefault="00BD64D6" w:rsidP="00BF5E2A">
      <w:pPr>
        <w:tabs>
          <w:tab w:val="left" w:pos="540"/>
        </w:tabs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 xml:space="preserve">       Цель и задачи освоения дисциплины:</w:t>
      </w:r>
    </w:p>
    <w:p w:rsidR="00BD64D6" w:rsidRPr="00BF5E2A" w:rsidRDefault="00BD64D6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Целью изучения дисциплины «Уголовно-процессуальное право (</w:t>
      </w:r>
      <w:r>
        <w:rPr>
          <w:sz w:val="28"/>
          <w:szCs w:val="28"/>
        </w:rPr>
        <w:t>У</w:t>
      </w:r>
      <w:r w:rsidRPr="00BF5E2A">
        <w:rPr>
          <w:sz w:val="28"/>
          <w:szCs w:val="28"/>
        </w:rPr>
        <w:t>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ный процесс)» является: освоение принципов деятельности правоохран</w:t>
      </w:r>
      <w:r w:rsidRPr="00BF5E2A">
        <w:rPr>
          <w:sz w:val="28"/>
          <w:szCs w:val="28"/>
        </w:rPr>
        <w:t>и</w:t>
      </w:r>
      <w:r w:rsidRPr="00BF5E2A">
        <w:rPr>
          <w:sz w:val="28"/>
          <w:szCs w:val="28"/>
        </w:rPr>
        <w:t xml:space="preserve">тельных органов </w:t>
      </w:r>
      <w:r>
        <w:rPr>
          <w:sz w:val="28"/>
          <w:szCs w:val="28"/>
        </w:rPr>
        <w:t>по раскрытию, расследованию пре</w:t>
      </w:r>
      <w:r w:rsidRPr="00BF5E2A">
        <w:rPr>
          <w:sz w:val="28"/>
          <w:szCs w:val="28"/>
        </w:rPr>
        <w:t>ступлений и осуществл</w:t>
      </w:r>
      <w:r w:rsidRPr="00BF5E2A">
        <w:rPr>
          <w:sz w:val="28"/>
          <w:szCs w:val="28"/>
        </w:rPr>
        <w:t>е</w:t>
      </w:r>
      <w:r w:rsidRPr="00BF5E2A">
        <w:rPr>
          <w:sz w:val="28"/>
          <w:szCs w:val="28"/>
        </w:rPr>
        <w:t xml:space="preserve">нию правосудия </w:t>
      </w:r>
      <w:r>
        <w:rPr>
          <w:sz w:val="28"/>
          <w:szCs w:val="28"/>
        </w:rPr>
        <w:t>по уголовным делам, и при</w:t>
      </w:r>
      <w:r w:rsidRPr="00BF5E2A">
        <w:rPr>
          <w:sz w:val="28"/>
          <w:szCs w:val="28"/>
        </w:rPr>
        <w:t>обретение практических навыко</w:t>
      </w:r>
      <w:r>
        <w:rPr>
          <w:sz w:val="28"/>
          <w:szCs w:val="28"/>
        </w:rPr>
        <w:t>в работы с процессуальными доку</w:t>
      </w:r>
      <w:r w:rsidRPr="00BF5E2A">
        <w:rPr>
          <w:sz w:val="28"/>
          <w:szCs w:val="28"/>
        </w:rPr>
        <w:t xml:space="preserve">ментами. </w:t>
      </w:r>
    </w:p>
    <w:p w:rsidR="00BD64D6" w:rsidRPr="00BF5E2A" w:rsidRDefault="00BD64D6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Задачи дисциплины:</w:t>
      </w:r>
    </w:p>
    <w:p w:rsidR="00BD64D6" w:rsidRPr="00BF5E2A" w:rsidRDefault="00BD64D6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дать системные теоретические знания по уголовному процессу;</w:t>
      </w:r>
    </w:p>
    <w:p w:rsidR="00BD64D6" w:rsidRPr="00BF5E2A" w:rsidRDefault="00BD64D6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изучить сущность и принц</w:t>
      </w:r>
      <w:r>
        <w:rPr>
          <w:sz w:val="28"/>
          <w:szCs w:val="28"/>
        </w:rPr>
        <w:t>ипы уголовно-процессуальной дея</w:t>
      </w:r>
      <w:r w:rsidRPr="00BF5E2A">
        <w:rPr>
          <w:sz w:val="28"/>
          <w:szCs w:val="28"/>
        </w:rPr>
        <w:t>тельности о</w:t>
      </w:r>
      <w:r w:rsidRPr="00BF5E2A">
        <w:rPr>
          <w:sz w:val="28"/>
          <w:szCs w:val="28"/>
        </w:rPr>
        <w:t>р</w:t>
      </w:r>
      <w:r w:rsidRPr="00BF5E2A">
        <w:rPr>
          <w:sz w:val="28"/>
          <w:szCs w:val="28"/>
        </w:rPr>
        <w:t xml:space="preserve">ганов предварительного расследования, прокуратуры и суда; </w:t>
      </w:r>
    </w:p>
    <w:p w:rsidR="00BD64D6" w:rsidRPr="00BF5E2A" w:rsidRDefault="00BD64D6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сформировать высокий уровень правосознания;</w:t>
      </w:r>
    </w:p>
    <w:p w:rsidR="00BD64D6" w:rsidRPr="00BF5E2A" w:rsidRDefault="00BD64D6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привить умение оказывать</w:t>
      </w:r>
      <w:r>
        <w:rPr>
          <w:sz w:val="28"/>
          <w:szCs w:val="28"/>
        </w:rPr>
        <w:t xml:space="preserve"> эффективное сопротивление пре</w:t>
      </w:r>
      <w:r w:rsidRPr="00BF5E2A">
        <w:rPr>
          <w:sz w:val="28"/>
          <w:szCs w:val="28"/>
        </w:rPr>
        <w:t>ступности в условиях строгого соблюдения закона;</w:t>
      </w:r>
    </w:p>
    <w:p w:rsidR="00BD64D6" w:rsidRPr="00BF5E2A" w:rsidRDefault="00BD64D6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BD64D6" w:rsidRPr="00BF5E2A" w:rsidRDefault="00BD64D6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научить пониманию сущности и социальной значимости своей будущей профессии.</w:t>
      </w:r>
    </w:p>
    <w:p w:rsidR="00BD64D6" w:rsidRPr="00BF5E2A" w:rsidRDefault="00BD64D6" w:rsidP="00BF5E2A">
      <w:pPr>
        <w:jc w:val="both"/>
        <w:rPr>
          <w:b/>
          <w:sz w:val="28"/>
          <w:szCs w:val="28"/>
        </w:rPr>
      </w:pPr>
    </w:p>
    <w:p w:rsidR="00BD64D6" w:rsidRDefault="00BD64D6" w:rsidP="00BF5E2A">
      <w:pPr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 xml:space="preserve">       Содержание дисциплины:</w:t>
      </w:r>
    </w:p>
    <w:p w:rsidR="00BD64D6" w:rsidRPr="006D05A8" w:rsidRDefault="00BD64D6" w:rsidP="00BF5E2A">
      <w:pPr>
        <w:jc w:val="both"/>
        <w:rPr>
          <w:b/>
          <w:sz w:val="28"/>
          <w:szCs w:val="28"/>
        </w:rPr>
      </w:pPr>
      <w:r w:rsidRPr="00BF5E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BF5E2A">
        <w:rPr>
          <w:sz w:val="28"/>
          <w:szCs w:val="28"/>
        </w:rPr>
        <w:t>Понятие, назначение и общие положения уголовного судопроизводства.</w:t>
      </w:r>
      <w:r>
        <w:rPr>
          <w:sz w:val="28"/>
          <w:szCs w:val="28"/>
        </w:rPr>
        <w:t xml:space="preserve"> </w:t>
      </w:r>
      <w:r w:rsidRPr="00BF5E2A">
        <w:rPr>
          <w:sz w:val="28"/>
          <w:szCs w:val="28"/>
        </w:rPr>
        <w:t>Уголовно-процессуальное право и уголовно-процессуальный закон. Понятие и виды уголовного преследования</w:t>
      </w:r>
      <w:r>
        <w:rPr>
          <w:b/>
          <w:sz w:val="28"/>
          <w:szCs w:val="28"/>
        </w:rPr>
        <w:t xml:space="preserve">. </w:t>
      </w:r>
      <w:r w:rsidRPr="00BF5E2A">
        <w:rPr>
          <w:sz w:val="28"/>
          <w:szCs w:val="28"/>
        </w:rPr>
        <w:t>Принципы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Участники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Доказательства и процесс доказ</w:t>
      </w:r>
      <w:r w:rsidRPr="00BF5E2A">
        <w:rPr>
          <w:sz w:val="28"/>
          <w:szCs w:val="28"/>
        </w:rPr>
        <w:t>ы</w:t>
      </w:r>
      <w:r w:rsidRPr="00BF5E2A">
        <w:rPr>
          <w:sz w:val="28"/>
          <w:szCs w:val="28"/>
        </w:rPr>
        <w:t>вания. Меры уголовно-процессуального принуждения и пресечения.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Иные положения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Стад</w:t>
      </w:r>
      <w:r>
        <w:rPr>
          <w:sz w:val="28"/>
          <w:szCs w:val="28"/>
        </w:rPr>
        <w:t xml:space="preserve">ия возбуждения уголовного дела. </w:t>
      </w:r>
      <w:r w:rsidRPr="00BF5E2A">
        <w:rPr>
          <w:sz w:val="28"/>
          <w:szCs w:val="28"/>
        </w:rPr>
        <w:t>Общие условия производства и формы предварительного расследов</w:t>
      </w:r>
      <w:r w:rsidRPr="00BF5E2A">
        <w:rPr>
          <w:sz w:val="28"/>
          <w:szCs w:val="28"/>
        </w:rPr>
        <w:t>а</w:t>
      </w:r>
      <w:r w:rsidRPr="00BF5E2A">
        <w:rPr>
          <w:sz w:val="28"/>
          <w:szCs w:val="28"/>
        </w:rPr>
        <w:t>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Привлечение в качестве обвиняемого.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Следственные действия и порядок их 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Приостановление и возобновление предварительного ра</w:t>
      </w:r>
      <w:r w:rsidRPr="00BF5E2A">
        <w:rPr>
          <w:sz w:val="28"/>
          <w:szCs w:val="28"/>
        </w:rPr>
        <w:t>с</w:t>
      </w:r>
      <w:r w:rsidRPr="00BF5E2A">
        <w:rPr>
          <w:sz w:val="28"/>
          <w:szCs w:val="28"/>
        </w:rPr>
        <w:t>следования.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Формы окончания предварительного расследования.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Стадия по</w:t>
      </w:r>
      <w:r w:rsidRPr="00BF5E2A">
        <w:rPr>
          <w:sz w:val="28"/>
          <w:szCs w:val="28"/>
        </w:rPr>
        <w:t>д</w:t>
      </w:r>
      <w:r w:rsidRPr="00BF5E2A">
        <w:rPr>
          <w:sz w:val="28"/>
          <w:szCs w:val="28"/>
        </w:rPr>
        <w:t>готовки к судебному разбирательству. Предварительные слуша</w:t>
      </w:r>
      <w:r>
        <w:rPr>
          <w:sz w:val="28"/>
          <w:szCs w:val="28"/>
        </w:rPr>
        <w:t xml:space="preserve">ния. </w:t>
      </w:r>
      <w:r w:rsidRPr="00BF5E2A">
        <w:rPr>
          <w:sz w:val="28"/>
          <w:szCs w:val="28"/>
        </w:rPr>
        <w:t>Стадия судебного разбирательства.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Особый порядок судебного разбирательства. Особенности производства у мирового судьи и с участием присяжных зас</w:t>
      </w:r>
      <w:r w:rsidRPr="00BF5E2A">
        <w:rPr>
          <w:sz w:val="28"/>
          <w:szCs w:val="28"/>
        </w:rPr>
        <w:t>е</w:t>
      </w:r>
      <w:r w:rsidRPr="00BF5E2A">
        <w:rPr>
          <w:sz w:val="28"/>
          <w:szCs w:val="28"/>
        </w:rPr>
        <w:t>дателей.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Производство по уголовным делам в суде апелляционной и кассац</w:t>
      </w:r>
      <w:r w:rsidRPr="00BF5E2A">
        <w:rPr>
          <w:sz w:val="28"/>
          <w:szCs w:val="28"/>
        </w:rPr>
        <w:t>и</w:t>
      </w:r>
      <w:r>
        <w:rPr>
          <w:sz w:val="28"/>
          <w:szCs w:val="28"/>
        </w:rPr>
        <w:t xml:space="preserve">онной инстанции. </w:t>
      </w:r>
      <w:r w:rsidRPr="00BF5E2A">
        <w:rPr>
          <w:sz w:val="28"/>
          <w:szCs w:val="28"/>
        </w:rPr>
        <w:t xml:space="preserve"> Стадия исполнения приговора.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Производство по уголо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ным делам в суде надзорной инстанции.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Возобновление производства по уголовному делу ввиду новых или вновь открывшихся обстоятельств.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</w:t>
      </w:r>
      <w:r w:rsidRPr="00BF5E2A">
        <w:rPr>
          <w:sz w:val="28"/>
          <w:szCs w:val="28"/>
        </w:rPr>
        <w:t>з</w:t>
      </w:r>
      <w:r w:rsidRPr="00BF5E2A">
        <w:rPr>
          <w:sz w:val="28"/>
          <w:szCs w:val="28"/>
        </w:rPr>
        <w:t xml:space="preserve">водство по уголовным делам в отношении несовершеннолетних. 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</w:t>
      </w:r>
      <w:r w:rsidRPr="00BF5E2A">
        <w:rPr>
          <w:sz w:val="28"/>
          <w:szCs w:val="28"/>
        </w:rPr>
        <w:t>д</w:t>
      </w:r>
      <w:r w:rsidRPr="00BF5E2A">
        <w:rPr>
          <w:sz w:val="28"/>
          <w:szCs w:val="28"/>
        </w:rPr>
        <w:t>ство о применении принудительных мер медицинского характера</w:t>
      </w:r>
      <w:r>
        <w:rPr>
          <w:b/>
          <w:sz w:val="28"/>
          <w:szCs w:val="28"/>
        </w:rPr>
        <w:t xml:space="preserve">. </w:t>
      </w:r>
      <w:r w:rsidRPr="00BF5E2A">
        <w:rPr>
          <w:sz w:val="28"/>
          <w:szCs w:val="28"/>
        </w:rPr>
        <w:t>Особенн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сти производства по уголовным делам в отношении отдельных категорий лиц. Международное сотрудничество в сфере уголовного судопроизводства.</w:t>
      </w:r>
    </w:p>
    <w:p w:rsidR="00BD64D6" w:rsidRPr="00BF5E2A" w:rsidRDefault="00BD64D6" w:rsidP="00BF5E2A">
      <w:pPr>
        <w:jc w:val="both"/>
        <w:rPr>
          <w:b/>
          <w:sz w:val="28"/>
          <w:szCs w:val="28"/>
        </w:rPr>
      </w:pPr>
    </w:p>
    <w:p w:rsidR="00BD64D6" w:rsidRDefault="00BD64D6" w:rsidP="00BF5E2A">
      <w:pPr>
        <w:tabs>
          <w:tab w:val="left" w:pos="540"/>
        </w:tabs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        В результате освоения учебной дисциплины </w:t>
      </w:r>
      <w:r w:rsidRPr="00BF5E2A">
        <w:rPr>
          <w:sz w:val="28"/>
          <w:szCs w:val="28"/>
        </w:rPr>
        <w:t xml:space="preserve">обучающийся должен обладать следующими </w:t>
      </w:r>
      <w:bookmarkStart w:id="0" w:name="_GoBack"/>
      <w:bookmarkEnd w:id="0"/>
      <w:r w:rsidRPr="00BF5E2A">
        <w:rPr>
          <w:sz w:val="28"/>
          <w:szCs w:val="28"/>
        </w:rPr>
        <w:t xml:space="preserve">профессиональными (ПК) компетенциями: </w:t>
      </w:r>
    </w:p>
    <w:p w:rsidR="00BD64D6" w:rsidRPr="006B731E" w:rsidRDefault="00BD64D6" w:rsidP="006B731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B731E">
        <w:rPr>
          <w:sz w:val="28"/>
          <w:szCs w:val="28"/>
        </w:rPr>
        <w:t>ПК-3: способен   анализировать правоотношения, являющиеся объект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ми профессиональной деятельности, юридически правильно квалифицир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вать факты, события и обстоятельства (</w:t>
      </w:r>
      <w:r w:rsidRPr="006B731E">
        <w:rPr>
          <w:i/>
          <w:sz w:val="28"/>
          <w:szCs w:val="28"/>
        </w:rPr>
        <w:t>знает</w:t>
      </w:r>
      <w:r w:rsidRPr="006B731E">
        <w:rPr>
          <w:sz w:val="28"/>
          <w:szCs w:val="28"/>
        </w:rPr>
        <w:t xml:space="preserve"> основные  понятия науки гражда</w:t>
      </w:r>
      <w:r w:rsidRPr="006B731E">
        <w:rPr>
          <w:sz w:val="28"/>
          <w:szCs w:val="28"/>
        </w:rPr>
        <w:t>н</w:t>
      </w:r>
      <w:r w:rsidRPr="006B731E">
        <w:rPr>
          <w:sz w:val="28"/>
          <w:szCs w:val="28"/>
        </w:rPr>
        <w:t>ского права, правовой статус лица, право собственности и иные вещные пр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ва, вещно-правовые иски, наследование, договор, гражданско-правовая  о</w:t>
      </w:r>
      <w:r w:rsidRPr="006B731E">
        <w:rPr>
          <w:sz w:val="28"/>
          <w:szCs w:val="28"/>
        </w:rPr>
        <w:t>т</w:t>
      </w:r>
      <w:r w:rsidRPr="006B731E">
        <w:rPr>
          <w:sz w:val="28"/>
          <w:szCs w:val="28"/>
        </w:rPr>
        <w:t xml:space="preserve">ветственность и т.п.; </w:t>
      </w:r>
      <w:r w:rsidRPr="006B731E">
        <w:rPr>
          <w:i/>
          <w:sz w:val="28"/>
          <w:szCs w:val="28"/>
        </w:rPr>
        <w:t xml:space="preserve">умеет </w:t>
      </w:r>
      <w:r w:rsidRPr="006B731E">
        <w:rPr>
          <w:sz w:val="28"/>
          <w:szCs w:val="28"/>
        </w:rPr>
        <w:t xml:space="preserve"> различать основы частно-правового и публи</w:t>
      </w:r>
      <w:r w:rsidRPr="006B731E">
        <w:rPr>
          <w:sz w:val="28"/>
          <w:szCs w:val="28"/>
        </w:rPr>
        <w:t>ч</w:t>
      </w:r>
      <w:r w:rsidRPr="006B731E">
        <w:rPr>
          <w:sz w:val="28"/>
          <w:szCs w:val="28"/>
        </w:rPr>
        <w:t>но-правового регулирования, анализировать содержание правовых норм частн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го права;</w:t>
      </w:r>
      <w:r w:rsidRPr="006B731E">
        <w:rPr>
          <w:i/>
          <w:sz w:val="28"/>
          <w:szCs w:val="28"/>
        </w:rPr>
        <w:t xml:space="preserve"> владеет</w:t>
      </w:r>
      <w:r w:rsidRPr="006B731E">
        <w:rPr>
          <w:sz w:val="28"/>
          <w:szCs w:val="28"/>
        </w:rPr>
        <w:t xml:space="preserve"> решение правовых проблем на основе полученных теор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>тических знаний и  пра</w:t>
      </w:r>
      <w:r w:rsidRPr="006B731E">
        <w:rPr>
          <w:sz w:val="28"/>
          <w:szCs w:val="28"/>
        </w:rPr>
        <w:t>к</w:t>
      </w:r>
      <w:r w:rsidRPr="006B731E">
        <w:rPr>
          <w:sz w:val="28"/>
          <w:szCs w:val="28"/>
        </w:rPr>
        <w:t xml:space="preserve">тических навыков);  </w:t>
      </w:r>
    </w:p>
    <w:p w:rsidR="00BD64D6" w:rsidRPr="006B731E" w:rsidRDefault="00BD64D6" w:rsidP="006B731E">
      <w:pPr>
        <w:tabs>
          <w:tab w:val="left" w:pos="540"/>
        </w:tabs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   ПК-4: способен обеспечивать соблюдение законодательства субъектами права (</w:t>
      </w:r>
      <w:r w:rsidRPr="006B731E">
        <w:rPr>
          <w:i/>
          <w:sz w:val="28"/>
          <w:szCs w:val="28"/>
        </w:rPr>
        <w:t xml:space="preserve">знает </w:t>
      </w:r>
      <w:r w:rsidRPr="006B731E">
        <w:rPr>
          <w:sz w:val="28"/>
          <w:szCs w:val="28"/>
        </w:rPr>
        <w:t xml:space="preserve">законодательство РФ и общепризнанные принципы и нормы международного права; </w:t>
      </w:r>
      <w:r w:rsidRPr="006B731E">
        <w:rPr>
          <w:i/>
          <w:sz w:val="28"/>
          <w:szCs w:val="28"/>
        </w:rPr>
        <w:t>умеет</w:t>
      </w:r>
      <w:r w:rsidRPr="006B731E">
        <w:rPr>
          <w:b/>
          <w:sz w:val="28"/>
          <w:szCs w:val="28"/>
        </w:rPr>
        <w:t xml:space="preserve"> </w:t>
      </w:r>
      <w:r w:rsidRPr="006B731E">
        <w:rPr>
          <w:sz w:val="28"/>
          <w:szCs w:val="28"/>
        </w:rPr>
        <w:t xml:space="preserve">противодействовать коррупции в служебной деятельности; </w:t>
      </w:r>
      <w:r w:rsidRPr="006B731E">
        <w:rPr>
          <w:i/>
          <w:sz w:val="28"/>
          <w:szCs w:val="28"/>
        </w:rPr>
        <w:t>владеет</w:t>
      </w:r>
      <w:r w:rsidRPr="006B731E">
        <w:rPr>
          <w:b/>
          <w:sz w:val="28"/>
          <w:szCs w:val="28"/>
        </w:rPr>
        <w:t xml:space="preserve"> </w:t>
      </w:r>
      <w:r w:rsidRPr="006B731E">
        <w:rPr>
          <w:sz w:val="28"/>
          <w:szCs w:val="28"/>
        </w:rPr>
        <w:t>навыками работы с законодательными и иными пр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вовыми акт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ми);</w:t>
      </w:r>
    </w:p>
    <w:p w:rsidR="00BD64D6" w:rsidRPr="006B731E" w:rsidRDefault="00BD64D6" w:rsidP="006B731E">
      <w:pPr>
        <w:tabs>
          <w:tab w:val="left" w:pos="567"/>
        </w:tabs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6B731E">
        <w:rPr>
          <w:sz w:val="28"/>
          <w:szCs w:val="28"/>
        </w:rPr>
        <w:t>ПК-5: способен принимать решения и совершать юридические действия в точном соответствии с законом</w:t>
      </w:r>
      <w:r w:rsidRPr="006B731E">
        <w:rPr>
          <w:sz w:val="28"/>
          <w:szCs w:val="28"/>
        </w:rPr>
        <w:tab/>
        <w:t>(</w:t>
      </w:r>
      <w:r w:rsidRPr="006B731E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т</w:t>
      </w:r>
      <w:r w:rsidRPr="006B731E">
        <w:rPr>
          <w:sz w:val="28"/>
          <w:szCs w:val="28"/>
        </w:rPr>
        <w:t xml:space="preserve">  основные положения и принципы уголовно-процессуального  права;  </w:t>
      </w:r>
      <w:r w:rsidRPr="006B731E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 xml:space="preserve">т </w:t>
      </w:r>
      <w:r w:rsidRPr="006B731E">
        <w:rPr>
          <w:sz w:val="28"/>
          <w:szCs w:val="28"/>
        </w:rPr>
        <w:t xml:space="preserve"> использовать источники и основ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полагающие понятия теории  права в профессиональной деятельности юр</w:t>
      </w:r>
      <w:r w:rsidRPr="006B731E">
        <w:rPr>
          <w:sz w:val="28"/>
          <w:szCs w:val="28"/>
        </w:rPr>
        <w:t>и</w:t>
      </w:r>
      <w:r w:rsidRPr="006B731E">
        <w:rPr>
          <w:sz w:val="28"/>
          <w:szCs w:val="28"/>
        </w:rPr>
        <w:t>ста; юридич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 xml:space="preserve">ски грамотно оформлять документы, регулируемые нормами  права; </w:t>
      </w:r>
      <w:r w:rsidRPr="006B731E">
        <w:rPr>
          <w:i/>
          <w:sz w:val="28"/>
          <w:szCs w:val="28"/>
        </w:rPr>
        <w:t>влад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ет</w:t>
      </w:r>
      <w:r w:rsidRPr="006B731E">
        <w:rPr>
          <w:sz w:val="28"/>
          <w:szCs w:val="28"/>
        </w:rPr>
        <w:t xml:space="preserve"> навыками работы с правовыми источниками; навыками с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вершать юридические действия в точном с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 xml:space="preserve">ответствии с законом); </w:t>
      </w:r>
    </w:p>
    <w:p w:rsidR="00BD64D6" w:rsidRPr="006B731E" w:rsidRDefault="00BD64D6" w:rsidP="006B731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   ПК-6: способен квалифицированно применять нормативные правовые акты в конкретных сферах юр</w:t>
      </w:r>
      <w:r w:rsidRPr="006B731E">
        <w:rPr>
          <w:sz w:val="28"/>
          <w:szCs w:val="28"/>
        </w:rPr>
        <w:t>и</w:t>
      </w:r>
      <w:r w:rsidRPr="006B731E">
        <w:rPr>
          <w:sz w:val="28"/>
          <w:szCs w:val="28"/>
        </w:rPr>
        <w:t>дической деятельности, реализовывать нормы мат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>риального и процессуального права в профессиональной деятельности (</w:t>
      </w:r>
      <w:r w:rsidRPr="006B731E">
        <w:rPr>
          <w:i/>
          <w:sz w:val="28"/>
          <w:szCs w:val="28"/>
        </w:rPr>
        <w:t xml:space="preserve">знает  </w:t>
      </w:r>
      <w:r w:rsidRPr="006B731E">
        <w:rPr>
          <w:sz w:val="28"/>
          <w:szCs w:val="28"/>
        </w:rPr>
        <w:t>основных категорий и понятий правовой науки: норма права, исто</w:t>
      </w:r>
      <w:r w:rsidRPr="006B731E">
        <w:rPr>
          <w:sz w:val="28"/>
          <w:szCs w:val="28"/>
        </w:rPr>
        <w:t>ч</w:t>
      </w:r>
      <w:r w:rsidRPr="006B731E">
        <w:rPr>
          <w:sz w:val="28"/>
          <w:szCs w:val="28"/>
        </w:rPr>
        <w:t>ник права, нормативно-правовой акт, закон, подзаконный акт, действие зак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на во времени и в пространстве, толкование закона, юридическая ответстве</w:t>
      </w:r>
      <w:r w:rsidRPr="006B731E">
        <w:rPr>
          <w:sz w:val="28"/>
          <w:szCs w:val="28"/>
        </w:rPr>
        <w:t>н</w:t>
      </w:r>
      <w:r w:rsidRPr="006B731E">
        <w:rPr>
          <w:sz w:val="28"/>
          <w:szCs w:val="28"/>
        </w:rPr>
        <w:t xml:space="preserve">ность и т.п.; </w:t>
      </w:r>
      <w:r w:rsidRPr="006B731E">
        <w:rPr>
          <w:i/>
          <w:sz w:val="28"/>
          <w:szCs w:val="28"/>
        </w:rPr>
        <w:t>умеет</w:t>
      </w:r>
      <w:r w:rsidRPr="006B731E">
        <w:rPr>
          <w:sz w:val="28"/>
          <w:szCs w:val="28"/>
        </w:rPr>
        <w:t xml:space="preserve">  анализировать содержание и структуру норм гражда</w:t>
      </w:r>
      <w:r w:rsidRPr="006B731E">
        <w:rPr>
          <w:sz w:val="28"/>
          <w:szCs w:val="28"/>
        </w:rPr>
        <w:t>н</w:t>
      </w:r>
      <w:r w:rsidRPr="006B731E">
        <w:rPr>
          <w:sz w:val="28"/>
          <w:szCs w:val="28"/>
        </w:rPr>
        <w:t>ского права, прослеживать причинно-следственные связи между юридически значимыми действиями и наст</w:t>
      </w:r>
      <w:r w:rsidRPr="006B731E">
        <w:rPr>
          <w:sz w:val="28"/>
          <w:szCs w:val="28"/>
        </w:rPr>
        <w:t>у</w:t>
      </w:r>
      <w:r w:rsidRPr="006B731E">
        <w:rPr>
          <w:sz w:val="28"/>
          <w:szCs w:val="28"/>
        </w:rPr>
        <w:t xml:space="preserve">пившими последствиями; </w:t>
      </w:r>
      <w:r w:rsidRPr="006B731E">
        <w:rPr>
          <w:i/>
          <w:sz w:val="28"/>
          <w:szCs w:val="28"/>
        </w:rPr>
        <w:t>владеет</w:t>
      </w:r>
      <w:r w:rsidRPr="006B731E">
        <w:rPr>
          <w:sz w:val="28"/>
          <w:szCs w:val="28"/>
        </w:rPr>
        <w:t xml:space="preserve">  навыками применения теоретических знаний в работе с действующими  нормами гра</w:t>
      </w:r>
      <w:r w:rsidRPr="006B731E">
        <w:rPr>
          <w:sz w:val="28"/>
          <w:szCs w:val="28"/>
        </w:rPr>
        <w:t>ж</w:t>
      </w:r>
      <w:r w:rsidRPr="006B731E">
        <w:rPr>
          <w:sz w:val="28"/>
          <w:szCs w:val="28"/>
        </w:rPr>
        <w:t>данского пр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ва)</w:t>
      </w:r>
      <w:r>
        <w:rPr>
          <w:sz w:val="28"/>
          <w:szCs w:val="28"/>
        </w:rPr>
        <w:t>;</w:t>
      </w:r>
    </w:p>
    <w:p w:rsidR="00BD64D6" w:rsidRPr="006B731E" w:rsidRDefault="00BD64D6" w:rsidP="006B731E">
      <w:pPr>
        <w:tabs>
          <w:tab w:val="left" w:pos="540"/>
        </w:tabs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    </w:t>
      </w:r>
      <w:bookmarkStart w:id="1" w:name="sub_10528"/>
      <w:r w:rsidRPr="006B731E">
        <w:rPr>
          <w:sz w:val="28"/>
          <w:szCs w:val="28"/>
        </w:rPr>
        <w:t>ПК-7: способен разрабатывать и правильно оформлять юридич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>ские и служебные документы (</w:t>
      </w:r>
      <w:r w:rsidRPr="006B731E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 xml:space="preserve">т </w:t>
      </w:r>
      <w:r w:rsidRPr="006B731E">
        <w:rPr>
          <w:sz w:val="28"/>
          <w:szCs w:val="28"/>
        </w:rPr>
        <w:t xml:space="preserve"> требования законодательства к процессуал</w:t>
      </w:r>
      <w:r w:rsidRPr="006B731E">
        <w:rPr>
          <w:sz w:val="28"/>
          <w:szCs w:val="28"/>
        </w:rPr>
        <w:t>ь</w:t>
      </w:r>
      <w:r w:rsidRPr="006B731E">
        <w:rPr>
          <w:sz w:val="28"/>
          <w:szCs w:val="28"/>
        </w:rPr>
        <w:t>ным документам</w:t>
      </w:r>
      <w:r>
        <w:rPr>
          <w:sz w:val="28"/>
          <w:szCs w:val="28"/>
        </w:rPr>
        <w:t>;</w:t>
      </w:r>
      <w:r w:rsidRPr="006B731E">
        <w:rPr>
          <w:sz w:val="28"/>
          <w:szCs w:val="28"/>
        </w:rPr>
        <w:t xml:space="preserve"> </w:t>
      </w:r>
      <w:r w:rsidRPr="006B731E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т</w:t>
      </w:r>
      <w:r w:rsidRPr="006B731E">
        <w:rPr>
          <w:sz w:val="28"/>
          <w:szCs w:val="28"/>
        </w:rPr>
        <w:t xml:space="preserve">  составлять процессуальные документы</w:t>
      </w:r>
      <w:r>
        <w:rPr>
          <w:sz w:val="28"/>
          <w:szCs w:val="28"/>
        </w:rPr>
        <w:t>;</w:t>
      </w:r>
      <w:r w:rsidRPr="006B731E">
        <w:rPr>
          <w:sz w:val="28"/>
          <w:szCs w:val="28"/>
        </w:rPr>
        <w:t xml:space="preserve"> </w:t>
      </w:r>
      <w:r w:rsidRPr="006B731E">
        <w:rPr>
          <w:i/>
          <w:sz w:val="28"/>
          <w:szCs w:val="28"/>
        </w:rPr>
        <w:t>владе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т</w:t>
      </w:r>
      <w:r w:rsidRPr="006B731E">
        <w:rPr>
          <w:sz w:val="28"/>
          <w:szCs w:val="28"/>
        </w:rPr>
        <w:t xml:space="preserve">  навыками составления процесс</w:t>
      </w:r>
      <w:r w:rsidRPr="006B731E">
        <w:rPr>
          <w:sz w:val="28"/>
          <w:szCs w:val="28"/>
        </w:rPr>
        <w:t>у</w:t>
      </w:r>
      <w:r w:rsidRPr="006B731E">
        <w:rPr>
          <w:sz w:val="28"/>
          <w:szCs w:val="28"/>
        </w:rPr>
        <w:t>альных документов);</w:t>
      </w:r>
    </w:p>
    <w:p w:rsidR="00BD64D6" w:rsidRDefault="00BD64D6" w:rsidP="00220682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AA66A0">
        <w:rPr>
          <w:sz w:val="28"/>
          <w:szCs w:val="28"/>
        </w:rPr>
        <w:t>ПК-1</w:t>
      </w:r>
      <w:r>
        <w:rPr>
          <w:sz w:val="28"/>
          <w:szCs w:val="28"/>
        </w:rPr>
        <w:t>1</w:t>
      </w:r>
      <w:r w:rsidRPr="00AA66A0">
        <w:rPr>
          <w:sz w:val="28"/>
          <w:szCs w:val="28"/>
        </w:rPr>
        <w:t xml:space="preserve">: </w:t>
      </w:r>
      <w:r w:rsidRPr="006B731E">
        <w:rPr>
          <w:sz w:val="28"/>
          <w:szCs w:val="28"/>
        </w:rPr>
        <w:t>способен уважать честь и достоинство личности, соблюдать и защищать права и своб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ды человека и гражданина, не допускать и пресекать любые проявления произвола, принимать необходимые меры к восстановл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>нию нарушенных прав</w:t>
      </w:r>
      <w:r>
        <w:t xml:space="preserve"> </w:t>
      </w:r>
      <w:r w:rsidRPr="00AA66A0">
        <w:rPr>
          <w:sz w:val="28"/>
          <w:szCs w:val="28"/>
        </w:rPr>
        <w:t>(</w:t>
      </w:r>
      <w:r w:rsidRPr="000E1E0F">
        <w:rPr>
          <w:i/>
          <w:sz w:val="28"/>
          <w:szCs w:val="28"/>
        </w:rPr>
        <w:t>знает</w:t>
      </w:r>
      <w:r w:rsidRPr="000E1E0F">
        <w:rPr>
          <w:color w:val="000000"/>
          <w:sz w:val="28"/>
          <w:szCs w:val="28"/>
        </w:rPr>
        <w:t xml:space="preserve"> возможные пути разрешения нравственных конфликтных ситуаций в профессиональной деятельности;</w:t>
      </w:r>
      <w:r w:rsidRPr="000E1E0F">
        <w:rPr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 xml:space="preserve">умеет </w:t>
      </w:r>
      <w:r w:rsidRPr="000E1E0F">
        <w:rPr>
          <w:sz w:val="28"/>
          <w:szCs w:val="28"/>
        </w:rPr>
        <w:t xml:space="preserve"> </w:t>
      </w:r>
      <w:r w:rsidRPr="000E1E0F">
        <w:rPr>
          <w:bCs/>
          <w:snapToGrid w:val="0"/>
          <w:sz w:val="28"/>
          <w:szCs w:val="28"/>
        </w:rPr>
        <w:t>польз</w:t>
      </w:r>
      <w:r w:rsidRPr="000E1E0F">
        <w:rPr>
          <w:bCs/>
          <w:snapToGrid w:val="0"/>
          <w:sz w:val="28"/>
          <w:szCs w:val="28"/>
        </w:rPr>
        <w:t>о</w:t>
      </w:r>
      <w:r w:rsidRPr="000E1E0F">
        <w:rPr>
          <w:bCs/>
          <w:snapToGrid w:val="0"/>
          <w:sz w:val="28"/>
          <w:szCs w:val="28"/>
        </w:rPr>
        <w:t>ваться навыками позитивного общения в деловой и личной жизни и прим</w:t>
      </w:r>
      <w:r w:rsidRPr="000E1E0F">
        <w:rPr>
          <w:bCs/>
          <w:snapToGrid w:val="0"/>
          <w:sz w:val="28"/>
          <w:szCs w:val="28"/>
        </w:rPr>
        <w:t>е</w:t>
      </w:r>
      <w:r w:rsidRPr="000E1E0F">
        <w:rPr>
          <w:bCs/>
          <w:snapToGrid w:val="0"/>
          <w:sz w:val="28"/>
          <w:szCs w:val="28"/>
        </w:rPr>
        <w:t xml:space="preserve">нять их в целях достижения успехов в профессиональной карьере; </w:t>
      </w:r>
      <w:r w:rsidRPr="000E1E0F">
        <w:rPr>
          <w:sz w:val="28"/>
          <w:szCs w:val="28"/>
        </w:rPr>
        <w:t>устана</w:t>
      </w:r>
      <w:r w:rsidRPr="000E1E0F">
        <w:rPr>
          <w:sz w:val="28"/>
          <w:szCs w:val="28"/>
        </w:rPr>
        <w:t>в</w:t>
      </w:r>
      <w:r w:rsidRPr="000E1E0F">
        <w:rPr>
          <w:sz w:val="28"/>
          <w:szCs w:val="28"/>
        </w:rPr>
        <w:t>ливать эффективную коммуникацию;</w:t>
      </w:r>
      <w:r w:rsidRPr="000E1E0F">
        <w:rPr>
          <w:bCs/>
          <w:snapToGrid w:val="0"/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>владеет</w:t>
      </w:r>
      <w:r w:rsidRPr="000E1E0F">
        <w:rPr>
          <w:sz w:val="28"/>
          <w:szCs w:val="28"/>
        </w:rPr>
        <w:t xml:space="preserve"> </w:t>
      </w:r>
      <w:r w:rsidRPr="000E1E0F">
        <w:rPr>
          <w:color w:val="FF0000"/>
          <w:sz w:val="28"/>
          <w:szCs w:val="28"/>
        </w:rPr>
        <w:t xml:space="preserve"> </w:t>
      </w:r>
      <w:r w:rsidRPr="000E1E0F">
        <w:rPr>
          <w:sz w:val="28"/>
          <w:szCs w:val="28"/>
        </w:rPr>
        <w:t>навыками применения нра</w:t>
      </w:r>
      <w:r w:rsidRPr="000E1E0F">
        <w:rPr>
          <w:sz w:val="28"/>
          <w:szCs w:val="28"/>
        </w:rPr>
        <w:t>в</w:t>
      </w:r>
      <w:r w:rsidRPr="000E1E0F">
        <w:rPr>
          <w:sz w:val="28"/>
          <w:szCs w:val="28"/>
        </w:rPr>
        <w:t xml:space="preserve">ственные нормы и правила поведения в конкретных жизненных ситуациях; </w:t>
      </w:r>
      <w:r w:rsidRPr="000E1E0F">
        <w:rPr>
          <w:bCs/>
          <w:snapToGrid w:val="0"/>
          <w:sz w:val="28"/>
          <w:szCs w:val="28"/>
        </w:rPr>
        <w:t>основами нормативного поведения в конкретной социокультурной среде</w:t>
      </w:r>
      <w:r w:rsidRPr="00AA66A0">
        <w:rPr>
          <w:sz w:val="28"/>
          <w:szCs w:val="28"/>
        </w:rPr>
        <w:t>)</w:t>
      </w:r>
      <w:r>
        <w:rPr>
          <w:sz w:val="28"/>
          <w:szCs w:val="28"/>
        </w:rPr>
        <w:t xml:space="preserve">; </w:t>
      </w:r>
    </w:p>
    <w:p w:rsidR="00BD64D6" w:rsidRPr="00247BFC" w:rsidRDefault="00BD64D6" w:rsidP="00247BF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B731E">
        <w:rPr>
          <w:sz w:val="28"/>
          <w:szCs w:val="28"/>
        </w:rPr>
        <w:t>ПК-13: способен выявлять, пресекать, раскрывать и расследовать прест</w:t>
      </w:r>
      <w:r w:rsidRPr="006B731E">
        <w:rPr>
          <w:sz w:val="28"/>
          <w:szCs w:val="28"/>
        </w:rPr>
        <w:t>у</w:t>
      </w:r>
      <w:r w:rsidRPr="006B731E">
        <w:rPr>
          <w:sz w:val="28"/>
          <w:szCs w:val="28"/>
        </w:rPr>
        <w:t>пления и иные правонарушения</w:t>
      </w:r>
      <w:r>
        <w:rPr>
          <w:sz w:val="28"/>
          <w:szCs w:val="28"/>
        </w:rPr>
        <w:t xml:space="preserve"> (</w:t>
      </w:r>
      <w:r w:rsidRPr="000E1E0F">
        <w:rPr>
          <w:i/>
          <w:sz w:val="28"/>
          <w:szCs w:val="28"/>
        </w:rPr>
        <w:t>знает</w:t>
      </w:r>
      <w:r w:rsidRPr="00247BFC">
        <w:rPr>
          <w:sz w:val="28"/>
          <w:szCs w:val="28"/>
        </w:rPr>
        <w:t xml:space="preserve"> технико-криминалистические средс</w:t>
      </w:r>
      <w:r w:rsidRPr="00247BFC">
        <w:rPr>
          <w:sz w:val="28"/>
          <w:szCs w:val="28"/>
        </w:rPr>
        <w:t>т</w:t>
      </w:r>
      <w:r w:rsidRPr="00247BFC">
        <w:rPr>
          <w:sz w:val="28"/>
          <w:szCs w:val="28"/>
        </w:rPr>
        <w:t>ва и методы, тактику производства следственных действий; формы и методы организации раскрытия и расследования преступлений; общие пол</w:t>
      </w:r>
      <w:r w:rsidRPr="00247BFC">
        <w:rPr>
          <w:sz w:val="28"/>
          <w:szCs w:val="28"/>
        </w:rPr>
        <w:t>о</w:t>
      </w:r>
      <w:r w:rsidRPr="00247BFC">
        <w:rPr>
          <w:sz w:val="28"/>
          <w:szCs w:val="28"/>
        </w:rPr>
        <w:t>жения и отдельные частные методики раскрытия и расследования преступлений</w:t>
      </w:r>
      <w:r>
        <w:rPr>
          <w:sz w:val="28"/>
          <w:szCs w:val="28"/>
        </w:rPr>
        <w:t>;</w:t>
      </w:r>
      <w:r w:rsidRPr="00247BFC">
        <w:rPr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>ум</w:t>
      </w:r>
      <w:r w:rsidRPr="000E1E0F">
        <w:rPr>
          <w:i/>
          <w:sz w:val="28"/>
          <w:szCs w:val="28"/>
        </w:rPr>
        <w:t>е</w:t>
      </w:r>
      <w:r w:rsidRPr="000E1E0F">
        <w:rPr>
          <w:i/>
          <w:sz w:val="28"/>
          <w:szCs w:val="28"/>
        </w:rPr>
        <w:t>ет</w:t>
      </w:r>
      <w:r w:rsidRPr="00247BFC">
        <w:rPr>
          <w:sz w:val="28"/>
          <w:szCs w:val="28"/>
        </w:rPr>
        <w:t xml:space="preserve"> применять технико-криминалистические средства и методы в процессе выя</w:t>
      </w:r>
      <w:r w:rsidRPr="00247BFC">
        <w:rPr>
          <w:sz w:val="28"/>
          <w:szCs w:val="28"/>
        </w:rPr>
        <w:t>в</w:t>
      </w:r>
      <w:r w:rsidRPr="00247BFC">
        <w:rPr>
          <w:sz w:val="28"/>
          <w:szCs w:val="28"/>
        </w:rPr>
        <w:t>ления, пресечения, раскрытия и расследования преступлений; правильно ставить вопросы, подлежащие разрешению, при назначении судебных эк</w:t>
      </w:r>
      <w:r w:rsidRPr="00247BFC">
        <w:rPr>
          <w:sz w:val="28"/>
          <w:szCs w:val="28"/>
        </w:rPr>
        <w:t>с</w:t>
      </w:r>
      <w:r w:rsidRPr="00247BFC">
        <w:rPr>
          <w:sz w:val="28"/>
          <w:szCs w:val="28"/>
        </w:rPr>
        <w:t>пертиз и предварительных исследований; использовать тактич</w:t>
      </w:r>
      <w:r w:rsidRPr="00247BFC">
        <w:rPr>
          <w:sz w:val="28"/>
          <w:szCs w:val="28"/>
        </w:rPr>
        <w:t>е</w:t>
      </w:r>
      <w:r w:rsidRPr="00247BFC">
        <w:rPr>
          <w:sz w:val="28"/>
          <w:szCs w:val="28"/>
        </w:rPr>
        <w:t>ские приёмы при производстве следственных действий и тактических опер</w:t>
      </w:r>
      <w:r w:rsidRPr="00247BFC">
        <w:rPr>
          <w:sz w:val="28"/>
          <w:szCs w:val="28"/>
        </w:rPr>
        <w:t>а</w:t>
      </w:r>
      <w:r w:rsidRPr="00247BFC">
        <w:rPr>
          <w:sz w:val="28"/>
          <w:szCs w:val="28"/>
        </w:rPr>
        <w:t>ций; выявлять обстоятельства, способствующие совершению преступлений</w:t>
      </w:r>
      <w:r>
        <w:rPr>
          <w:sz w:val="28"/>
          <w:szCs w:val="28"/>
        </w:rPr>
        <w:t xml:space="preserve">; </w:t>
      </w:r>
      <w:r w:rsidRPr="000E1E0F">
        <w:rPr>
          <w:i/>
          <w:sz w:val="28"/>
          <w:szCs w:val="28"/>
        </w:rPr>
        <w:t>владеет</w:t>
      </w:r>
      <w:r w:rsidRPr="00247BFC">
        <w:rPr>
          <w:sz w:val="28"/>
          <w:szCs w:val="28"/>
        </w:rPr>
        <w:t xml:space="preserve"> нав</w:t>
      </w:r>
      <w:r w:rsidRPr="00247BFC">
        <w:rPr>
          <w:sz w:val="28"/>
          <w:szCs w:val="28"/>
        </w:rPr>
        <w:t>ы</w:t>
      </w:r>
      <w:r w:rsidRPr="00247BFC">
        <w:rPr>
          <w:sz w:val="28"/>
          <w:szCs w:val="28"/>
        </w:rPr>
        <w:t>ками применения технико-криминалистических средств и методов обнар</w:t>
      </w:r>
      <w:r w:rsidRPr="00247BFC">
        <w:rPr>
          <w:sz w:val="28"/>
          <w:szCs w:val="28"/>
        </w:rPr>
        <w:t>у</w:t>
      </w:r>
      <w:r w:rsidRPr="00247BFC">
        <w:rPr>
          <w:sz w:val="28"/>
          <w:szCs w:val="28"/>
        </w:rPr>
        <w:t>жения, фиксации и изъятия следов и методикой формирования доказательс</w:t>
      </w:r>
      <w:r w:rsidRPr="00247BFC">
        <w:rPr>
          <w:sz w:val="28"/>
          <w:szCs w:val="28"/>
        </w:rPr>
        <w:t>т</w:t>
      </w:r>
      <w:r w:rsidRPr="00247BFC">
        <w:rPr>
          <w:sz w:val="28"/>
          <w:szCs w:val="28"/>
        </w:rPr>
        <w:t>венной базой с использованием вещественных доказательств в процессе в</w:t>
      </w:r>
      <w:r w:rsidRPr="00247BFC">
        <w:rPr>
          <w:sz w:val="28"/>
          <w:szCs w:val="28"/>
        </w:rPr>
        <w:t>ы</w:t>
      </w:r>
      <w:r w:rsidRPr="00247BFC">
        <w:rPr>
          <w:sz w:val="28"/>
          <w:szCs w:val="28"/>
        </w:rPr>
        <w:t>явления, пресечения, раскрытия и расследования пр</w:t>
      </w:r>
      <w:r w:rsidRPr="00247BFC">
        <w:rPr>
          <w:sz w:val="28"/>
          <w:szCs w:val="28"/>
        </w:rPr>
        <w:t>е</w:t>
      </w:r>
      <w:r w:rsidRPr="00247BFC">
        <w:rPr>
          <w:sz w:val="28"/>
          <w:szCs w:val="28"/>
        </w:rPr>
        <w:t>ступлений);</w:t>
      </w:r>
    </w:p>
    <w:p w:rsidR="00BD64D6" w:rsidRPr="00247BFC" w:rsidRDefault="00BD64D6" w:rsidP="00247BFC">
      <w:pPr>
        <w:tabs>
          <w:tab w:val="left" w:pos="540"/>
        </w:tabs>
        <w:rPr>
          <w:sz w:val="28"/>
          <w:szCs w:val="28"/>
        </w:rPr>
      </w:pPr>
      <w:r>
        <w:rPr>
          <w:sz w:val="28"/>
          <w:szCs w:val="28"/>
        </w:rPr>
        <w:t xml:space="preserve">        ПК-18</w:t>
      </w:r>
      <w:r w:rsidRPr="00247BFC">
        <w:rPr>
          <w:sz w:val="28"/>
          <w:szCs w:val="28"/>
        </w:rPr>
        <w:t>: способ</w:t>
      </w:r>
      <w:r>
        <w:rPr>
          <w:sz w:val="28"/>
          <w:szCs w:val="28"/>
        </w:rPr>
        <w:t>е</w:t>
      </w:r>
      <w:r w:rsidRPr="00247BFC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правильно и полно отражать результаты професси</w:t>
      </w:r>
      <w:r w:rsidRPr="00247BFC">
        <w:rPr>
          <w:sz w:val="28"/>
          <w:szCs w:val="28"/>
        </w:rPr>
        <w:t>о</w:t>
      </w:r>
      <w:r w:rsidRPr="00247BFC">
        <w:rPr>
          <w:sz w:val="28"/>
          <w:szCs w:val="28"/>
        </w:rPr>
        <w:t>нальной деятельности в процессуальной и служебной документации</w:t>
      </w:r>
      <w:r>
        <w:rPr>
          <w:sz w:val="28"/>
          <w:szCs w:val="28"/>
        </w:rPr>
        <w:t xml:space="preserve"> (</w:t>
      </w:r>
      <w:r w:rsidRPr="00247BFC">
        <w:rPr>
          <w:i/>
          <w:sz w:val="28"/>
          <w:szCs w:val="28"/>
        </w:rPr>
        <w:t>знает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тр</w:t>
      </w:r>
      <w:r w:rsidRPr="00247BFC">
        <w:rPr>
          <w:sz w:val="28"/>
          <w:szCs w:val="28"/>
        </w:rPr>
        <w:t>е</w:t>
      </w:r>
      <w:r w:rsidRPr="00247BFC">
        <w:rPr>
          <w:sz w:val="28"/>
          <w:szCs w:val="28"/>
        </w:rPr>
        <w:t>бования законодательства к процессуальным и иным документам</w:t>
      </w:r>
      <w:r>
        <w:rPr>
          <w:sz w:val="28"/>
          <w:szCs w:val="28"/>
        </w:rPr>
        <w:t>;</w:t>
      </w:r>
      <w:r w:rsidRPr="00247BFC">
        <w:rPr>
          <w:i/>
          <w:sz w:val="28"/>
          <w:szCs w:val="28"/>
        </w:rPr>
        <w:t xml:space="preserve"> умеет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с</w:t>
      </w:r>
      <w:r w:rsidRPr="00247BFC">
        <w:rPr>
          <w:sz w:val="28"/>
          <w:szCs w:val="28"/>
        </w:rPr>
        <w:t>о</w:t>
      </w:r>
      <w:r w:rsidRPr="00247BFC">
        <w:rPr>
          <w:sz w:val="28"/>
          <w:szCs w:val="28"/>
        </w:rPr>
        <w:t>ставлять процессуальные, отчетные и иные документы</w:t>
      </w:r>
      <w:r>
        <w:rPr>
          <w:sz w:val="28"/>
          <w:szCs w:val="28"/>
        </w:rPr>
        <w:t xml:space="preserve">; </w:t>
      </w:r>
      <w:r w:rsidRPr="00247BFC">
        <w:rPr>
          <w:i/>
          <w:sz w:val="28"/>
          <w:szCs w:val="28"/>
        </w:rPr>
        <w:t>владеет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навыками составления процессуальной и служебной док</w:t>
      </w:r>
      <w:r w:rsidRPr="00247BFC">
        <w:rPr>
          <w:sz w:val="28"/>
          <w:szCs w:val="28"/>
        </w:rPr>
        <w:t>у</w:t>
      </w:r>
      <w:r w:rsidRPr="00247BFC">
        <w:rPr>
          <w:sz w:val="28"/>
          <w:szCs w:val="28"/>
        </w:rPr>
        <w:t>ментации</w:t>
      </w:r>
      <w:r>
        <w:rPr>
          <w:sz w:val="28"/>
          <w:szCs w:val="28"/>
        </w:rPr>
        <w:t>).</w:t>
      </w:r>
    </w:p>
    <w:bookmarkEnd w:id="1"/>
    <w:p w:rsidR="00BD64D6" w:rsidRPr="00BF5E2A" w:rsidRDefault="00BD64D6" w:rsidP="00BF5E2A">
      <w:pPr>
        <w:jc w:val="both"/>
        <w:rPr>
          <w:b/>
          <w:sz w:val="28"/>
          <w:szCs w:val="28"/>
        </w:rPr>
      </w:pPr>
    </w:p>
    <w:p w:rsidR="00BD64D6" w:rsidRPr="00BF5E2A" w:rsidRDefault="00BD64D6" w:rsidP="00BF5E2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>Образовательные технологии:</w:t>
      </w:r>
    </w:p>
    <w:p w:rsidR="00BD64D6" w:rsidRPr="00BF5E2A" w:rsidRDefault="00BD64D6" w:rsidP="00BF5E2A">
      <w:pPr>
        <w:ind w:firstLine="567"/>
        <w:jc w:val="both"/>
        <w:rPr>
          <w:sz w:val="28"/>
          <w:szCs w:val="28"/>
        </w:rPr>
      </w:pPr>
      <w:r w:rsidRPr="001505D0">
        <w:rPr>
          <w:sz w:val="28"/>
          <w:szCs w:val="28"/>
        </w:rPr>
        <w:t>Для успешного усвоения дисциплины «Уголовно-процессуальное право (</w:t>
      </w:r>
      <w:r>
        <w:rPr>
          <w:sz w:val="28"/>
          <w:szCs w:val="28"/>
        </w:rPr>
        <w:t>У</w:t>
      </w:r>
      <w:r w:rsidRPr="001505D0">
        <w:rPr>
          <w:sz w:val="28"/>
          <w:szCs w:val="28"/>
        </w:rPr>
        <w:t>головный процесс)» студентам необходимо использовать ресурсы спр</w:t>
      </w:r>
      <w:r w:rsidRPr="001505D0">
        <w:rPr>
          <w:sz w:val="28"/>
          <w:szCs w:val="28"/>
        </w:rPr>
        <w:t>а</w:t>
      </w:r>
      <w:r w:rsidRPr="001505D0">
        <w:rPr>
          <w:sz w:val="28"/>
          <w:szCs w:val="28"/>
        </w:rPr>
        <w:t>вочно-правовых систем: Гарант, КонсультантПлюс.</w:t>
      </w:r>
    </w:p>
    <w:p w:rsidR="00BD64D6" w:rsidRPr="00BF5E2A" w:rsidRDefault="00BD64D6" w:rsidP="00743D28">
      <w:pPr>
        <w:spacing w:line="120" w:lineRule="auto"/>
        <w:jc w:val="both"/>
        <w:rPr>
          <w:b/>
          <w:sz w:val="28"/>
          <w:szCs w:val="28"/>
        </w:rPr>
      </w:pPr>
    </w:p>
    <w:p w:rsidR="00BD64D6" w:rsidRPr="00BF5E2A" w:rsidRDefault="00BD64D6" w:rsidP="00C809EE">
      <w:pPr>
        <w:tabs>
          <w:tab w:val="left" w:pos="540"/>
        </w:tabs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       Составитель:  </w:t>
      </w:r>
      <w:r w:rsidRPr="00BF5E2A">
        <w:rPr>
          <w:sz w:val="28"/>
          <w:szCs w:val="28"/>
        </w:rPr>
        <w:t>Л.В. Смешкова, канд. юр</w:t>
      </w:r>
      <w:r>
        <w:rPr>
          <w:sz w:val="28"/>
          <w:szCs w:val="28"/>
        </w:rPr>
        <w:t>ид</w:t>
      </w:r>
      <w:r w:rsidRPr="00BF5E2A">
        <w:rPr>
          <w:sz w:val="28"/>
          <w:szCs w:val="28"/>
        </w:rPr>
        <w:t>. наук, доцент, кафедра уг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ловного права, процесса и криминалистки</w:t>
      </w:r>
    </w:p>
    <w:sectPr w:rsidR="00BD64D6" w:rsidRPr="00BF5E2A" w:rsidSect="00247BFC">
      <w:footerReference w:type="default" r:id="rId7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64D6" w:rsidRDefault="00BD64D6" w:rsidP="00DE58A7">
      <w:r>
        <w:separator/>
      </w:r>
    </w:p>
  </w:endnote>
  <w:endnote w:type="continuationSeparator" w:id="0">
    <w:p w:rsidR="00BD64D6" w:rsidRDefault="00BD64D6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4D6" w:rsidRDefault="00BD64D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64D6" w:rsidRDefault="00BD64D6" w:rsidP="00DE58A7">
      <w:r>
        <w:separator/>
      </w:r>
    </w:p>
  </w:footnote>
  <w:footnote w:type="continuationSeparator" w:id="0">
    <w:p w:rsidR="00BD64D6" w:rsidRDefault="00BD64D6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4246CCA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5E301EC"/>
    <w:multiLevelType w:val="hybridMultilevel"/>
    <w:tmpl w:val="D5022888"/>
    <w:lvl w:ilvl="0" w:tplc="3CC00FE4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002EDF"/>
    <w:multiLevelType w:val="singleLevel"/>
    <w:tmpl w:val="201E8308"/>
    <w:lvl w:ilvl="0">
      <w:start w:val="1"/>
      <w:numFmt w:val="decimal"/>
      <w:lvlText w:val="3.%1 "/>
      <w:legacy w:legacy="1" w:legacySpace="0" w:legacyIndent="283"/>
      <w:lvlJc w:val="left"/>
      <w:pPr>
        <w:ind w:left="992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3">
    <w:nsid w:val="093D0F65"/>
    <w:multiLevelType w:val="hybridMultilevel"/>
    <w:tmpl w:val="B0682A30"/>
    <w:lvl w:ilvl="0" w:tplc="3BB06330">
      <w:start w:val="1"/>
      <w:numFmt w:val="decimal"/>
      <w:lvlText w:val="%1."/>
      <w:lvlJc w:val="left"/>
      <w:pPr>
        <w:tabs>
          <w:tab w:val="num" w:pos="393"/>
        </w:tabs>
        <w:ind w:left="393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F584BD1"/>
    <w:multiLevelType w:val="hybridMultilevel"/>
    <w:tmpl w:val="894A57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A4A25"/>
    <w:multiLevelType w:val="multilevel"/>
    <w:tmpl w:val="51DA7AB6"/>
    <w:lvl w:ilvl="0">
      <w:start w:val="4"/>
      <w:numFmt w:val="decimal"/>
      <w:lvlText w:val="%1."/>
      <w:lvlJc w:val="left"/>
      <w:pPr>
        <w:tabs>
          <w:tab w:val="num" w:pos="486"/>
        </w:tabs>
        <w:ind w:left="486" w:hanging="486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>
    <w:nsid w:val="11C1556A"/>
    <w:multiLevelType w:val="hybridMultilevel"/>
    <w:tmpl w:val="F8961D34"/>
    <w:lvl w:ilvl="0" w:tplc="FFFFFFF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46F1F3A"/>
    <w:multiLevelType w:val="singleLevel"/>
    <w:tmpl w:val="9EB653DA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16236D92"/>
    <w:multiLevelType w:val="singleLevel"/>
    <w:tmpl w:val="142E756C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17293E46"/>
    <w:multiLevelType w:val="singleLevel"/>
    <w:tmpl w:val="9EB653DA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1">
    <w:nsid w:val="1A601B89"/>
    <w:multiLevelType w:val="multilevel"/>
    <w:tmpl w:val="0A408AC8"/>
    <w:lvl w:ilvl="0">
      <w:start w:val="1"/>
      <w:numFmt w:val="bullet"/>
      <w:lvlText w:val=""/>
      <w:lvlJc w:val="left"/>
      <w:pPr>
        <w:tabs>
          <w:tab w:val="num" w:pos="1963"/>
        </w:tabs>
        <w:ind w:left="1963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219175EA"/>
    <w:multiLevelType w:val="hybridMultilevel"/>
    <w:tmpl w:val="CD327A9C"/>
    <w:lvl w:ilvl="0" w:tplc="893C36AE">
      <w:numFmt w:val="bullet"/>
      <w:lvlText w:val="−"/>
      <w:lvlJc w:val="left"/>
      <w:pPr>
        <w:tabs>
          <w:tab w:val="num" w:pos="3360"/>
        </w:tabs>
        <w:ind w:left="300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3E07C03"/>
    <w:multiLevelType w:val="hybridMultilevel"/>
    <w:tmpl w:val="180E1AF4"/>
    <w:lvl w:ilvl="0" w:tplc="69067AF2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2C90091E">
      <w:start w:val="4"/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Times New Roman" w:eastAsia="Times New Roman" w:hAnsi="Times New Roman" w:hint="default"/>
      </w:rPr>
    </w:lvl>
    <w:lvl w:ilvl="2" w:tplc="3E1037AE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3" w:tplc="74685BE4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C2DAB09E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150833BA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CE94A732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A2089236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85C2CE40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4">
    <w:nsid w:val="24A457F9"/>
    <w:multiLevelType w:val="hybridMultilevel"/>
    <w:tmpl w:val="AD90016E"/>
    <w:lvl w:ilvl="0" w:tplc="6E566204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27AB7782"/>
    <w:multiLevelType w:val="hybridMultilevel"/>
    <w:tmpl w:val="F6465F30"/>
    <w:lvl w:ilvl="0" w:tplc="893C36AE">
      <w:numFmt w:val="bullet"/>
      <w:lvlText w:val="−"/>
      <w:lvlJc w:val="left"/>
      <w:pPr>
        <w:tabs>
          <w:tab w:val="num" w:pos="3360"/>
        </w:tabs>
        <w:ind w:left="300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99A29FE"/>
    <w:multiLevelType w:val="singleLevel"/>
    <w:tmpl w:val="4FDAB874"/>
    <w:lvl w:ilvl="0">
      <w:start w:val="2"/>
      <w:numFmt w:val="decimal"/>
      <w:lvlText w:val="1.%1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18">
    <w:nsid w:val="2BD67CC9"/>
    <w:multiLevelType w:val="hybridMultilevel"/>
    <w:tmpl w:val="05D62792"/>
    <w:lvl w:ilvl="0" w:tplc="A134F332">
      <w:start w:val="1"/>
      <w:numFmt w:val="bullet"/>
      <w:lvlText w:val=""/>
      <w:lvlJc w:val="left"/>
      <w:pPr>
        <w:tabs>
          <w:tab w:val="num" w:pos="1969"/>
        </w:tabs>
        <w:ind w:left="1969" w:hanging="360"/>
      </w:pPr>
      <w:rPr>
        <w:rFonts w:ascii="Symbol" w:hAnsi="Symbol" w:hint="default"/>
        <w:color w:val="auto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0">
    <w:nsid w:val="31EF4E05"/>
    <w:multiLevelType w:val="hybridMultilevel"/>
    <w:tmpl w:val="AC42FF74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1">
    <w:nsid w:val="35857C28"/>
    <w:multiLevelType w:val="hybridMultilevel"/>
    <w:tmpl w:val="9FBECC2C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2">
    <w:nsid w:val="37016E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3837539D"/>
    <w:multiLevelType w:val="singleLevel"/>
    <w:tmpl w:val="142E756C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5">
    <w:nsid w:val="3A8F45E4"/>
    <w:multiLevelType w:val="hybridMultilevel"/>
    <w:tmpl w:val="F2C063BE"/>
    <w:lvl w:ilvl="0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869"/>
        </w:tabs>
        <w:ind w:left="286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09"/>
        </w:tabs>
        <w:ind w:left="43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29"/>
        </w:tabs>
        <w:ind w:left="502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69"/>
        </w:tabs>
        <w:ind w:left="64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189"/>
        </w:tabs>
        <w:ind w:left="718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09"/>
        </w:tabs>
        <w:ind w:left="7909" w:hanging="360"/>
      </w:pPr>
      <w:rPr>
        <w:rFonts w:ascii="Wingdings" w:hAnsi="Wingdings" w:hint="default"/>
      </w:rPr>
    </w:lvl>
  </w:abstractNum>
  <w:abstractNum w:abstractNumId="26">
    <w:nsid w:val="45075732"/>
    <w:multiLevelType w:val="singleLevel"/>
    <w:tmpl w:val="A346218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</w:abstractNum>
  <w:abstractNum w:abstractNumId="27">
    <w:nsid w:val="46E51160"/>
    <w:multiLevelType w:val="singleLevel"/>
    <w:tmpl w:val="7562A66C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</w:abstractNum>
  <w:abstractNum w:abstractNumId="28">
    <w:nsid w:val="4AA441D1"/>
    <w:multiLevelType w:val="hybridMultilevel"/>
    <w:tmpl w:val="46800B94"/>
    <w:lvl w:ilvl="0" w:tplc="893C36AE">
      <w:numFmt w:val="bullet"/>
      <w:lvlText w:val="−"/>
      <w:lvlJc w:val="left"/>
      <w:pPr>
        <w:tabs>
          <w:tab w:val="num" w:pos="927"/>
        </w:tabs>
        <w:ind w:left="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-993"/>
        </w:tabs>
        <w:ind w:left="-99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-273"/>
        </w:tabs>
        <w:ind w:left="-27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47"/>
        </w:tabs>
        <w:ind w:left="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1167"/>
        </w:tabs>
        <w:ind w:left="1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1887"/>
        </w:tabs>
        <w:ind w:left="1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2607"/>
        </w:tabs>
        <w:ind w:left="2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3327"/>
        </w:tabs>
        <w:ind w:left="3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4047"/>
        </w:tabs>
        <w:ind w:left="4047" w:hanging="360"/>
      </w:pPr>
      <w:rPr>
        <w:rFonts w:ascii="Wingdings" w:hAnsi="Wingdings" w:hint="default"/>
      </w:rPr>
    </w:lvl>
  </w:abstractNum>
  <w:abstractNum w:abstractNumId="29">
    <w:nsid w:val="4ED46A18"/>
    <w:multiLevelType w:val="hybridMultilevel"/>
    <w:tmpl w:val="E11686F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0">
    <w:nsid w:val="51BA0589"/>
    <w:multiLevelType w:val="multilevel"/>
    <w:tmpl w:val="890CF8D8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2">
      <w:start w:val="3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hint="default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1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32">
    <w:nsid w:val="52EA1E77"/>
    <w:multiLevelType w:val="hybridMultilevel"/>
    <w:tmpl w:val="8C841038"/>
    <w:lvl w:ilvl="0" w:tplc="6F929D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45B6A77"/>
    <w:multiLevelType w:val="singleLevel"/>
    <w:tmpl w:val="5908E33A"/>
    <w:lvl w:ilvl="0">
      <w:start w:val="2"/>
      <w:numFmt w:val="decimal"/>
      <w:lvlText w:val="1.%1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3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5">
    <w:nsid w:val="5EE656CA"/>
    <w:multiLevelType w:val="singleLevel"/>
    <w:tmpl w:val="6E02A3B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6">
    <w:nsid w:val="60F613E4"/>
    <w:multiLevelType w:val="hybridMultilevel"/>
    <w:tmpl w:val="74764AD2"/>
    <w:lvl w:ilvl="0" w:tplc="FFFFFFF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1D91FC2"/>
    <w:multiLevelType w:val="multilevel"/>
    <w:tmpl w:val="31A4D0F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8">
    <w:nsid w:val="648171E6"/>
    <w:multiLevelType w:val="hybridMultilevel"/>
    <w:tmpl w:val="9FC033C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9">
    <w:nsid w:val="686B1964"/>
    <w:multiLevelType w:val="hybridMultilevel"/>
    <w:tmpl w:val="8C8698EA"/>
    <w:lvl w:ilvl="0" w:tplc="B0FC37BC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8604F0B0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51E8821E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16B46FC0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878CA8FA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2708BAEA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4A446478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D6309CA6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18FE1C5A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0">
    <w:nsid w:val="695D5370"/>
    <w:multiLevelType w:val="hybridMultilevel"/>
    <w:tmpl w:val="663A3E0C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6FCC438E"/>
    <w:multiLevelType w:val="hybridMultilevel"/>
    <w:tmpl w:val="CC30016E"/>
    <w:lvl w:ilvl="0" w:tplc="04190001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782"/>
        </w:tabs>
        <w:ind w:left="278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502"/>
        </w:tabs>
        <w:ind w:left="35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222"/>
        </w:tabs>
        <w:ind w:left="42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942"/>
        </w:tabs>
        <w:ind w:left="494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662"/>
        </w:tabs>
        <w:ind w:left="56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382"/>
        </w:tabs>
        <w:ind w:left="63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102"/>
        </w:tabs>
        <w:ind w:left="710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822"/>
        </w:tabs>
        <w:ind w:left="7822" w:hanging="360"/>
      </w:pPr>
      <w:rPr>
        <w:rFonts w:ascii="Wingdings" w:hAnsi="Wingdings" w:hint="default"/>
      </w:rPr>
    </w:lvl>
  </w:abstractNum>
  <w:abstractNum w:abstractNumId="42">
    <w:nsid w:val="730A0F2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3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4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5">
    <w:nsid w:val="79FE5BF4"/>
    <w:multiLevelType w:val="hybridMultilevel"/>
    <w:tmpl w:val="EA6240E4"/>
    <w:lvl w:ilvl="0" w:tplc="657A8B14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C64677F"/>
    <w:multiLevelType w:val="hybridMultilevel"/>
    <w:tmpl w:val="9F3E91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1"/>
  </w:num>
  <w:num w:numId="2">
    <w:abstractNumId w:val="2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134" w:hanging="283"/>
        </w:pPr>
        <w:rPr>
          <w:rFonts w:ascii="Symbol" w:hAnsi="Symbol" w:hint="default"/>
        </w:rPr>
      </w:lvl>
    </w:lvlOverride>
  </w:num>
  <w:num w:numId="4">
    <w:abstractNumId w:val="0"/>
  </w:num>
  <w:num w:numId="5">
    <w:abstractNumId w:val="44"/>
  </w:num>
  <w:num w:numId="6">
    <w:abstractNumId w:val="13"/>
  </w:num>
  <w:num w:numId="7">
    <w:abstractNumId w:val="39"/>
  </w:num>
  <w:num w:numId="8">
    <w:abstractNumId w:val="43"/>
  </w:num>
  <w:num w:numId="9">
    <w:abstractNumId w:val="35"/>
  </w:num>
  <w:num w:numId="10">
    <w:abstractNumId w:val="19"/>
  </w:num>
  <w:num w:numId="11">
    <w:abstractNumId w:val="6"/>
  </w:num>
  <w:num w:numId="12">
    <w:abstractNumId w:val="34"/>
  </w:num>
  <w:num w:numId="13">
    <w:abstractNumId w:val="26"/>
  </w:num>
  <w:num w:numId="14">
    <w:abstractNumId w:val="27"/>
  </w:num>
  <w:num w:numId="15">
    <w:abstractNumId w:val="42"/>
  </w:num>
  <w:num w:numId="16">
    <w:abstractNumId w:val="3"/>
  </w:num>
  <w:num w:numId="17">
    <w:abstractNumId w:val="14"/>
  </w:num>
  <w:num w:numId="18">
    <w:abstractNumId w:val="9"/>
  </w:num>
  <w:num w:numId="19">
    <w:abstractNumId w:val="23"/>
  </w:num>
  <w:num w:numId="20">
    <w:abstractNumId w:val="1"/>
  </w:num>
  <w:num w:numId="21">
    <w:abstractNumId w:val="45"/>
  </w:num>
  <w:num w:numId="22">
    <w:abstractNumId w:val="18"/>
  </w:num>
  <w:num w:numId="23">
    <w:abstractNumId w:val="10"/>
    <w:lvlOverride w:ilvl="0">
      <w:startOverride w:val="1"/>
    </w:lvlOverride>
  </w:num>
  <w:num w:numId="24">
    <w:abstractNumId w:val="10"/>
    <w:lvlOverride w:ilvl="0">
      <w:lvl w:ilvl="0">
        <w:start w:val="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5">
    <w:abstractNumId w:val="10"/>
    <w:lvlOverride w:ilvl="0">
      <w:lvl w:ilvl="0">
        <w:start w:val="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6">
    <w:abstractNumId w:val="8"/>
    <w:lvlOverride w:ilvl="0">
      <w:startOverride w:val="1"/>
    </w:lvlOverride>
  </w:num>
  <w:num w:numId="27">
    <w:abstractNumId w:val="22"/>
  </w:num>
  <w:num w:numId="28">
    <w:abstractNumId w:val="11"/>
  </w:num>
  <w:num w:numId="29">
    <w:abstractNumId w:val="30"/>
  </w:num>
  <w:num w:numId="30">
    <w:abstractNumId w:val="17"/>
  </w:num>
  <w:num w:numId="31">
    <w:abstractNumId w:val="33"/>
  </w:num>
  <w:num w:numId="32">
    <w:abstractNumId w:val="5"/>
  </w:num>
  <w:num w:numId="33">
    <w:abstractNumId w:val="25"/>
  </w:num>
  <w:num w:numId="34">
    <w:abstractNumId w:val="41"/>
  </w:num>
  <w:num w:numId="35">
    <w:abstractNumId w:val="32"/>
  </w:num>
  <w:num w:numId="36">
    <w:abstractNumId w:val="28"/>
  </w:num>
  <w:num w:numId="37">
    <w:abstractNumId w:val="29"/>
  </w:num>
  <w:num w:numId="38">
    <w:abstractNumId w:val="15"/>
  </w:num>
  <w:num w:numId="39">
    <w:abstractNumId w:val="4"/>
  </w:num>
  <w:num w:numId="40">
    <w:abstractNumId w:val="24"/>
  </w:num>
  <w:num w:numId="41">
    <w:abstractNumId w:val="21"/>
  </w:num>
  <w:num w:numId="42">
    <w:abstractNumId w:val="20"/>
  </w:num>
  <w:num w:numId="43">
    <w:abstractNumId w:val="38"/>
  </w:num>
  <w:num w:numId="44">
    <w:abstractNumId w:val="12"/>
  </w:num>
  <w:num w:numId="45">
    <w:abstractNumId w:val="16"/>
  </w:num>
  <w:num w:numId="46">
    <w:abstractNumId w:val="37"/>
  </w:num>
  <w:num w:numId="47">
    <w:abstractNumId w:val="7"/>
  </w:num>
  <w:num w:numId="48">
    <w:abstractNumId w:val="36"/>
  </w:num>
  <w:num w:numId="49">
    <w:abstractNumId w:val="40"/>
  </w:num>
  <w:num w:numId="50">
    <w:abstractNumId w:val="4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33BAC"/>
    <w:rsid w:val="00055125"/>
    <w:rsid w:val="0006136A"/>
    <w:rsid w:val="00071A24"/>
    <w:rsid w:val="0009350F"/>
    <w:rsid w:val="000A028C"/>
    <w:rsid w:val="000A6302"/>
    <w:rsid w:val="000A7D6F"/>
    <w:rsid w:val="000B1498"/>
    <w:rsid w:val="000C5739"/>
    <w:rsid w:val="000D40D0"/>
    <w:rsid w:val="000E1E0F"/>
    <w:rsid w:val="000E417B"/>
    <w:rsid w:val="000E446E"/>
    <w:rsid w:val="001505D0"/>
    <w:rsid w:val="0016647E"/>
    <w:rsid w:val="001672DD"/>
    <w:rsid w:val="001875BB"/>
    <w:rsid w:val="00195E0E"/>
    <w:rsid w:val="00197F01"/>
    <w:rsid w:val="001A0285"/>
    <w:rsid w:val="001A3262"/>
    <w:rsid w:val="001F5332"/>
    <w:rsid w:val="002112B1"/>
    <w:rsid w:val="00220682"/>
    <w:rsid w:val="00225C54"/>
    <w:rsid w:val="00247BFC"/>
    <w:rsid w:val="002601AF"/>
    <w:rsid w:val="002908D1"/>
    <w:rsid w:val="002946CC"/>
    <w:rsid w:val="002A2F4A"/>
    <w:rsid w:val="002B504C"/>
    <w:rsid w:val="002B59D6"/>
    <w:rsid w:val="00306365"/>
    <w:rsid w:val="00315690"/>
    <w:rsid w:val="00331735"/>
    <w:rsid w:val="003B54BF"/>
    <w:rsid w:val="003B6EFD"/>
    <w:rsid w:val="003D5DCF"/>
    <w:rsid w:val="003F4E0F"/>
    <w:rsid w:val="00402E47"/>
    <w:rsid w:val="00424D80"/>
    <w:rsid w:val="0043323C"/>
    <w:rsid w:val="00491B88"/>
    <w:rsid w:val="004970C8"/>
    <w:rsid w:val="00497648"/>
    <w:rsid w:val="004A0744"/>
    <w:rsid w:val="005037F3"/>
    <w:rsid w:val="00516288"/>
    <w:rsid w:val="00544E51"/>
    <w:rsid w:val="005539FE"/>
    <w:rsid w:val="005C2AF5"/>
    <w:rsid w:val="00644D56"/>
    <w:rsid w:val="006541BD"/>
    <w:rsid w:val="006B731E"/>
    <w:rsid w:val="006C570F"/>
    <w:rsid w:val="006D05A8"/>
    <w:rsid w:val="00721A17"/>
    <w:rsid w:val="00743D28"/>
    <w:rsid w:val="00771A29"/>
    <w:rsid w:val="00783930"/>
    <w:rsid w:val="007A4442"/>
    <w:rsid w:val="007D4D3F"/>
    <w:rsid w:val="007E3939"/>
    <w:rsid w:val="00814FA8"/>
    <w:rsid w:val="00815CF8"/>
    <w:rsid w:val="00821241"/>
    <w:rsid w:val="00821777"/>
    <w:rsid w:val="008244BC"/>
    <w:rsid w:val="00850D97"/>
    <w:rsid w:val="008B4D79"/>
    <w:rsid w:val="008C3DCF"/>
    <w:rsid w:val="00906FFF"/>
    <w:rsid w:val="00920765"/>
    <w:rsid w:val="00953061"/>
    <w:rsid w:val="0097112B"/>
    <w:rsid w:val="00985193"/>
    <w:rsid w:val="009E6E88"/>
    <w:rsid w:val="009F4E8E"/>
    <w:rsid w:val="00AA66A0"/>
    <w:rsid w:val="00AB0C6A"/>
    <w:rsid w:val="00AB2A73"/>
    <w:rsid w:val="00AB3CAC"/>
    <w:rsid w:val="00BD64D6"/>
    <w:rsid w:val="00BE6CB2"/>
    <w:rsid w:val="00BF14C3"/>
    <w:rsid w:val="00BF161B"/>
    <w:rsid w:val="00BF5E2A"/>
    <w:rsid w:val="00C41B4D"/>
    <w:rsid w:val="00C652AB"/>
    <w:rsid w:val="00C809EE"/>
    <w:rsid w:val="00C90A29"/>
    <w:rsid w:val="00CB1AE9"/>
    <w:rsid w:val="00CD5A68"/>
    <w:rsid w:val="00CE3584"/>
    <w:rsid w:val="00D135A6"/>
    <w:rsid w:val="00D97619"/>
    <w:rsid w:val="00DC5015"/>
    <w:rsid w:val="00DE58A7"/>
    <w:rsid w:val="00DF05F4"/>
    <w:rsid w:val="00E57327"/>
    <w:rsid w:val="00E67F7E"/>
    <w:rsid w:val="00EB5892"/>
    <w:rsid w:val="00EC66BF"/>
    <w:rsid w:val="00ED06FF"/>
    <w:rsid w:val="00EE1F23"/>
    <w:rsid w:val="00EF225C"/>
    <w:rsid w:val="00F32BA7"/>
    <w:rsid w:val="00F40963"/>
    <w:rsid w:val="00F41439"/>
    <w:rsid w:val="00F42606"/>
    <w:rsid w:val="00F43B81"/>
    <w:rsid w:val="00F85014"/>
    <w:rsid w:val="00F9738E"/>
    <w:rsid w:val="00FD4869"/>
    <w:rsid w:val="00FD6C4E"/>
    <w:rsid w:val="00FE1A6B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Default">
    <w:name w:val="Default"/>
    <w:uiPriority w:val="99"/>
    <w:rsid w:val="0022068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66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214</TotalTime>
  <Pages>3</Pages>
  <Words>1239</Words>
  <Characters>7066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41</cp:revision>
  <dcterms:created xsi:type="dcterms:W3CDTF">2012-03-18T15:18:00Z</dcterms:created>
  <dcterms:modified xsi:type="dcterms:W3CDTF">2016-06-08T06:10:00Z</dcterms:modified>
</cp:coreProperties>
</file>