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E29" w:rsidRPr="00060EC8" w:rsidRDefault="00654E29" w:rsidP="0025631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654E29" w:rsidRPr="00060EC8" w:rsidRDefault="00654E29" w:rsidP="002563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54E29" w:rsidRPr="005460A7" w:rsidRDefault="00654E29" w:rsidP="005F34FB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8C244B">
        <w:rPr>
          <w:rFonts w:ascii="Times New Roman" w:hAnsi="Times New Roman"/>
          <w:sz w:val="28"/>
          <w:szCs w:val="28"/>
        </w:rPr>
        <w:t>.В.</w:t>
      </w:r>
      <w:r>
        <w:rPr>
          <w:rFonts w:ascii="Times New Roman" w:hAnsi="Times New Roman"/>
          <w:sz w:val="28"/>
          <w:szCs w:val="28"/>
        </w:rPr>
        <w:t>ДВ.8 Защита прав потребителей</w:t>
      </w:r>
    </w:p>
    <w:p w:rsidR="00654E29" w:rsidRPr="005460A7" w:rsidRDefault="00654E29" w:rsidP="005F34FB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  <w:vertAlign w:val="subscript"/>
        </w:rPr>
      </w:pPr>
    </w:p>
    <w:p w:rsidR="00654E29" w:rsidRPr="00B1260A" w:rsidRDefault="00654E29" w:rsidP="0025631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B1260A">
        <w:rPr>
          <w:rFonts w:ascii="Times New Roman" w:hAnsi="Times New Roman"/>
          <w:sz w:val="28"/>
          <w:szCs w:val="28"/>
        </w:rPr>
        <w:t>7</w:t>
      </w:r>
    </w:p>
    <w:p w:rsidR="00654E29" w:rsidRPr="00060EC8" w:rsidRDefault="00654E29" w:rsidP="0025631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60EC8">
        <w:rPr>
          <w:rFonts w:ascii="Times New Roman" w:hAnsi="Times New Roman"/>
          <w:sz w:val="28"/>
          <w:szCs w:val="28"/>
        </w:rPr>
        <w:t>72</w:t>
      </w:r>
    </w:p>
    <w:p w:rsidR="00654E29" w:rsidRPr="00B1260A" w:rsidRDefault="00654E29" w:rsidP="0025631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B1260A">
        <w:rPr>
          <w:rFonts w:ascii="Times New Roman" w:hAnsi="Times New Roman"/>
          <w:sz w:val="28"/>
          <w:szCs w:val="28"/>
        </w:rPr>
        <w:t>2</w:t>
      </w:r>
    </w:p>
    <w:p w:rsidR="00654E29" w:rsidRPr="005460A7" w:rsidRDefault="00654E29" w:rsidP="0025631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460A7">
        <w:rPr>
          <w:rFonts w:ascii="Times New Roman" w:hAnsi="Times New Roman"/>
          <w:sz w:val="28"/>
          <w:szCs w:val="28"/>
        </w:rPr>
        <w:t xml:space="preserve"> зачет</w:t>
      </w:r>
    </w:p>
    <w:p w:rsidR="00654E29" w:rsidRPr="005460A7" w:rsidRDefault="00654E29" w:rsidP="00256310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54E29" w:rsidRPr="005460A7" w:rsidRDefault="00654E29" w:rsidP="00C61C9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654E29" w:rsidRPr="00256310" w:rsidRDefault="00654E29" w:rsidP="00C3604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256310">
        <w:rPr>
          <w:rFonts w:ascii="Times New Roman" w:hAnsi="Times New Roman"/>
          <w:sz w:val="28"/>
          <w:szCs w:val="28"/>
          <w:lang w:eastAsia="ru-RU"/>
        </w:rPr>
        <w:t xml:space="preserve">Дисциплина по выбору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>
        <w:rPr>
          <w:rFonts w:ascii="Times New Roman" w:hAnsi="Times New Roman"/>
          <w:sz w:val="28"/>
          <w:szCs w:val="28"/>
        </w:rPr>
        <w:t xml:space="preserve">Защита прав потребителей» </w:t>
      </w:r>
      <w:r w:rsidRPr="0025631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входит в </w:t>
      </w:r>
      <w:r w:rsidRPr="00256310">
        <w:rPr>
          <w:rFonts w:ascii="Times New Roman" w:hAnsi="Times New Roman"/>
          <w:sz w:val="28"/>
          <w:szCs w:val="28"/>
          <w:lang w:eastAsia="ru-RU"/>
        </w:rPr>
        <w:t xml:space="preserve"> вариативн</w:t>
      </w:r>
      <w:r>
        <w:rPr>
          <w:rFonts w:ascii="Times New Roman" w:hAnsi="Times New Roman"/>
          <w:sz w:val="28"/>
          <w:szCs w:val="28"/>
          <w:lang w:eastAsia="ru-RU"/>
        </w:rPr>
        <w:t>ую</w:t>
      </w:r>
      <w:r w:rsidRPr="00C3604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6310">
        <w:rPr>
          <w:rFonts w:ascii="Times New Roman" w:hAnsi="Times New Roman"/>
          <w:sz w:val="28"/>
          <w:szCs w:val="28"/>
          <w:lang w:eastAsia="ru-RU"/>
        </w:rPr>
        <w:t>част</w:t>
      </w:r>
      <w:r>
        <w:rPr>
          <w:rFonts w:ascii="Times New Roman" w:hAnsi="Times New Roman"/>
          <w:sz w:val="28"/>
          <w:szCs w:val="28"/>
          <w:lang w:eastAsia="ru-RU"/>
        </w:rPr>
        <w:t>ь</w:t>
      </w:r>
      <w:r w:rsidRPr="0025631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6310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специалистов по </w:t>
      </w:r>
      <w:r>
        <w:rPr>
          <w:rFonts w:ascii="Times New Roman" w:hAnsi="Times New Roman"/>
          <w:sz w:val="28"/>
          <w:szCs w:val="28"/>
          <w:lang w:eastAsia="ru-RU"/>
        </w:rPr>
        <w:t>специальности</w:t>
      </w:r>
      <w:r w:rsidRPr="00256310">
        <w:rPr>
          <w:rFonts w:ascii="Times New Roman" w:hAnsi="Times New Roman"/>
          <w:sz w:val="28"/>
          <w:szCs w:val="28"/>
          <w:lang w:eastAsia="ru-RU"/>
        </w:rPr>
        <w:t xml:space="preserve"> 38.05.01 </w:t>
      </w:r>
      <w:r w:rsidRPr="00256310">
        <w:rPr>
          <w:rFonts w:ascii="Times New Roman" w:hAnsi="Times New Roman"/>
          <w:i/>
          <w:sz w:val="28"/>
          <w:szCs w:val="28"/>
          <w:lang w:eastAsia="ru-RU"/>
        </w:rPr>
        <w:t>Экономическая безопасность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654E29" w:rsidRPr="00256310" w:rsidRDefault="00654E29" w:rsidP="00C61C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</w:t>
      </w:r>
      <w:r w:rsidRPr="00256310">
        <w:rPr>
          <w:rFonts w:ascii="Times New Roman" w:hAnsi="Times New Roman"/>
          <w:sz w:val="28"/>
          <w:szCs w:val="28"/>
          <w:lang w:eastAsia="ru-RU"/>
        </w:rPr>
        <w:t>Программа данной дисциплины предназначена охватить как теоретические основы защиты прав потребителей, так и практические аспекты применения действующего законодательства в данной сфере.</w:t>
      </w:r>
    </w:p>
    <w:p w:rsidR="00654E29" w:rsidRPr="00BE345A" w:rsidRDefault="00654E29" w:rsidP="00C61C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</w:t>
      </w:r>
      <w:r w:rsidRPr="00256310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курса «Административное право» и др.</w:t>
      </w:r>
    </w:p>
    <w:p w:rsidR="00654E29" w:rsidRPr="005460A7" w:rsidRDefault="00654E29" w:rsidP="00C61C97">
      <w:pPr>
        <w:pStyle w:val="BodyTextIndent3"/>
        <w:spacing w:after="0" w:line="240" w:lineRule="auto"/>
        <w:ind w:left="0" w:firstLine="720"/>
        <w:jc w:val="both"/>
      </w:pPr>
      <w:r w:rsidRPr="005460A7">
        <w:t xml:space="preserve"> </w:t>
      </w:r>
    </w:p>
    <w:p w:rsidR="00654E29" w:rsidRPr="008C244B" w:rsidRDefault="00654E29" w:rsidP="00C61C97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 xml:space="preserve">Цель </w:t>
      </w:r>
      <w:r w:rsidRPr="008C244B"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5460A7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256310">
        <w:rPr>
          <w:rFonts w:ascii="Times New Roman" w:hAnsi="Times New Roman"/>
          <w:sz w:val="28"/>
          <w:szCs w:val="28"/>
        </w:rPr>
        <w:t xml:space="preserve">Цель изучения дисциплины «Защита прав потребителей» состоит в освоении одноименной отрасли российского законодательства, насчитывающее более 30-ти активно применяемых нормативно-правовых актов, центральное место среди которых занимает </w:t>
      </w:r>
      <w:r w:rsidRPr="00256310">
        <w:rPr>
          <w:rFonts w:ascii="Times New Roman" w:hAnsi="Times New Roman"/>
          <w:bCs/>
          <w:sz w:val="28"/>
          <w:szCs w:val="28"/>
        </w:rPr>
        <w:t>Закон РФ «О защите прав потребителей»</w:t>
      </w:r>
      <w:r w:rsidRPr="00256310">
        <w:rPr>
          <w:rFonts w:ascii="Times New Roman" w:hAnsi="Times New Roman"/>
          <w:sz w:val="28"/>
          <w:szCs w:val="28"/>
        </w:rPr>
        <w:t xml:space="preserve"> от 7 февраля </w:t>
      </w:r>
      <w:smartTag w:uri="urn:schemas-microsoft-com:office:smarttags" w:element="metricconverter">
        <w:smartTagPr>
          <w:attr w:name="ProductID" w:val="1992 г"/>
        </w:smartTagPr>
        <w:r w:rsidRPr="00256310">
          <w:rPr>
            <w:rFonts w:ascii="Times New Roman" w:hAnsi="Times New Roman"/>
            <w:sz w:val="28"/>
            <w:szCs w:val="28"/>
          </w:rPr>
          <w:t>1992 г</w:t>
        </w:r>
      </w:smartTag>
      <w:r w:rsidRPr="00256310">
        <w:rPr>
          <w:rFonts w:ascii="Times New Roman" w:hAnsi="Times New Roman"/>
          <w:sz w:val="28"/>
          <w:szCs w:val="28"/>
        </w:rPr>
        <w:t xml:space="preserve">., отразивший международное право в национальном законодательстве. </w:t>
      </w:r>
    </w:p>
    <w:p w:rsidR="00654E29" w:rsidRPr="00256310" w:rsidRDefault="00654E29" w:rsidP="00C36042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256310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</w:t>
      </w:r>
      <w:r w:rsidRPr="00C36042">
        <w:rPr>
          <w:rFonts w:ascii="Times New Roman" w:hAnsi="Times New Roman"/>
          <w:sz w:val="28"/>
          <w:szCs w:val="28"/>
        </w:rPr>
        <w:t>: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56310">
        <w:rPr>
          <w:rFonts w:ascii="Times New Roman" w:hAnsi="Times New Roman"/>
          <w:i/>
          <w:sz w:val="28"/>
          <w:szCs w:val="28"/>
        </w:rPr>
        <w:t>в области правоохранительной деятельности</w:t>
      </w:r>
      <w:r w:rsidRPr="00C36042">
        <w:rPr>
          <w:rFonts w:ascii="Times New Roman" w:hAnsi="Times New Roman"/>
          <w:sz w:val="28"/>
          <w:szCs w:val="28"/>
        </w:rPr>
        <w:t>: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обеспечение законности и правопорядка, экономической безопасности общества, государства, личности и иных субъектов экономической деятельности;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защита частной, государственной, муниципальной и иных форм собственности;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оказание помощи физическим и юридическим лицам в защите их прав и законных интересов; создание условий и обеспечение гарантий для предпринимательской активности;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реализация мер, обеспечивающих нейтрализацию факторов, способных дестабилизировать экономическую ситуацию;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профилактика, предупреждение, пресечение, выявление и раскрытие преступлений и иных правонарушений в сфере экономики;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56310">
        <w:rPr>
          <w:rFonts w:ascii="Times New Roman" w:hAnsi="Times New Roman"/>
          <w:i/>
          <w:sz w:val="28"/>
          <w:szCs w:val="28"/>
        </w:rPr>
        <w:t>в области информационно-аналитической деятельности</w:t>
      </w:r>
      <w:r w:rsidRPr="00C36042">
        <w:rPr>
          <w:rFonts w:ascii="Times New Roman" w:hAnsi="Times New Roman"/>
          <w:sz w:val="28"/>
          <w:szCs w:val="28"/>
        </w:rPr>
        <w:t>: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поиск и оценка источников информации, анализ данных, необходимых для проведения экономических расчетов;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обработка массивов статистических данных, экономических показателей, характеризующих социально-экономические процессы в соответствии с поставленной задачей, анализ, интерпретация, оценка полученных результатов и обоснование выводов;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оценка экономической эффективности проектов; моделирование экономических процессов в целях анализа и прогнозирования угроз экономической безопасности;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информационно-аналитическое обеспечение предупреждения, выявления, пресечения, раскрытия и расследования экономических и налоговых преступлений;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мониторинг взаимосвязи экономических процессов и динамики правонарушений и преступлений;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256310">
        <w:rPr>
          <w:rFonts w:ascii="Times New Roman" w:hAnsi="Times New Roman"/>
          <w:i/>
          <w:sz w:val="28"/>
          <w:szCs w:val="28"/>
        </w:rPr>
        <w:t>в области организационно-управленческой деятельности: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организация работы малых коллективов и групп исполнителей в процессе решения конкретных профессиональных задач;</w:t>
      </w:r>
    </w:p>
    <w:p w:rsidR="00654E29" w:rsidRPr="00256310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в области научно-исследовательской деятельности:</w:t>
      </w:r>
    </w:p>
    <w:p w:rsidR="00654E29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56310">
        <w:rPr>
          <w:rFonts w:ascii="Times New Roman" w:hAnsi="Times New Roman"/>
          <w:sz w:val="28"/>
          <w:szCs w:val="28"/>
        </w:rPr>
        <w:t>- проведение прикладных научных исследований в соответствии с профилем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654E29" w:rsidRPr="00060EC8" w:rsidRDefault="00654E29" w:rsidP="00C61C9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54E29" w:rsidRPr="005460A7" w:rsidRDefault="00654E29" w:rsidP="00C61C97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54E29" w:rsidRPr="00FC2861" w:rsidRDefault="00654E29" w:rsidP="00C61C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256310">
        <w:rPr>
          <w:rFonts w:ascii="Times New Roman" w:hAnsi="Times New Roman"/>
          <w:sz w:val="28"/>
          <w:szCs w:val="28"/>
        </w:rPr>
        <w:t>Законодательство о защите прав потребителей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310">
        <w:rPr>
          <w:rFonts w:ascii="Times New Roman" w:hAnsi="Times New Roman"/>
          <w:sz w:val="28"/>
          <w:szCs w:val="28"/>
        </w:rPr>
        <w:t>Содержание общих положений Закона РФ «О защите прав потребителей»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310">
        <w:rPr>
          <w:rFonts w:ascii="Times New Roman" w:hAnsi="Times New Roman"/>
          <w:sz w:val="28"/>
          <w:szCs w:val="28"/>
        </w:rPr>
        <w:t xml:space="preserve">Права потребителей </w:t>
      </w:r>
      <w:r>
        <w:rPr>
          <w:rFonts w:ascii="Times New Roman" w:hAnsi="Times New Roman"/>
          <w:sz w:val="28"/>
          <w:szCs w:val="28"/>
        </w:rPr>
        <w:t xml:space="preserve">на просвещение, на информацию, </w:t>
      </w:r>
      <w:r w:rsidRPr="00256310">
        <w:rPr>
          <w:rFonts w:ascii="Times New Roman" w:hAnsi="Times New Roman"/>
          <w:sz w:val="28"/>
          <w:szCs w:val="28"/>
        </w:rPr>
        <w:t>на безопасность и на качество товаров (работ, услуг)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310">
        <w:rPr>
          <w:rFonts w:ascii="Times New Roman" w:hAnsi="Times New Roman"/>
          <w:sz w:val="28"/>
          <w:szCs w:val="28"/>
        </w:rPr>
        <w:t>Защита прав потребителей при продаже товаров</w:t>
      </w:r>
      <w:r>
        <w:rPr>
          <w:rFonts w:ascii="Times New Roman" w:hAnsi="Times New Roman"/>
          <w:sz w:val="28"/>
          <w:szCs w:val="28"/>
        </w:rPr>
        <w:t xml:space="preserve">.  Защита прав потребителей </w:t>
      </w:r>
      <w:r w:rsidRPr="00256310">
        <w:rPr>
          <w:rFonts w:ascii="Times New Roman" w:hAnsi="Times New Roman"/>
          <w:sz w:val="28"/>
          <w:szCs w:val="28"/>
        </w:rPr>
        <w:t>при выполнении работ (оказании услуг)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310">
        <w:rPr>
          <w:rFonts w:ascii="Times New Roman" w:hAnsi="Times New Roman"/>
          <w:sz w:val="28"/>
          <w:szCs w:val="28"/>
        </w:rPr>
        <w:t>Судебная защита прав потребителей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310">
        <w:rPr>
          <w:rFonts w:ascii="Times New Roman" w:hAnsi="Times New Roman"/>
          <w:sz w:val="28"/>
          <w:szCs w:val="28"/>
        </w:rPr>
        <w:t>Госуда</w:t>
      </w:r>
      <w:r>
        <w:rPr>
          <w:rFonts w:ascii="Times New Roman" w:hAnsi="Times New Roman"/>
          <w:sz w:val="28"/>
          <w:szCs w:val="28"/>
        </w:rPr>
        <w:t xml:space="preserve">рственная и общественная защита </w:t>
      </w:r>
      <w:r w:rsidRPr="00256310">
        <w:rPr>
          <w:rFonts w:ascii="Times New Roman" w:hAnsi="Times New Roman"/>
          <w:sz w:val="28"/>
          <w:szCs w:val="28"/>
        </w:rPr>
        <w:t>прав потребителей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56310">
        <w:rPr>
          <w:rFonts w:ascii="Times New Roman" w:hAnsi="Times New Roman"/>
          <w:sz w:val="28"/>
          <w:szCs w:val="28"/>
        </w:rPr>
        <w:t>Подготовка к зачету</w:t>
      </w:r>
      <w:r>
        <w:rPr>
          <w:rFonts w:ascii="Times New Roman" w:hAnsi="Times New Roman"/>
          <w:sz w:val="28"/>
          <w:szCs w:val="28"/>
        </w:rPr>
        <w:t>.</w:t>
      </w:r>
    </w:p>
    <w:p w:rsidR="00654E29" w:rsidRDefault="00654E29" w:rsidP="00C61C9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  <w:r w:rsidRPr="00B50811">
        <w:rPr>
          <w:rFonts w:ascii="Times New Roman" w:hAnsi="Times New Roman"/>
        </w:rPr>
        <w:t xml:space="preserve"> </w:t>
      </w:r>
    </w:p>
    <w:p w:rsidR="00654E29" w:rsidRPr="00B50811" w:rsidRDefault="00654E29" w:rsidP="00C3604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B5081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5081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654E29" w:rsidRPr="00FC2861" w:rsidRDefault="00654E29" w:rsidP="00C61C9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ПК-8:</w:t>
      </w:r>
      <w:r w:rsidRPr="005460A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C2861">
        <w:rPr>
          <w:rFonts w:ascii="Times New Roman" w:hAnsi="Times New Roman"/>
          <w:sz w:val="28"/>
          <w:szCs w:val="28"/>
        </w:rPr>
        <w:t xml:space="preserve">способен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предпринимать необходимые меры к восстановлению нарушенных прав </w:t>
      </w:r>
      <w:r w:rsidRPr="00060EC8">
        <w:rPr>
          <w:rFonts w:ascii="Times New Roman" w:hAnsi="Times New Roman"/>
          <w:sz w:val="28"/>
          <w:szCs w:val="28"/>
        </w:rPr>
        <w:t>(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FC2861">
        <w:rPr>
          <w:rFonts w:ascii="Times New Roman" w:hAnsi="Times New Roman"/>
          <w:sz w:val="28"/>
          <w:szCs w:val="28"/>
          <w:lang w:eastAsia="ru-RU"/>
        </w:rPr>
        <w:t xml:space="preserve"> нормативно-правовое регулирование деятельности субъектов предпринимательской деятельности; основные положения законодательства о защите прав потребителей, обеспечении безопасности и качества товаров (работ, услуг); круг проблем в сфере защиты прав потребителей и существующих подходах к их рассмотрению; особенности судебной защиты по делам о защите прав потребителей;  понятие потребителя и характеристику его основных прав; основные нормативно-правовые акты, регулирующие взаимоотношения различных хозяйствующих субъектов с гражданами-потребителями; круг проблем в сфере защиты прав потребителей и существующих подходах к их рассмотрению; основные направления применения полученных знаний; компетенцию органов и организаций, осуществляющих государственную и общественную защиту прав потребителей;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FC2861">
        <w:rPr>
          <w:rFonts w:ascii="Times New Roman" w:hAnsi="Times New Roman"/>
          <w:sz w:val="28"/>
          <w:szCs w:val="28"/>
          <w:lang w:eastAsia="ru-RU"/>
        </w:rPr>
        <w:t>применять российское законодательство, регулирующее защиту прав потребителей, на практике (заключать договоры купли-продажи потребительских товаров и другие с участием потребителей, составлять претензии и иски, отвечать на поступающие претензии, проводить консультации по вопросам качества, ассортимента, условий хранения, маркировки и другим вопросам, связанным с защитой прав потребителей);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FC2861">
        <w:rPr>
          <w:rFonts w:ascii="Times New Roman" w:hAnsi="Times New Roman"/>
          <w:bCs/>
          <w:sz w:val="28"/>
          <w:szCs w:val="28"/>
          <w:lang w:eastAsia="ru-RU"/>
        </w:rPr>
        <w:t>навыками</w:t>
      </w:r>
      <w:r w:rsidRPr="00FC2861">
        <w:rPr>
          <w:rFonts w:ascii="Times New Roman" w:hAnsi="Times New Roman"/>
          <w:sz w:val="28"/>
          <w:szCs w:val="28"/>
          <w:lang w:eastAsia="ru-RU"/>
        </w:rPr>
        <w:t xml:space="preserve"> работы с соответствующей документацией и составления процессуальных и иных документов</w:t>
      </w:r>
      <w:r w:rsidRPr="00060EC8">
        <w:rPr>
          <w:rFonts w:ascii="Times New Roman" w:hAnsi="Times New Roman"/>
          <w:sz w:val="28"/>
          <w:szCs w:val="28"/>
        </w:rPr>
        <w:t>);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54E29" w:rsidRPr="00FC2861" w:rsidRDefault="00654E29" w:rsidP="00C61C9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460A7">
        <w:rPr>
          <w:rFonts w:ascii="Times New Roman" w:hAnsi="Times New Roman"/>
          <w:sz w:val="28"/>
          <w:szCs w:val="28"/>
        </w:rPr>
        <w:t>ПК</w:t>
      </w:r>
      <w:r>
        <w:rPr>
          <w:rFonts w:ascii="Times New Roman" w:hAnsi="Times New Roman"/>
          <w:sz w:val="28"/>
          <w:szCs w:val="28"/>
        </w:rPr>
        <w:t>-11</w:t>
      </w:r>
      <w:r w:rsidRPr="005460A7">
        <w:rPr>
          <w:rFonts w:ascii="Times New Roman" w:hAnsi="Times New Roman"/>
          <w:sz w:val="28"/>
          <w:szCs w:val="28"/>
        </w:rPr>
        <w:t xml:space="preserve">: </w:t>
      </w:r>
      <w:r w:rsidRPr="00FC2861">
        <w:rPr>
          <w:rFonts w:ascii="Times New Roman" w:hAnsi="Times New Roman"/>
          <w:sz w:val="28"/>
          <w:szCs w:val="28"/>
        </w:rPr>
        <w:t xml:space="preserve">способен обеспечивать экономико-правовую защиту частной, государственной, муниципальной и иных форм собственности </w:t>
      </w:r>
      <w:r w:rsidRPr="00060EC8">
        <w:rPr>
          <w:rFonts w:ascii="Times New Roman" w:hAnsi="Times New Roman"/>
          <w:sz w:val="28"/>
          <w:szCs w:val="28"/>
        </w:rPr>
        <w:t>(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FC2861">
        <w:rPr>
          <w:rFonts w:ascii="Times New Roman" w:hAnsi="Times New Roman"/>
          <w:sz w:val="28"/>
          <w:szCs w:val="28"/>
          <w:lang w:eastAsia="ru-RU"/>
        </w:rPr>
        <w:t xml:space="preserve"> нормативно-правовое регулирование деятельности субъектов предпринимательской деятельности; основные положения законодательства о защите прав потребителей, обеспечении  безопасности и качества товаров (работ, услуг); круг проблем в сфере защиты прав потребителей и существующих подходах к их рассмотрению; особенности судебной защиты по делам о защите прав потребителей;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 xml:space="preserve">  </w:t>
      </w:r>
      <w:r w:rsidRPr="00FC2861">
        <w:rPr>
          <w:rFonts w:ascii="Times New Roman" w:hAnsi="Times New Roman"/>
          <w:sz w:val="28"/>
          <w:szCs w:val="28"/>
          <w:lang w:eastAsia="ru-RU"/>
        </w:rPr>
        <w:t>понятие потребителя и характеристику его основных прав; основные нормативно-правовые акты, регулирующие взаимоотношения различных хозяйствующих субъектов с гражданами-потребителями; круг проблем в сфере защиты прав потребителей и существующих подходах к их рассмотрению; основные направления применения полученных знаний; компетенцию органов и организаций, осуществляющих государственную и общественную защиту прав потребителей;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FC2861">
        <w:rPr>
          <w:rFonts w:ascii="Times New Roman" w:hAnsi="Times New Roman"/>
          <w:sz w:val="28"/>
          <w:szCs w:val="28"/>
          <w:lang w:eastAsia="ru-RU"/>
        </w:rPr>
        <w:t>применять российское законодательство, регулирующее защиту прав потребителей, на практике (заключать договоры купли-продажи потребительских товаров и другие с участием потребителей, составлять претензии и иски, отвечать на поступающие претензии, проводить консультации по вопросам качества, ассортимента, условий хранения, маркировки и другим вопросам, связанным с защитой прав потребителей);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FC2861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FC2861">
        <w:rPr>
          <w:rFonts w:ascii="Times New Roman" w:hAnsi="Times New Roman"/>
          <w:bCs/>
          <w:sz w:val="28"/>
          <w:szCs w:val="28"/>
          <w:lang w:eastAsia="ru-RU"/>
        </w:rPr>
        <w:t>навыками</w:t>
      </w:r>
      <w:r w:rsidRPr="00FC2861">
        <w:rPr>
          <w:rFonts w:ascii="Times New Roman" w:hAnsi="Times New Roman"/>
          <w:sz w:val="28"/>
          <w:szCs w:val="28"/>
          <w:lang w:eastAsia="ru-RU"/>
        </w:rPr>
        <w:t xml:space="preserve"> работы с соответствующей документацией и составления процессуальных и иных документов).</w:t>
      </w:r>
    </w:p>
    <w:p w:rsidR="00654E29" w:rsidRDefault="00654E29" w:rsidP="00C61C9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654E29" w:rsidRDefault="00654E29" w:rsidP="00C61C9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54E29" w:rsidRPr="00FC2861" w:rsidRDefault="00654E29" w:rsidP="00C61C9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C2861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FC2861">
        <w:rPr>
          <w:rFonts w:ascii="Times New Roman" w:hAnsi="Times New Roman"/>
          <w:i/>
          <w:iCs/>
          <w:sz w:val="28"/>
          <w:szCs w:val="28"/>
        </w:rPr>
        <w:t xml:space="preserve"> деловые и ролевые игры, просмотр видеофильмов, разбор конкретных ситуаций, решение задач-казусов.</w:t>
      </w:r>
    </w:p>
    <w:p w:rsidR="00654E29" w:rsidRPr="00FC2861" w:rsidRDefault="00654E29" w:rsidP="00C61C97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FC2861">
        <w:rPr>
          <w:rFonts w:ascii="Times New Roman" w:hAnsi="Times New Roman"/>
          <w:iCs/>
          <w:sz w:val="28"/>
          <w:szCs w:val="28"/>
        </w:rPr>
        <w:t xml:space="preserve">С целью формирования и развития профессиональных навыков студентов предлагается использовать </w:t>
      </w:r>
      <w:r w:rsidRPr="00FC2861">
        <w:rPr>
          <w:rFonts w:ascii="Times New Roman" w:hAnsi="Times New Roman"/>
          <w:i/>
          <w:iCs/>
          <w:sz w:val="28"/>
          <w:szCs w:val="28"/>
        </w:rPr>
        <w:t>визуальные презентации</w:t>
      </w:r>
      <w:r w:rsidRPr="00FC2861">
        <w:rPr>
          <w:rFonts w:ascii="Times New Roman" w:hAnsi="Times New Roman"/>
          <w:iCs/>
          <w:sz w:val="28"/>
          <w:szCs w:val="28"/>
        </w:rPr>
        <w:t xml:space="preserve"> </w:t>
      </w:r>
      <w:r w:rsidRPr="00FC2861">
        <w:rPr>
          <w:rFonts w:ascii="Times New Roman" w:hAnsi="Times New Roman"/>
          <w:i/>
          <w:iCs/>
          <w:sz w:val="28"/>
          <w:szCs w:val="28"/>
        </w:rPr>
        <w:t>теоретического</w:t>
      </w:r>
      <w:r w:rsidRPr="00FC2861">
        <w:rPr>
          <w:rFonts w:ascii="Times New Roman" w:hAnsi="Times New Roman"/>
          <w:iCs/>
          <w:sz w:val="28"/>
          <w:szCs w:val="28"/>
        </w:rPr>
        <w:t xml:space="preserve"> </w:t>
      </w:r>
      <w:r w:rsidRPr="00FC2861">
        <w:rPr>
          <w:rFonts w:ascii="Times New Roman" w:hAnsi="Times New Roman"/>
          <w:i/>
          <w:iCs/>
          <w:sz w:val="28"/>
          <w:szCs w:val="28"/>
        </w:rPr>
        <w:t>материала, технологию кейсов.</w:t>
      </w:r>
    </w:p>
    <w:p w:rsidR="00654E29" w:rsidRPr="00FC2861" w:rsidRDefault="00654E29" w:rsidP="00C61C9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54E29" w:rsidRDefault="00654E29" w:rsidP="00C61C9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654E29" w:rsidRDefault="00654E29" w:rsidP="00C61C97">
      <w:pPr>
        <w:pStyle w:val="BodyTextIndent"/>
        <w:tabs>
          <w:tab w:val="left" w:pos="540"/>
          <w:tab w:val="left" w:pos="720"/>
        </w:tabs>
        <w:spacing w:after="0" w:line="240" w:lineRule="auto"/>
        <w:jc w:val="both"/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995A19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995A19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b/>
          <w:lang w:eastAsia="ru-RU"/>
        </w:rPr>
        <w:t xml:space="preserve"> </w:t>
      </w:r>
      <w:r w:rsidRPr="00FC2861">
        <w:rPr>
          <w:rFonts w:ascii="Times New Roman" w:hAnsi="Times New Roman"/>
          <w:sz w:val="28"/>
          <w:szCs w:val="28"/>
        </w:rPr>
        <w:t>Я.А. Кирова, старший преподаватель</w:t>
      </w:r>
      <w:r w:rsidRPr="00274C7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кафедра трудового и земельного права</w:t>
      </w:r>
    </w:p>
    <w:p w:rsidR="00654E29" w:rsidRDefault="00654E29"/>
    <w:sectPr w:rsidR="00654E29" w:rsidSect="005460A7">
      <w:pgSz w:w="11906" w:h="16838"/>
      <w:pgMar w:top="89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6C8F"/>
    <w:rsid w:val="00060EC8"/>
    <w:rsid w:val="00256310"/>
    <w:rsid w:val="00274C7A"/>
    <w:rsid w:val="002A6BBF"/>
    <w:rsid w:val="002C3649"/>
    <w:rsid w:val="005460A7"/>
    <w:rsid w:val="005F34FB"/>
    <w:rsid w:val="00654E29"/>
    <w:rsid w:val="007E52CE"/>
    <w:rsid w:val="00892E12"/>
    <w:rsid w:val="008A0721"/>
    <w:rsid w:val="008C244B"/>
    <w:rsid w:val="008C7EF4"/>
    <w:rsid w:val="00995A19"/>
    <w:rsid w:val="00B1260A"/>
    <w:rsid w:val="00B50811"/>
    <w:rsid w:val="00BC0288"/>
    <w:rsid w:val="00BE345A"/>
    <w:rsid w:val="00C26C8F"/>
    <w:rsid w:val="00C36042"/>
    <w:rsid w:val="00C61C97"/>
    <w:rsid w:val="00DA7E82"/>
    <w:rsid w:val="00F46437"/>
    <w:rsid w:val="00FA7D5C"/>
    <w:rsid w:val="00FC2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310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25631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256310"/>
    <w:rPr>
      <w:rFonts w:ascii="Calibri" w:hAnsi="Calibri" w:cs="Times New Roman"/>
    </w:rPr>
  </w:style>
  <w:style w:type="paragraph" w:styleId="BodyTextIndent3">
    <w:name w:val="Body Text Indent 3"/>
    <w:basedOn w:val="Normal"/>
    <w:link w:val="BodyTextIndent3Char"/>
    <w:uiPriority w:val="99"/>
    <w:rsid w:val="0025631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256310"/>
    <w:rPr>
      <w:rFonts w:ascii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52</TotalTime>
  <Pages>3</Pages>
  <Words>1062</Words>
  <Characters>6059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2015-02-27T03:03:00Z</dcterms:created>
  <dcterms:modified xsi:type="dcterms:W3CDTF">2015-07-01T06:54:00Z</dcterms:modified>
</cp:coreProperties>
</file>