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5C1" w:rsidRPr="002335A9" w:rsidRDefault="00FB25C1" w:rsidP="002335A9">
      <w:pPr>
        <w:spacing w:after="0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FB25C1" w:rsidRPr="002335A9" w:rsidRDefault="00FB25C1" w:rsidP="002335A9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FB25C1" w:rsidRPr="002335A9" w:rsidRDefault="00FB25C1" w:rsidP="002335A9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Б1.Б.6</w:t>
      </w:r>
      <w:r w:rsidRPr="002335A9">
        <w:rPr>
          <w:rFonts w:ascii="Times New Roman" w:hAnsi="Times New Roman"/>
          <w:sz w:val="28"/>
          <w:szCs w:val="28"/>
        </w:rPr>
        <w:t xml:space="preserve"> Психология</w:t>
      </w:r>
      <w:r w:rsidRPr="002335A9">
        <w:rPr>
          <w:rFonts w:ascii="Times New Roman" w:hAnsi="Times New Roman"/>
          <w:sz w:val="28"/>
          <w:szCs w:val="28"/>
          <w:vertAlign w:val="subscript"/>
        </w:rPr>
        <w:t xml:space="preserve">                     </w:t>
      </w: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2335A9">
        <w:rPr>
          <w:rFonts w:ascii="Times New Roman" w:hAnsi="Times New Roman"/>
          <w:bCs/>
          <w:sz w:val="28"/>
          <w:szCs w:val="28"/>
        </w:rPr>
        <w:t>1</w:t>
      </w: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2335A9">
        <w:rPr>
          <w:rFonts w:ascii="Times New Roman" w:hAnsi="Times New Roman"/>
          <w:bCs/>
          <w:sz w:val="28"/>
          <w:szCs w:val="28"/>
        </w:rPr>
        <w:t>72</w:t>
      </w:r>
      <w:bookmarkStart w:id="0" w:name="_GoBack"/>
      <w:bookmarkEnd w:id="0"/>
    </w:p>
    <w:p w:rsidR="00FB25C1" w:rsidRPr="00502CE2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502CE2">
        <w:rPr>
          <w:rFonts w:ascii="Times New Roman" w:hAnsi="Times New Roman"/>
          <w:bCs/>
          <w:sz w:val="28"/>
          <w:szCs w:val="28"/>
        </w:rPr>
        <w:t>2</w:t>
      </w: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335A9">
        <w:rPr>
          <w:rFonts w:ascii="Times New Roman" w:hAnsi="Times New Roman"/>
          <w:sz w:val="28"/>
          <w:szCs w:val="28"/>
        </w:rPr>
        <w:t xml:space="preserve"> зачет</w:t>
      </w: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B25C1" w:rsidRDefault="00FB25C1" w:rsidP="002335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FB25C1" w:rsidRPr="002335A9" w:rsidRDefault="00FB25C1" w:rsidP="00067F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2335A9">
        <w:rPr>
          <w:rFonts w:ascii="Times New Roman" w:hAnsi="Times New Roman"/>
          <w:sz w:val="28"/>
          <w:szCs w:val="28"/>
        </w:rPr>
        <w:t xml:space="preserve">Дисциплина «Психология» включена в базовую часть учебного плана подготовки специалистов </w:t>
      </w:r>
      <w:r>
        <w:rPr>
          <w:rFonts w:ascii="Times New Roman" w:hAnsi="Times New Roman"/>
          <w:sz w:val="28"/>
          <w:szCs w:val="28"/>
        </w:rPr>
        <w:t xml:space="preserve">по специальности 38.05.01 </w:t>
      </w:r>
      <w:r w:rsidRPr="006B5DCE">
        <w:rPr>
          <w:rFonts w:ascii="Times New Roman" w:hAnsi="Times New Roman"/>
          <w:i/>
          <w:sz w:val="28"/>
          <w:szCs w:val="28"/>
        </w:rPr>
        <w:t>Экономическая безопасность</w:t>
      </w:r>
      <w:r w:rsidRPr="002335A9">
        <w:rPr>
          <w:rFonts w:ascii="Times New Roman" w:hAnsi="Times New Roman"/>
          <w:sz w:val="28"/>
          <w:szCs w:val="28"/>
        </w:rPr>
        <w:t>.</w:t>
      </w:r>
    </w:p>
    <w:p w:rsidR="00FB25C1" w:rsidRPr="002335A9" w:rsidRDefault="00FB25C1" w:rsidP="00067F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Содержание дисциплины основано на преемственности и взаимосвязи с дисциплинами: «Философия», «Культура речи и делового общения», «Логика».</w:t>
      </w:r>
    </w:p>
    <w:p w:rsidR="00FB25C1" w:rsidRDefault="00FB25C1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32"/>
          <w:lang w:eastAsia="ru-RU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</w:p>
    <w:p w:rsidR="00FB25C1" w:rsidRPr="002335A9" w:rsidRDefault="00FB25C1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FB25C1" w:rsidRPr="002335A9" w:rsidRDefault="00FB25C1" w:rsidP="002335A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2335A9">
        <w:rPr>
          <w:rFonts w:ascii="Times New Roman" w:hAnsi="Times New Roman"/>
          <w:sz w:val="28"/>
          <w:szCs w:val="28"/>
        </w:rPr>
        <w:t xml:space="preserve">Целью изучения дисциплины является формирование </w:t>
      </w:r>
      <w:r w:rsidRPr="002335A9">
        <w:rPr>
          <w:rFonts w:ascii="Times New Roman" w:hAnsi="Times New Roman"/>
          <w:bCs/>
          <w:sz w:val="28"/>
          <w:szCs w:val="28"/>
        </w:rPr>
        <w:t xml:space="preserve">у </w:t>
      </w:r>
      <w:r w:rsidRPr="002335A9">
        <w:rPr>
          <w:rFonts w:ascii="Times New Roman" w:hAnsi="Times New Roman"/>
          <w:sz w:val="28"/>
          <w:szCs w:val="28"/>
        </w:rPr>
        <w:t>студентов научно-обоснованных, целостных представлений о современном состоянии психологии.</w:t>
      </w:r>
    </w:p>
    <w:p w:rsidR="00FB25C1" w:rsidRPr="002335A9" w:rsidRDefault="00FB25C1" w:rsidP="002335A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2335A9">
        <w:rPr>
          <w:rFonts w:ascii="Times New Roman" w:hAnsi="Times New Roman"/>
          <w:sz w:val="28"/>
          <w:szCs w:val="28"/>
        </w:rPr>
        <w:t>Задачи дисциплины:</w:t>
      </w:r>
    </w:p>
    <w:p w:rsidR="00FB25C1" w:rsidRPr="002335A9" w:rsidRDefault="00FB25C1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дать представление о различных биологических, социологических и психологических  концепциях, объясняющих причины формирования  личности в обществе в целом;</w:t>
      </w:r>
    </w:p>
    <w:p w:rsidR="00FB25C1" w:rsidRPr="002335A9" w:rsidRDefault="00FB25C1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изучить основные понятия, механизмы и закономерности функционирования психики при наличии у личности различных форм поведения;</w:t>
      </w:r>
    </w:p>
    <w:p w:rsidR="00FB25C1" w:rsidRPr="002335A9" w:rsidRDefault="00FB25C1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дать представления о факторах, определяющих формирование поведения личности;</w:t>
      </w:r>
    </w:p>
    <w:p w:rsidR="00FB25C1" w:rsidRPr="002335A9" w:rsidRDefault="00FB25C1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дать студентам представление о формировании  адаптивного поведения личности;</w:t>
      </w:r>
    </w:p>
    <w:p w:rsidR="00FB25C1" w:rsidRPr="002335A9" w:rsidRDefault="00FB25C1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изучить и проанализировать факторы, способствующие формированию личности  и осуществлять прогноз развития личности;</w:t>
      </w:r>
    </w:p>
    <w:p w:rsidR="00FB25C1" w:rsidRPr="002335A9" w:rsidRDefault="00FB25C1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сформировать практические умения использования психологических знаний на практике;</w:t>
      </w:r>
    </w:p>
    <w:p w:rsidR="00FB25C1" w:rsidRPr="002335A9" w:rsidRDefault="00FB25C1" w:rsidP="002335A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2335A9">
        <w:rPr>
          <w:rFonts w:ascii="Times New Roman" w:hAnsi="Times New Roman"/>
          <w:sz w:val="28"/>
          <w:szCs w:val="28"/>
        </w:rPr>
        <w:t xml:space="preserve">Целью дисциплины «Психология» является изучение природы и механизмов поведения людей в условиях профессиональной деятельности в сфере предпринимательства, экономик, финансов, изучение современных методов управления этими процессами, этики и психологии делового общения. </w:t>
      </w:r>
    </w:p>
    <w:p w:rsidR="00FB25C1" w:rsidRDefault="00FB25C1" w:rsidP="00F2235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</w:t>
      </w:r>
    </w:p>
    <w:p w:rsidR="00FB25C1" w:rsidRPr="002335A9" w:rsidRDefault="00FB25C1" w:rsidP="00F2235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</w:t>
      </w:r>
      <w:r w:rsidRPr="002335A9">
        <w:rPr>
          <w:rFonts w:ascii="Times New Roman" w:hAnsi="Times New Roman"/>
          <w:b/>
          <w:bCs/>
          <w:sz w:val="28"/>
          <w:szCs w:val="28"/>
          <w:lang w:eastAsia="ru-RU"/>
        </w:rPr>
        <w:t>Содержание дисциплины:</w:t>
      </w:r>
      <w:r w:rsidRPr="002335A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FB25C1" w:rsidRPr="002335A9" w:rsidRDefault="00FB25C1" w:rsidP="002335A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 xml:space="preserve">           Предмет психологии. Методологические принципы современной психологии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Психо</w:t>
      </w:r>
      <w:r>
        <w:rPr>
          <w:rFonts w:ascii="Times New Roman" w:hAnsi="Times New Roman"/>
          <w:sz w:val="28"/>
          <w:szCs w:val="28"/>
        </w:rPr>
        <w:t>логические особенности личности</w:t>
      </w:r>
      <w:r w:rsidRPr="002335A9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Характер, акцентуации характера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Стресс. Способы выхода из стресса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Психологические особенности овладения профессией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Проблема личности в  психологии. Психология групп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Понятие об общении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Межличностные конфликты и пути их разрешения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Психология делового общения</w:t>
      </w:r>
      <w:r>
        <w:rPr>
          <w:rFonts w:ascii="Times New Roman" w:hAnsi="Times New Roman"/>
          <w:sz w:val="28"/>
          <w:szCs w:val="28"/>
        </w:rPr>
        <w:t>.</w:t>
      </w:r>
    </w:p>
    <w:p w:rsidR="00FB25C1" w:rsidRDefault="00FB25C1" w:rsidP="002335A9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</w:rPr>
      </w:pPr>
      <w:r w:rsidRPr="002335A9">
        <w:rPr>
          <w:rFonts w:ascii="Times New Roman" w:hAnsi="Times New Roman"/>
          <w:b/>
        </w:rPr>
        <w:t xml:space="preserve"> </w:t>
      </w:r>
      <w:r w:rsidRPr="002335A9">
        <w:rPr>
          <w:rFonts w:ascii="Times New Roman" w:hAnsi="Times New Roman"/>
        </w:rPr>
        <w:t xml:space="preserve">           </w:t>
      </w:r>
    </w:p>
    <w:p w:rsidR="00FB25C1" w:rsidRPr="002335A9" w:rsidRDefault="00FB25C1" w:rsidP="00067FDD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  </w:t>
      </w:r>
      <w:r w:rsidRPr="002335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335A9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ОК-1: способностью действовать в соответствии с Конституцией Российской Федерации, руководствуясь принципами законности и патриотизма (ОК-1);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законодательную базу РФ</w:t>
      </w:r>
      <w:r>
        <w:rPr>
          <w:rFonts w:ascii="Times New Roman" w:hAnsi="Times New Roman"/>
          <w:sz w:val="28"/>
          <w:szCs w:val="28"/>
        </w:rPr>
        <w:t xml:space="preserve">; </w:t>
      </w:r>
      <w:r w:rsidRPr="002335A9">
        <w:rPr>
          <w:rFonts w:ascii="Times New Roman" w:hAnsi="Times New Roman"/>
          <w:i/>
          <w:sz w:val="28"/>
          <w:szCs w:val="28"/>
        </w:rPr>
        <w:t xml:space="preserve">уметь </w:t>
      </w:r>
      <w:r w:rsidRPr="002335A9">
        <w:rPr>
          <w:rFonts w:ascii="Times New Roman" w:hAnsi="Times New Roman"/>
          <w:sz w:val="28"/>
          <w:szCs w:val="28"/>
        </w:rPr>
        <w:t>интерпретировать, трактовать законы РФ</w:t>
      </w:r>
      <w:r w:rsidRPr="00E76F96"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i/>
          <w:sz w:val="28"/>
          <w:szCs w:val="28"/>
        </w:rPr>
        <w:t xml:space="preserve">  владеть </w:t>
      </w:r>
      <w:r w:rsidRPr="002335A9">
        <w:rPr>
          <w:rFonts w:ascii="Times New Roman" w:hAnsi="Times New Roman"/>
          <w:sz w:val="28"/>
          <w:szCs w:val="28"/>
        </w:rPr>
        <w:t>умением применять Законы на практике</w:t>
      </w:r>
      <w:r w:rsidRPr="00E76F96">
        <w:rPr>
          <w:rFonts w:ascii="Times New Roman" w:hAnsi="Times New Roman"/>
          <w:sz w:val="28"/>
          <w:szCs w:val="28"/>
        </w:rPr>
        <w:t>);</w:t>
      </w: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ОК-2: способностью понимать и анализировать мировоззренческие, социально и личностно значимые философские проблемы, вопросы ценностно-мотивационной ориентации; значение гуманистических ценностей, свободы и демократии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закономерности развития личности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 xml:space="preserve">уметь </w:t>
      </w:r>
      <w:r w:rsidRPr="002335A9">
        <w:rPr>
          <w:rFonts w:ascii="Times New Roman" w:hAnsi="Times New Roman"/>
          <w:sz w:val="28"/>
          <w:szCs w:val="28"/>
        </w:rPr>
        <w:t>интерпретировать поведенческие проявления личности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2335A9">
        <w:rPr>
          <w:rFonts w:ascii="Times New Roman" w:hAnsi="Times New Roman"/>
          <w:sz w:val="28"/>
          <w:szCs w:val="28"/>
        </w:rPr>
        <w:t>навыками конструктивного самоанализа);</w:t>
      </w: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ОК-4: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способностью ориентироваться в политических, социальных и экономических процессах, использовать знания и методы гуманитарных, экономических и социальных наук при решении социальных и профессиональных задач (ОК-4);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особенности формирования правового сознании личности</w:t>
      </w:r>
      <w:r>
        <w:rPr>
          <w:rFonts w:ascii="Times New Roman" w:hAnsi="Times New Roman"/>
          <w:b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уметь</w:t>
      </w:r>
      <w:r w:rsidRPr="002335A9">
        <w:rPr>
          <w:rFonts w:ascii="Times New Roman" w:hAnsi="Times New Roman"/>
          <w:sz w:val="28"/>
          <w:szCs w:val="28"/>
        </w:rPr>
        <w:t xml:space="preserve"> использовать знания и методы гуманитарных, экономических и социальных наук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владеть</w:t>
      </w:r>
      <w:r w:rsidRPr="002335A9">
        <w:rPr>
          <w:rFonts w:ascii="Times New Roman" w:hAnsi="Times New Roman"/>
          <w:sz w:val="28"/>
          <w:szCs w:val="28"/>
        </w:rPr>
        <w:t xml:space="preserve"> когнитивными операциями);</w:t>
      </w: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ОК-6: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способностью проявлять непримиримость к коррупционному поведению, высокий уровень правосознания и правовой культуры (</w:t>
      </w:r>
      <w:r w:rsidRPr="002335A9">
        <w:rPr>
          <w:rFonts w:ascii="Times New Roman" w:hAnsi="Times New Roman"/>
          <w:i/>
          <w:sz w:val="28"/>
          <w:szCs w:val="28"/>
        </w:rPr>
        <w:t>знать</w:t>
      </w:r>
      <w:r w:rsidRPr="002335A9">
        <w:rPr>
          <w:rFonts w:ascii="Times New Roman" w:hAnsi="Times New Roman"/>
          <w:sz w:val="28"/>
          <w:szCs w:val="28"/>
        </w:rPr>
        <w:t xml:space="preserve"> морально-нравственные основы человеческого поведения и правой культуры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i/>
          <w:sz w:val="28"/>
          <w:szCs w:val="28"/>
        </w:rPr>
        <w:t xml:space="preserve">  уметь </w:t>
      </w:r>
      <w:r w:rsidRPr="002335A9">
        <w:rPr>
          <w:rFonts w:ascii="Times New Roman" w:hAnsi="Times New Roman"/>
          <w:sz w:val="28"/>
          <w:szCs w:val="28"/>
        </w:rPr>
        <w:t>проявлять непримиримость к коррупционному поведению</w:t>
      </w:r>
      <w:r w:rsidRPr="00E76F96"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i/>
          <w:sz w:val="28"/>
          <w:szCs w:val="28"/>
        </w:rPr>
        <w:t xml:space="preserve"> владеть </w:t>
      </w:r>
      <w:r w:rsidRPr="002335A9">
        <w:rPr>
          <w:rFonts w:ascii="Times New Roman" w:hAnsi="Times New Roman"/>
          <w:sz w:val="28"/>
          <w:szCs w:val="28"/>
        </w:rPr>
        <w:t>основами саморегуляции и волевого поведения);</w:t>
      </w: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ОК-7: способностью к толерантному поведению, к социальному и профессиональному взаимодействию с учетом этнокультурных и конфессиональных различий, к работе в коллективе, кооперации с коллегами, к предупреждению и конструктивному разрешению конфликтных ситуаций в процессе профессиональной деятельности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основы толерантного поведения</w:t>
      </w:r>
      <w:r w:rsidRPr="00E76F96"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уметь</w:t>
      </w:r>
      <w:r w:rsidRPr="002335A9">
        <w:rPr>
          <w:rFonts w:ascii="Times New Roman" w:hAnsi="Times New Roman"/>
          <w:sz w:val="28"/>
          <w:szCs w:val="28"/>
        </w:rPr>
        <w:t xml:space="preserve"> профессионально взаимодействовать с учетом этнокультурных и конфессиональных различий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2335A9">
        <w:rPr>
          <w:rFonts w:ascii="Times New Roman" w:hAnsi="Times New Roman"/>
          <w:sz w:val="28"/>
          <w:szCs w:val="28"/>
        </w:rPr>
        <w:t>методами</w:t>
      </w:r>
      <w:r w:rsidRPr="002335A9">
        <w:rPr>
          <w:rFonts w:ascii="Times New Roman" w:hAnsi="Times New Roman"/>
          <w:i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предупреждения и конструктивного разрешения конфликтных ситуаций в процессе профессиональной деятельности);</w:t>
      </w: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ОК-9: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способностью к логическому мышлению, анализу, систематизации, обобщению, критическому осмыслению информации, постановке исследовательских задач и выбору путей их решения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особенности когнитивной сферы человека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уметь</w:t>
      </w:r>
      <w:r w:rsidRPr="002335A9">
        <w:rPr>
          <w:rFonts w:ascii="Times New Roman" w:hAnsi="Times New Roman"/>
          <w:sz w:val="28"/>
          <w:szCs w:val="28"/>
        </w:rPr>
        <w:t xml:space="preserve"> критически осмысливать информацию, ставить исследовательские задачи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i/>
          <w:sz w:val="28"/>
          <w:szCs w:val="28"/>
        </w:rPr>
        <w:t xml:space="preserve"> владеть </w:t>
      </w:r>
      <w:r w:rsidRPr="002335A9">
        <w:rPr>
          <w:rFonts w:ascii="Times New Roman" w:hAnsi="Times New Roman"/>
          <w:sz w:val="28"/>
          <w:szCs w:val="28"/>
        </w:rPr>
        <w:t>операциями мышления, навыками когнитивной деятельности, стратегиями нахождения путей решения исследовательских задач);</w:t>
      </w: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ОК-10: способностью креативно мыслить и творчески решать профессиональные задачи, проявлять инициативу, в том числе в ситуациях риска, принимать оптимальные организационно-управленческие решения в повседневной деятельности и нестандартных ситуациях, нести за них ответственность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специфику и особенности творческого мышления</w:t>
      </w:r>
      <w:r w:rsidRPr="00E76F96"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i/>
          <w:sz w:val="28"/>
          <w:szCs w:val="28"/>
        </w:rPr>
        <w:t xml:space="preserve"> уметь</w:t>
      </w:r>
      <w:r w:rsidRPr="002335A9">
        <w:rPr>
          <w:rFonts w:ascii="Times New Roman" w:hAnsi="Times New Roman"/>
          <w:sz w:val="28"/>
          <w:szCs w:val="28"/>
        </w:rPr>
        <w:t xml:space="preserve"> принимать оптимальные организационно-управленческие решения в повседневной деятельности и нестандартных ситуациях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i/>
          <w:sz w:val="28"/>
          <w:szCs w:val="28"/>
        </w:rPr>
        <w:t xml:space="preserve">  </w:t>
      </w:r>
      <w:r w:rsidRPr="00E76F96">
        <w:rPr>
          <w:rFonts w:ascii="Times New Roman" w:hAnsi="Times New Roman"/>
          <w:i/>
          <w:sz w:val="28"/>
          <w:szCs w:val="28"/>
        </w:rPr>
        <w:t>владеть</w:t>
      </w:r>
      <w:r w:rsidRPr="002335A9">
        <w:rPr>
          <w:rFonts w:ascii="Times New Roman" w:hAnsi="Times New Roman"/>
          <w:sz w:val="28"/>
          <w:szCs w:val="28"/>
        </w:rPr>
        <w:t xml:space="preserve"> умением проявлять инициативу и брать на себя за нее ответственность</w:t>
      </w:r>
      <w:r w:rsidRPr="00E76F96">
        <w:rPr>
          <w:rFonts w:ascii="Times New Roman" w:hAnsi="Times New Roman"/>
          <w:sz w:val="28"/>
          <w:szCs w:val="28"/>
        </w:rPr>
        <w:t>);</w:t>
      </w: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ОК-11: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способностью анализировать свои возможности, самосовершенствоваться, адаптироваться к меняющимся условиям профессиональной деятельности и изменяющимся социокультурным условиям, приобретать новые знания и умения, повышать свой интеллектуальный и общекультурный уровень, развивать социальные и профессиональные компетенции, изменять вид и характер своей профессиональной деятельности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свои возможности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i/>
          <w:sz w:val="28"/>
          <w:szCs w:val="28"/>
        </w:rPr>
        <w:t xml:space="preserve"> уметь </w:t>
      </w:r>
      <w:r w:rsidRPr="002335A9">
        <w:rPr>
          <w:rFonts w:ascii="Times New Roman" w:hAnsi="Times New Roman"/>
          <w:sz w:val="28"/>
          <w:szCs w:val="28"/>
        </w:rPr>
        <w:t>оценивать свои слабые и сильные стороны</w:t>
      </w:r>
      <w:r w:rsidRPr="00E76F96"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i/>
          <w:sz w:val="28"/>
          <w:szCs w:val="28"/>
        </w:rPr>
        <w:t xml:space="preserve">  владеть</w:t>
      </w:r>
      <w:r w:rsidRPr="002335A9">
        <w:rPr>
          <w:rFonts w:ascii="Times New Roman" w:hAnsi="Times New Roman"/>
          <w:sz w:val="28"/>
          <w:szCs w:val="28"/>
        </w:rPr>
        <w:t xml:space="preserve"> навыками развития социальных и профессиональных компетенций, изменением вида и характера своей профессиональной деятельности);</w:t>
      </w: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ПК-9: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способностью осуществлять юридическую экспертизу проектов нормативных актов, в том числе в целях недопущения в них положений, способствующих созданию условий для проявления коррупции, давать квалифицированные юридические заключения и консультации (</w:t>
      </w:r>
      <w:r w:rsidRPr="002335A9">
        <w:rPr>
          <w:rFonts w:ascii="Times New Roman" w:hAnsi="Times New Roman"/>
          <w:i/>
          <w:sz w:val="28"/>
          <w:szCs w:val="28"/>
        </w:rPr>
        <w:t>знать</w:t>
      </w:r>
      <w:r w:rsidRPr="002335A9">
        <w:rPr>
          <w:rFonts w:ascii="Times New Roman" w:hAnsi="Times New Roman"/>
          <w:sz w:val="28"/>
          <w:szCs w:val="28"/>
        </w:rPr>
        <w:t xml:space="preserve"> проекты нормативных актов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 xml:space="preserve">уметь  </w:t>
      </w:r>
      <w:r w:rsidRPr="002335A9">
        <w:rPr>
          <w:rFonts w:ascii="Times New Roman" w:hAnsi="Times New Roman"/>
          <w:sz w:val="28"/>
          <w:szCs w:val="28"/>
        </w:rPr>
        <w:t>осуществлять юридическую экспертизу проектов нормативных актов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2335A9">
        <w:rPr>
          <w:rFonts w:ascii="Times New Roman" w:hAnsi="Times New Roman"/>
          <w:sz w:val="28"/>
          <w:szCs w:val="28"/>
        </w:rPr>
        <w:t>умением делать  квалифицированные юридические заключения и оказывать консультации</w:t>
      </w:r>
      <w:r w:rsidRPr="00E76F96">
        <w:rPr>
          <w:rFonts w:ascii="Times New Roman" w:hAnsi="Times New Roman"/>
          <w:sz w:val="28"/>
          <w:szCs w:val="28"/>
        </w:rPr>
        <w:t>)</w:t>
      </w:r>
      <w:r w:rsidRPr="002335A9">
        <w:rPr>
          <w:rFonts w:ascii="Times New Roman" w:hAnsi="Times New Roman"/>
          <w:i/>
          <w:sz w:val="28"/>
          <w:szCs w:val="28"/>
        </w:rPr>
        <w:t>.</w:t>
      </w:r>
    </w:p>
    <w:p w:rsidR="00FB25C1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B25C1" w:rsidRPr="002335A9" w:rsidRDefault="00FB25C1" w:rsidP="002335A9">
      <w:pPr>
        <w:spacing w:after="0" w:line="240" w:lineRule="auto"/>
        <w:ind w:firstLine="709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 w:rsidRPr="002335A9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2335A9"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</w:p>
    <w:p w:rsidR="00FB25C1" w:rsidRPr="002335A9" w:rsidRDefault="00FB25C1" w:rsidP="002335A9">
      <w:pPr>
        <w:tabs>
          <w:tab w:val="left" w:pos="720"/>
        </w:tabs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 xml:space="preserve">  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лекции; метод дискуссии; кейсы; эссе; разбор проблемных заданий и др.</w:t>
      </w:r>
    </w:p>
    <w:p w:rsidR="00FB25C1" w:rsidRPr="002335A9" w:rsidRDefault="00FB25C1" w:rsidP="002335A9">
      <w:pPr>
        <w:spacing w:after="0" w:line="240" w:lineRule="auto"/>
        <w:ind w:firstLine="567"/>
        <w:jc w:val="both"/>
        <w:rPr>
          <w:rFonts w:ascii="Times New Roman" w:hAnsi="Times New Roman"/>
          <w:iCs/>
          <w:sz w:val="28"/>
          <w:szCs w:val="28"/>
        </w:rPr>
      </w:pPr>
      <w:r w:rsidRPr="002335A9">
        <w:rPr>
          <w:rFonts w:ascii="Times New Roman" w:hAnsi="Times New Roman"/>
          <w:iCs/>
          <w:sz w:val="28"/>
          <w:szCs w:val="28"/>
        </w:rPr>
        <w:t xml:space="preserve">  </w:t>
      </w:r>
      <w:r w:rsidRPr="002335A9">
        <w:rPr>
          <w:rFonts w:ascii="Times New Roman" w:hAnsi="Times New Roman"/>
          <w:b/>
          <w:iCs/>
          <w:sz w:val="28"/>
          <w:szCs w:val="28"/>
          <w:lang w:eastAsia="ru-RU"/>
        </w:rPr>
        <w:t xml:space="preserve">Составитель: 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>В.А.</w:t>
      </w:r>
      <w:r w:rsidRPr="002335A9">
        <w:rPr>
          <w:rFonts w:ascii="Times New Roman" w:hAnsi="Times New Roman"/>
          <w:b/>
          <w:iCs/>
          <w:sz w:val="28"/>
          <w:szCs w:val="28"/>
          <w:lang w:eastAsia="ru-RU"/>
        </w:rPr>
        <w:t xml:space="preserve"> 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 xml:space="preserve">Балабанова, </w:t>
      </w:r>
      <w:r w:rsidRPr="002335A9">
        <w:rPr>
          <w:rFonts w:ascii="Times New Roman" w:hAnsi="Times New Roman"/>
          <w:sz w:val="28"/>
          <w:szCs w:val="28"/>
        </w:rPr>
        <w:t>кафедра педагогики, психологии и социологии</w:t>
      </w:r>
    </w:p>
    <w:p w:rsidR="00FB25C1" w:rsidRPr="002335A9" w:rsidRDefault="00FB25C1" w:rsidP="002335A9">
      <w:pPr>
        <w:rPr>
          <w:iCs/>
          <w:sz w:val="28"/>
          <w:szCs w:val="28"/>
        </w:rPr>
      </w:pPr>
    </w:p>
    <w:p w:rsidR="00FB25C1" w:rsidRDefault="00FB25C1"/>
    <w:sectPr w:rsidR="00FB25C1" w:rsidSect="00C77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A106B"/>
    <w:multiLevelType w:val="hybridMultilevel"/>
    <w:tmpl w:val="10EA3290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5B0C"/>
    <w:rsid w:val="00067FDD"/>
    <w:rsid w:val="002335A9"/>
    <w:rsid w:val="00345B0C"/>
    <w:rsid w:val="00387ED0"/>
    <w:rsid w:val="003925EC"/>
    <w:rsid w:val="003B5EDA"/>
    <w:rsid w:val="004505C4"/>
    <w:rsid w:val="004C40B4"/>
    <w:rsid w:val="00502CE2"/>
    <w:rsid w:val="006B5DCE"/>
    <w:rsid w:val="00741384"/>
    <w:rsid w:val="007E21A6"/>
    <w:rsid w:val="009603D1"/>
    <w:rsid w:val="00B47A81"/>
    <w:rsid w:val="00B67F1B"/>
    <w:rsid w:val="00C7710D"/>
    <w:rsid w:val="00D75E45"/>
    <w:rsid w:val="00E76F96"/>
    <w:rsid w:val="00F1246F"/>
    <w:rsid w:val="00F22355"/>
    <w:rsid w:val="00FB2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10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2335A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335A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3</Pages>
  <Words>970</Words>
  <Characters>5529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2015-02-09T05:52:00Z</dcterms:created>
  <dcterms:modified xsi:type="dcterms:W3CDTF">2015-06-30T10:40:00Z</dcterms:modified>
</cp:coreProperties>
</file>