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1D00" w:rsidRPr="002335A9" w:rsidRDefault="00FC1D00" w:rsidP="005654FB">
      <w:pPr>
        <w:spacing w:after="0"/>
        <w:rPr>
          <w:rFonts w:ascii="Times New Roman" w:hAnsi="Times New Roman"/>
          <w:b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FC1D00" w:rsidRPr="002335A9" w:rsidRDefault="00FC1D00" w:rsidP="005654FB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FC1D00" w:rsidRPr="002335A9" w:rsidRDefault="00FC1D00" w:rsidP="005654FB">
      <w:pPr>
        <w:spacing w:after="0" w:line="140" w:lineRule="atLeast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Б1.В.ДВ.</w:t>
      </w:r>
      <w:r w:rsidRPr="00871DEC">
        <w:rPr>
          <w:rFonts w:ascii="Times New Roman" w:hAnsi="Times New Roman"/>
          <w:sz w:val="28"/>
          <w:szCs w:val="28"/>
        </w:rPr>
        <w:t>1</w:t>
      </w:r>
      <w:r w:rsidRPr="002335A9">
        <w:rPr>
          <w:rFonts w:ascii="Times New Roman" w:hAnsi="Times New Roman"/>
          <w:sz w:val="28"/>
          <w:szCs w:val="28"/>
        </w:rPr>
        <w:t xml:space="preserve"> Психоло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гия личности</w:t>
      </w:r>
      <w:r w:rsidRPr="002335A9">
        <w:rPr>
          <w:rFonts w:ascii="Times New Roman" w:hAnsi="Times New Roman"/>
          <w:sz w:val="28"/>
          <w:szCs w:val="28"/>
          <w:vertAlign w:val="subscript"/>
        </w:rPr>
        <w:t xml:space="preserve">                </w:t>
      </w:r>
    </w:p>
    <w:p w:rsidR="00FC1D00" w:rsidRPr="00F249C8" w:rsidRDefault="00FC1D00" w:rsidP="005654FB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F249C8">
        <w:rPr>
          <w:rFonts w:ascii="Times New Roman" w:hAnsi="Times New Roman"/>
          <w:bCs/>
          <w:sz w:val="28"/>
          <w:szCs w:val="28"/>
        </w:rPr>
        <w:t>4</w:t>
      </w:r>
    </w:p>
    <w:p w:rsidR="00FC1D00" w:rsidRPr="002335A9" w:rsidRDefault="00FC1D00" w:rsidP="005654FB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2335A9">
        <w:rPr>
          <w:rFonts w:ascii="Times New Roman" w:hAnsi="Times New Roman"/>
          <w:bCs/>
          <w:sz w:val="28"/>
          <w:szCs w:val="28"/>
        </w:rPr>
        <w:t>72</w:t>
      </w:r>
    </w:p>
    <w:p w:rsidR="00FC1D00" w:rsidRPr="00502CE2" w:rsidRDefault="00FC1D00" w:rsidP="005654FB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502CE2">
        <w:rPr>
          <w:rFonts w:ascii="Times New Roman" w:hAnsi="Times New Roman"/>
          <w:bCs/>
          <w:sz w:val="28"/>
          <w:szCs w:val="28"/>
        </w:rPr>
        <w:t>2</w:t>
      </w:r>
    </w:p>
    <w:p w:rsidR="00FC1D00" w:rsidRPr="002335A9" w:rsidRDefault="00FC1D00" w:rsidP="005654F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2335A9">
        <w:rPr>
          <w:rFonts w:ascii="Times New Roman" w:hAnsi="Times New Roman"/>
          <w:sz w:val="28"/>
          <w:szCs w:val="28"/>
        </w:rPr>
        <w:t xml:space="preserve"> зачет</w:t>
      </w:r>
    </w:p>
    <w:p w:rsidR="00FC1D00" w:rsidRPr="002335A9" w:rsidRDefault="00FC1D00" w:rsidP="005654FB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FC1D00" w:rsidRDefault="00FC1D00" w:rsidP="005654F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2335A9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 w:rsidRPr="002335A9">
        <w:rPr>
          <w:rFonts w:ascii="Times New Roman" w:hAnsi="Times New Roman"/>
          <w:sz w:val="28"/>
          <w:szCs w:val="28"/>
        </w:rPr>
        <w:t xml:space="preserve"> </w:t>
      </w:r>
    </w:p>
    <w:p w:rsidR="00FC1D00" w:rsidRDefault="00FC1D00" w:rsidP="005654FB">
      <w:pPr>
        <w:pStyle w:val="NormalWeb"/>
        <w:spacing w:before="0" w:beforeAutospacing="0" w:after="0" w:afterAutospacing="0"/>
        <w:ind w:firstLine="567"/>
        <w:jc w:val="both"/>
        <w:rPr>
          <w:color w:val="222222"/>
          <w:sz w:val="28"/>
          <w:szCs w:val="28"/>
        </w:rPr>
      </w:pPr>
      <w:r>
        <w:rPr>
          <w:sz w:val="28"/>
          <w:szCs w:val="28"/>
        </w:rPr>
        <w:t xml:space="preserve"> </w:t>
      </w:r>
      <w:r w:rsidRPr="005654FB">
        <w:rPr>
          <w:sz w:val="28"/>
          <w:szCs w:val="28"/>
        </w:rPr>
        <w:t xml:space="preserve">Дисциплина </w:t>
      </w:r>
      <w:r w:rsidRPr="005654FB">
        <w:rPr>
          <w:color w:val="222222"/>
          <w:sz w:val="28"/>
          <w:szCs w:val="28"/>
        </w:rPr>
        <w:t>по выбору</w:t>
      </w:r>
      <w:r w:rsidRPr="005654FB">
        <w:rPr>
          <w:sz w:val="28"/>
          <w:szCs w:val="28"/>
        </w:rPr>
        <w:t xml:space="preserve"> «Психология личности» в</w:t>
      </w:r>
      <w:r>
        <w:rPr>
          <w:sz w:val="28"/>
          <w:szCs w:val="28"/>
        </w:rPr>
        <w:t>ходит</w:t>
      </w:r>
      <w:r w:rsidRPr="005654FB">
        <w:rPr>
          <w:sz w:val="28"/>
          <w:szCs w:val="28"/>
        </w:rPr>
        <w:t xml:space="preserve"> в </w:t>
      </w:r>
      <w:r>
        <w:rPr>
          <w:sz w:val="28"/>
          <w:szCs w:val="28"/>
        </w:rPr>
        <w:t>вариативную часть</w:t>
      </w:r>
      <w:r w:rsidRPr="005654FB">
        <w:rPr>
          <w:sz w:val="28"/>
          <w:szCs w:val="28"/>
        </w:rPr>
        <w:t xml:space="preserve"> учебного плана подготовки специалистов по </w:t>
      </w:r>
      <w:r>
        <w:rPr>
          <w:sz w:val="28"/>
          <w:szCs w:val="28"/>
        </w:rPr>
        <w:t>специальности</w:t>
      </w:r>
      <w:r w:rsidRPr="005654FB">
        <w:rPr>
          <w:sz w:val="28"/>
          <w:szCs w:val="28"/>
        </w:rPr>
        <w:t xml:space="preserve"> </w:t>
      </w:r>
      <w:r w:rsidRPr="005654FB">
        <w:rPr>
          <w:color w:val="222222"/>
          <w:sz w:val="28"/>
          <w:szCs w:val="28"/>
        </w:rPr>
        <w:t>38</w:t>
      </w:r>
      <w:r>
        <w:rPr>
          <w:color w:val="222222"/>
          <w:sz w:val="28"/>
          <w:szCs w:val="28"/>
        </w:rPr>
        <w:t>.05.01</w:t>
      </w:r>
      <w:r w:rsidRPr="005654FB">
        <w:rPr>
          <w:color w:val="222222"/>
          <w:sz w:val="28"/>
          <w:szCs w:val="28"/>
        </w:rPr>
        <w:t xml:space="preserve"> </w:t>
      </w:r>
      <w:r w:rsidRPr="005654FB">
        <w:rPr>
          <w:rStyle w:val="apple-style-span"/>
          <w:i/>
          <w:color w:val="222222"/>
          <w:sz w:val="28"/>
          <w:szCs w:val="28"/>
        </w:rPr>
        <w:t>Экономическая безопасность.</w:t>
      </w:r>
      <w:r w:rsidRPr="005654FB">
        <w:rPr>
          <w:color w:val="222222"/>
          <w:sz w:val="28"/>
          <w:szCs w:val="28"/>
        </w:rPr>
        <w:t xml:space="preserve"> </w:t>
      </w:r>
    </w:p>
    <w:p w:rsidR="00FC1D00" w:rsidRPr="005654FB" w:rsidRDefault="00FC1D00" w:rsidP="005654FB">
      <w:pPr>
        <w:pStyle w:val="NormalWeb"/>
        <w:spacing w:before="0" w:beforeAutospacing="0" w:after="0" w:afterAutospacing="0"/>
        <w:ind w:firstLine="567"/>
        <w:jc w:val="both"/>
        <w:rPr>
          <w:color w:val="222222"/>
          <w:sz w:val="28"/>
          <w:szCs w:val="28"/>
        </w:rPr>
      </w:pPr>
      <w:r w:rsidRPr="005654FB">
        <w:rPr>
          <w:sz w:val="28"/>
          <w:szCs w:val="28"/>
        </w:rPr>
        <w:t xml:space="preserve">Дисциплина обеспечивает преемственность и взаимосвязь с </w:t>
      </w:r>
      <w:r>
        <w:rPr>
          <w:sz w:val="28"/>
          <w:szCs w:val="28"/>
        </w:rPr>
        <w:t>дисциплинами</w:t>
      </w:r>
      <w:r w:rsidRPr="00871DEC">
        <w:rPr>
          <w:sz w:val="28"/>
          <w:szCs w:val="28"/>
        </w:rPr>
        <w:t>:</w:t>
      </w:r>
      <w:r w:rsidRPr="005654FB">
        <w:rPr>
          <w:sz w:val="28"/>
          <w:szCs w:val="28"/>
        </w:rPr>
        <w:t xml:space="preserve"> «Философия», «Психология» и др. </w:t>
      </w:r>
    </w:p>
    <w:p w:rsidR="00FC1D00" w:rsidRDefault="00FC1D00" w:rsidP="005654FB">
      <w:pPr>
        <w:spacing w:after="0" w:line="240" w:lineRule="auto"/>
        <w:jc w:val="both"/>
        <w:rPr>
          <w:rFonts w:ascii="Times New Roman" w:hAnsi="Times New Roman"/>
          <w:b/>
          <w:sz w:val="28"/>
          <w:szCs w:val="32"/>
          <w:lang w:eastAsia="ru-RU"/>
        </w:rPr>
      </w:pPr>
      <w:r>
        <w:rPr>
          <w:rFonts w:ascii="Times New Roman" w:hAnsi="Times New Roman"/>
          <w:b/>
          <w:sz w:val="28"/>
          <w:szCs w:val="32"/>
          <w:lang w:eastAsia="ru-RU"/>
        </w:rPr>
        <w:t xml:space="preserve">        </w:t>
      </w:r>
    </w:p>
    <w:p w:rsidR="00FC1D00" w:rsidRPr="002335A9" w:rsidRDefault="00FC1D00" w:rsidP="005654FB">
      <w:p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32"/>
          <w:lang w:eastAsia="ru-RU"/>
        </w:rPr>
        <w:t xml:space="preserve">        </w:t>
      </w:r>
      <w:r w:rsidRPr="002335A9"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  <w:r w:rsidRPr="002335A9">
        <w:rPr>
          <w:rFonts w:ascii="Times New Roman" w:hAnsi="Times New Roman"/>
          <w:sz w:val="28"/>
          <w:szCs w:val="28"/>
        </w:rPr>
        <w:t xml:space="preserve"> </w:t>
      </w:r>
    </w:p>
    <w:p w:rsidR="00FC1D00" w:rsidRPr="005654FB" w:rsidRDefault="00FC1D00" w:rsidP="005654FB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5654FB">
        <w:rPr>
          <w:rFonts w:ascii="Times New Roman" w:hAnsi="Times New Roman"/>
          <w:sz w:val="28"/>
          <w:szCs w:val="28"/>
        </w:rPr>
        <w:t xml:space="preserve">Целью изучения дисциплины «Психология </w:t>
      </w:r>
      <w:r>
        <w:rPr>
          <w:rFonts w:ascii="Times New Roman" w:hAnsi="Times New Roman"/>
          <w:sz w:val="28"/>
          <w:szCs w:val="28"/>
        </w:rPr>
        <w:t>личности</w:t>
      </w:r>
      <w:r w:rsidRPr="005654FB">
        <w:rPr>
          <w:rFonts w:ascii="Times New Roman" w:hAnsi="Times New Roman"/>
          <w:sz w:val="28"/>
          <w:szCs w:val="28"/>
        </w:rPr>
        <w:t>» является формирование основ психологических знаний о психике, закономерностях ее развития и  применения их в профессиональной деятельности.</w:t>
      </w:r>
    </w:p>
    <w:p w:rsidR="00FC1D00" w:rsidRPr="005654FB" w:rsidRDefault="00FC1D00" w:rsidP="00871DEC">
      <w:pPr>
        <w:tabs>
          <w:tab w:val="left" w:pos="540"/>
          <w:tab w:val="left" w:pos="993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5654FB">
        <w:rPr>
          <w:rFonts w:ascii="Times New Roman" w:hAnsi="Times New Roman"/>
          <w:sz w:val="28"/>
          <w:szCs w:val="28"/>
        </w:rPr>
        <w:t>Задачи дисциплины:</w:t>
      </w:r>
    </w:p>
    <w:p w:rsidR="00FC1D00" w:rsidRPr="005654FB" w:rsidRDefault="00FC1D00" w:rsidP="00871DEC">
      <w:pPr>
        <w:tabs>
          <w:tab w:val="left" w:pos="360"/>
          <w:tab w:val="left" w:pos="540"/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5654FB">
        <w:rPr>
          <w:rFonts w:ascii="Times New Roman" w:hAnsi="Times New Roman"/>
          <w:sz w:val="28"/>
          <w:szCs w:val="28"/>
        </w:rPr>
        <w:t>сформировать у бакалавров теоретические представления о психической деятельности человека;</w:t>
      </w:r>
    </w:p>
    <w:p w:rsidR="00FC1D00" w:rsidRPr="005654FB" w:rsidRDefault="00FC1D00" w:rsidP="005654FB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5654FB">
        <w:rPr>
          <w:rFonts w:ascii="Times New Roman" w:hAnsi="Times New Roman"/>
          <w:sz w:val="28"/>
          <w:szCs w:val="28"/>
        </w:rPr>
        <w:t>- изучить структуру психической организации человека;</w:t>
      </w:r>
    </w:p>
    <w:p w:rsidR="00FC1D00" w:rsidRPr="005654FB" w:rsidRDefault="00FC1D00" w:rsidP="005654FB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5654FB">
        <w:rPr>
          <w:rFonts w:ascii="Times New Roman" w:hAnsi="Times New Roman"/>
          <w:sz w:val="28"/>
          <w:szCs w:val="28"/>
        </w:rPr>
        <w:t>- рассмотреть основные методы изучения и исследования психических процессов.</w:t>
      </w:r>
    </w:p>
    <w:p w:rsidR="00FC1D00" w:rsidRDefault="00FC1D00" w:rsidP="005654FB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  </w:t>
      </w:r>
    </w:p>
    <w:p w:rsidR="00FC1D00" w:rsidRPr="002335A9" w:rsidRDefault="00FC1D00" w:rsidP="005654F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   </w:t>
      </w:r>
      <w:r w:rsidRPr="002335A9">
        <w:rPr>
          <w:rFonts w:ascii="Times New Roman" w:hAnsi="Times New Roman"/>
          <w:b/>
          <w:bCs/>
          <w:sz w:val="28"/>
          <w:szCs w:val="28"/>
          <w:lang w:eastAsia="ru-RU"/>
        </w:rPr>
        <w:t>Содержание дисциплины:</w:t>
      </w:r>
      <w:r w:rsidRPr="002335A9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FC1D00" w:rsidRPr="002335A9" w:rsidRDefault="00FC1D00" w:rsidP="0056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 xml:space="preserve">           </w:t>
      </w:r>
      <w:r w:rsidRPr="005654FB">
        <w:rPr>
          <w:rFonts w:ascii="Times New Roman" w:hAnsi="Times New Roman"/>
          <w:sz w:val="28"/>
          <w:szCs w:val="28"/>
        </w:rPr>
        <w:t>Общее понятие о личности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654FB">
        <w:rPr>
          <w:rFonts w:ascii="Times New Roman" w:hAnsi="Times New Roman"/>
          <w:sz w:val="28"/>
          <w:szCs w:val="28"/>
        </w:rPr>
        <w:t>Взаимосвязь социального и биологического в личности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654FB">
        <w:rPr>
          <w:rFonts w:ascii="Times New Roman" w:hAnsi="Times New Roman"/>
          <w:sz w:val="28"/>
          <w:szCs w:val="28"/>
        </w:rPr>
        <w:t>Понятие о направленности личности и мотивации деятельности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654FB">
        <w:rPr>
          <w:rFonts w:ascii="Times New Roman" w:hAnsi="Times New Roman"/>
          <w:sz w:val="28"/>
          <w:szCs w:val="28"/>
        </w:rPr>
        <w:t>Основные закономерности развития мотивационной сферы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654FB">
        <w:rPr>
          <w:rFonts w:ascii="Times New Roman" w:hAnsi="Times New Roman"/>
          <w:sz w:val="28"/>
          <w:szCs w:val="28"/>
        </w:rPr>
        <w:t>Общая характеристика способностей человека</w:t>
      </w:r>
      <w:r>
        <w:rPr>
          <w:rFonts w:ascii="Times New Roman" w:hAnsi="Times New Roman"/>
          <w:sz w:val="28"/>
          <w:szCs w:val="28"/>
        </w:rPr>
        <w:t xml:space="preserve">. Понятие о темпераменте. </w:t>
      </w:r>
      <w:r w:rsidRPr="005654FB">
        <w:rPr>
          <w:rFonts w:ascii="Times New Roman" w:hAnsi="Times New Roman"/>
          <w:sz w:val="28"/>
          <w:szCs w:val="28"/>
        </w:rPr>
        <w:t>Понятие о характере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654FB">
        <w:rPr>
          <w:rFonts w:ascii="Times New Roman" w:hAnsi="Times New Roman"/>
          <w:sz w:val="28"/>
          <w:szCs w:val="28"/>
        </w:rPr>
        <w:t>Теории личности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654FB">
        <w:rPr>
          <w:rFonts w:ascii="Times New Roman" w:hAnsi="Times New Roman"/>
          <w:sz w:val="28"/>
          <w:szCs w:val="28"/>
        </w:rPr>
        <w:t>Методология экспериментальных исследований личности</w:t>
      </w:r>
      <w:r>
        <w:rPr>
          <w:rFonts w:ascii="Times New Roman" w:hAnsi="Times New Roman"/>
          <w:sz w:val="28"/>
          <w:szCs w:val="28"/>
        </w:rPr>
        <w:t>.</w:t>
      </w:r>
    </w:p>
    <w:p w:rsidR="00FC1D00" w:rsidRDefault="00FC1D00" w:rsidP="005654FB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</w:rPr>
      </w:pPr>
      <w:r w:rsidRPr="002335A9">
        <w:rPr>
          <w:rFonts w:ascii="Times New Roman" w:hAnsi="Times New Roman"/>
          <w:b/>
        </w:rPr>
        <w:t xml:space="preserve"> </w:t>
      </w:r>
      <w:r w:rsidRPr="002335A9">
        <w:rPr>
          <w:rFonts w:ascii="Times New Roman" w:hAnsi="Times New Roman"/>
        </w:rPr>
        <w:t xml:space="preserve">           </w:t>
      </w:r>
    </w:p>
    <w:p w:rsidR="00FC1D00" w:rsidRPr="002335A9" w:rsidRDefault="00FC1D00" w:rsidP="005654FB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</w:rPr>
        <w:t xml:space="preserve">             </w:t>
      </w:r>
      <w:r w:rsidRPr="002335A9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2335A9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p w:rsidR="00FC1D00" w:rsidRPr="002335A9" w:rsidRDefault="00FC1D00" w:rsidP="005654F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ОК-2: способностью понимать и анализировать мировоззренческие, социально и личностно значимые философские проблемы, вопросы ценностно-мотивационной ориентации; значение гуманистических ценностей, свободы и демократии (</w:t>
      </w:r>
      <w:r w:rsidRPr="002335A9">
        <w:rPr>
          <w:rFonts w:ascii="Times New Roman" w:hAnsi="Times New Roman"/>
          <w:i/>
          <w:sz w:val="28"/>
          <w:szCs w:val="28"/>
        </w:rPr>
        <w:t xml:space="preserve">знать </w:t>
      </w:r>
      <w:r w:rsidRPr="002335A9">
        <w:rPr>
          <w:rFonts w:ascii="Times New Roman" w:hAnsi="Times New Roman"/>
          <w:sz w:val="28"/>
          <w:szCs w:val="28"/>
        </w:rPr>
        <w:t xml:space="preserve">закономерности развития личности, </w:t>
      </w:r>
      <w:r w:rsidRPr="002335A9">
        <w:rPr>
          <w:rFonts w:ascii="Times New Roman" w:hAnsi="Times New Roman"/>
          <w:i/>
          <w:sz w:val="28"/>
          <w:szCs w:val="28"/>
        </w:rPr>
        <w:t xml:space="preserve">уметь </w:t>
      </w:r>
      <w:r w:rsidRPr="002335A9">
        <w:rPr>
          <w:rFonts w:ascii="Times New Roman" w:hAnsi="Times New Roman"/>
          <w:sz w:val="28"/>
          <w:szCs w:val="28"/>
        </w:rPr>
        <w:t xml:space="preserve">интерпретировать поведенческие проявления личности, </w:t>
      </w:r>
      <w:r w:rsidRPr="002335A9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2335A9">
        <w:rPr>
          <w:rFonts w:ascii="Times New Roman" w:hAnsi="Times New Roman"/>
          <w:sz w:val="28"/>
          <w:szCs w:val="28"/>
        </w:rPr>
        <w:t>навыками конструктивного самоанализа);</w:t>
      </w:r>
    </w:p>
    <w:p w:rsidR="00FC1D00" w:rsidRPr="002335A9" w:rsidRDefault="00FC1D00" w:rsidP="005654F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ОК-4:</w:t>
      </w:r>
      <w:r w:rsidRPr="002335A9">
        <w:rPr>
          <w:rFonts w:ascii="Times New Roman" w:hAnsi="Times New Roman"/>
          <w:b/>
          <w:sz w:val="28"/>
          <w:szCs w:val="28"/>
        </w:rPr>
        <w:t xml:space="preserve"> </w:t>
      </w:r>
      <w:r w:rsidRPr="002335A9">
        <w:rPr>
          <w:rFonts w:ascii="Times New Roman" w:hAnsi="Times New Roman"/>
          <w:sz w:val="28"/>
          <w:szCs w:val="28"/>
        </w:rPr>
        <w:t>способностью ориентироваться в политических, социальных и экономических процессах, использовать знания и методы гуманитарных, экономических и социальных наук при решении социальных</w:t>
      </w:r>
      <w:r>
        <w:rPr>
          <w:rFonts w:ascii="Times New Roman" w:hAnsi="Times New Roman"/>
          <w:sz w:val="28"/>
          <w:szCs w:val="28"/>
        </w:rPr>
        <w:t xml:space="preserve"> и профессиональных задач</w:t>
      </w:r>
      <w:r w:rsidRPr="002335A9">
        <w:rPr>
          <w:rFonts w:ascii="Times New Roman" w:hAnsi="Times New Roman"/>
          <w:sz w:val="28"/>
          <w:szCs w:val="28"/>
        </w:rPr>
        <w:t>; (</w:t>
      </w:r>
      <w:r w:rsidRPr="002335A9">
        <w:rPr>
          <w:rFonts w:ascii="Times New Roman" w:hAnsi="Times New Roman"/>
          <w:i/>
          <w:sz w:val="28"/>
          <w:szCs w:val="28"/>
        </w:rPr>
        <w:t xml:space="preserve">знать </w:t>
      </w:r>
      <w:r w:rsidRPr="002335A9">
        <w:rPr>
          <w:rFonts w:ascii="Times New Roman" w:hAnsi="Times New Roman"/>
          <w:sz w:val="28"/>
          <w:szCs w:val="28"/>
        </w:rPr>
        <w:t>особенности формирования правового сознании личности</w:t>
      </w:r>
      <w:r w:rsidRPr="002335A9">
        <w:rPr>
          <w:rFonts w:ascii="Times New Roman" w:hAnsi="Times New Roman"/>
          <w:b/>
          <w:sz w:val="28"/>
          <w:szCs w:val="28"/>
        </w:rPr>
        <w:t>,</w:t>
      </w:r>
      <w:r w:rsidRPr="002335A9">
        <w:rPr>
          <w:rFonts w:ascii="Times New Roman" w:hAnsi="Times New Roman"/>
          <w:sz w:val="28"/>
          <w:szCs w:val="28"/>
        </w:rPr>
        <w:t xml:space="preserve"> </w:t>
      </w:r>
      <w:r w:rsidRPr="002335A9">
        <w:rPr>
          <w:rFonts w:ascii="Times New Roman" w:hAnsi="Times New Roman"/>
          <w:i/>
          <w:sz w:val="28"/>
          <w:szCs w:val="28"/>
        </w:rPr>
        <w:t>уметь</w:t>
      </w:r>
      <w:r w:rsidRPr="002335A9">
        <w:rPr>
          <w:rFonts w:ascii="Times New Roman" w:hAnsi="Times New Roman"/>
          <w:sz w:val="28"/>
          <w:szCs w:val="28"/>
        </w:rPr>
        <w:t xml:space="preserve"> использовать знания и методы гуманитарных, экономических и социальных наук, </w:t>
      </w:r>
      <w:r w:rsidRPr="002335A9">
        <w:rPr>
          <w:rFonts w:ascii="Times New Roman" w:hAnsi="Times New Roman"/>
          <w:i/>
          <w:sz w:val="28"/>
          <w:szCs w:val="28"/>
        </w:rPr>
        <w:t>владеть</w:t>
      </w:r>
      <w:r w:rsidRPr="002335A9">
        <w:rPr>
          <w:rFonts w:ascii="Times New Roman" w:hAnsi="Times New Roman"/>
          <w:sz w:val="28"/>
          <w:szCs w:val="28"/>
        </w:rPr>
        <w:t xml:space="preserve"> когнитивными операциями);</w:t>
      </w:r>
    </w:p>
    <w:p w:rsidR="00FC1D00" w:rsidRPr="002335A9" w:rsidRDefault="00FC1D00" w:rsidP="005654F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ОК-7: способностью к толерантному поведению, к социальному и профессиональному взаимодействию с учетом этнокультурных и конфессиональных различий, к работе в коллективе, кооперации с коллегами, к предупреждению и конструктивному разрешению конфликтных ситуаций в процессе профессиональной деятельности (</w:t>
      </w:r>
      <w:r w:rsidRPr="002335A9">
        <w:rPr>
          <w:rFonts w:ascii="Times New Roman" w:hAnsi="Times New Roman"/>
          <w:i/>
          <w:sz w:val="28"/>
          <w:szCs w:val="28"/>
        </w:rPr>
        <w:t xml:space="preserve">знать </w:t>
      </w:r>
      <w:r w:rsidRPr="002335A9">
        <w:rPr>
          <w:rFonts w:ascii="Times New Roman" w:hAnsi="Times New Roman"/>
          <w:sz w:val="28"/>
          <w:szCs w:val="28"/>
        </w:rPr>
        <w:t>основы толерантного поведения</w:t>
      </w:r>
      <w:r w:rsidRPr="002335A9">
        <w:rPr>
          <w:rFonts w:ascii="Times New Roman" w:hAnsi="Times New Roman"/>
          <w:i/>
          <w:sz w:val="28"/>
          <w:szCs w:val="28"/>
        </w:rPr>
        <w:t>,</w:t>
      </w:r>
      <w:r w:rsidRPr="002335A9">
        <w:rPr>
          <w:rFonts w:ascii="Times New Roman" w:hAnsi="Times New Roman"/>
          <w:sz w:val="28"/>
          <w:szCs w:val="28"/>
        </w:rPr>
        <w:t xml:space="preserve"> </w:t>
      </w:r>
      <w:r w:rsidRPr="002335A9">
        <w:rPr>
          <w:rFonts w:ascii="Times New Roman" w:hAnsi="Times New Roman"/>
          <w:i/>
          <w:sz w:val="28"/>
          <w:szCs w:val="28"/>
        </w:rPr>
        <w:t>уметь</w:t>
      </w:r>
      <w:r w:rsidRPr="002335A9">
        <w:rPr>
          <w:rFonts w:ascii="Times New Roman" w:hAnsi="Times New Roman"/>
          <w:sz w:val="28"/>
          <w:szCs w:val="28"/>
        </w:rPr>
        <w:t xml:space="preserve"> профессионально взаимодействовать с учетом этнокультурных и конфессиональных различий, </w:t>
      </w:r>
      <w:r w:rsidRPr="002335A9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2335A9">
        <w:rPr>
          <w:rFonts w:ascii="Times New Roman" w:hAnsi="Times New Roman"/>
          <w:sz w:val="28"/>
          <w:szCs w:val="28"/>
        </w:rPr>
        <w:t>методами</w:t>
      </w:r>
      <w:r w:rsidRPr="002335A9">
        <w:rPr>
          <w:rFonts w:ascii="Times New Roman" w:hAnsi="Times New Roman"/>
          <w:i/>
          <w:sz w:val="28"/>
          <w:szCs w:val="28"/>
        </w:rPr>
        <w:t xml:space="preserve"> </w:t>
      </w:r>
      <w:r w:rsidRPr="002335A9">
        <w:rPr>
          <w:rFonts w:ascii="Times New Roman" w:hAnsi="Times New Roman"/>
          <w:sz w:val="28"/>
          <w:szCs w:val="28"/>
        </w:rPr>
        <w:t>предупреждения и конструктивного разрешения конфликтных ситуаций в процессе профессиональной деятельности);</w:t>
      </w:r>
    </w:p>
    <w:p w:rsidR="00FC1D00" w:rsidRPr="002C7D3E" w:rsidRDefault="00FC1D00" w:rsidP="005654F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ОК-8</w:t>
      </w:r>
      <w:r w:rsidRPr="002335A9">
        <w:rPr>
          <w:rFonts w:ascii="Times New Roman" w:hAnsi="Times New Roman"/>
          <w:sz w:val="28"/>
          <w:szCs w:val="28"/>
        </w:rPr>
        <w:t>:</w:t>
      </w:r>
      <w:r w:rsidRPr="002335A9">
        <w:rPr>
          <w:rFonts w:ascii="Times New Roman" w:hAnsi="Times New Roman"/>
          <w:b/>
          <w:sz w:val="28"/>
          <w:szCs w:val="28"/>
        </w:rPr>
        <w:t xml:space="preserve"> </w:t>
      </w:r>
      <w:r w:rsidRPr="005654FB">
        <w:rPr>
          <w:rFonts w:ascii="Times New Roman" w:hAnsi="Times New Roman"/>
          <w:sz w:val="28"/>
          <w:szCs w:val="28"/>
        </w:rPr>
        <w:t xml:space="preserve">способностью проявлять психологическую устойчивость в сложных и экстремальных условиях, применять методы эмоциональной и когнитивной регуляции для оптимизации собственной деятельности и психического состояния </w:t>
      </w:r>
      <w:r w:rsidRPr="002335A9">
        <w:rPr>
          <w:rFonts w:ascii="Times New Roman" w:hAnsi="Times New Roman"/>
          <w:sz w:val="28"/>
          <w:szCs w:val="28"/>
        </w:rPr>
        <w:t>(</w:t>
      </w:r>
      <w:r w:rsidRPr="005654FB">
        <w:rPr>
          <w:rFonts w:ascii="Times New Roman" w:hAnsi="Times New Roman"/>
          <w:sz w:val="28"/>
          <w:szCs w:val="28"/>
        </w:rPr>
        <w:t>знать</w:t>
      </w:r>
      <w:r w:rsidRPr="005654FB">
        <w:rPr>
          <w:rFonts w:ascii="Times New Roman" w:hAnsi="Times New Roman"/>
          <w:b/>
          <w:sz w:val="28"/>
          <w:szCs w:val="28"/>
        </w:rPr>
        <w:t xml:space="preserve"> </w:t>
      </w:r>
      <w:r w:rsidRPr="005654FB">
        <w:rPr>
          <w:rFonts w:ascii="Times New Roman" w:hAnsi="Times New Roman"/>
          <w:sz w:val="28"/>
          <w:szCs w:val="28"/>
        </w:rPr>
        <w:t>теоретические представления о психической организации личности</w:t>
      </w:r>
      <w:r w:rsidRPr="005654FB">
        <w:rPr>
          <w:rFonts w:ascii="Times New Roman" w:hAnsi="Times New Roman"/>
          <w:b/>
          <w:sz w:val="28"/>
          <w:szCs w:val="28"/>
        </w:rPr>
        <w:t xml:space="preserve"> </w:t>
      </w:r>
      <w:r w:rsidRPr="005654FB">
        <w:rPr>
          <w:rFonts w:ascii="Times New Roman" w:hAnsi="Times New Roman"/>
          <w:sz w:val="28"/>
          <w:szCs w:val="28"/>
        </w:rPr>
        <w:t>уметь</w:t>
      </w:r>
      <w:r w:rsidRPr="005654FB">
        <w:rPr>
          <w:rFonts w:ascii="Times New Roman" w:hAnsi="Times New Roman"/>
          <w:b/>
          <w:sz w:val="28"/>
          <w:szCs w:val="28"/>
        </w:rPr>
        <w:t xml:space="preserve"> </w:t>
      </w:r>
      <w:r w:rsidRPr="005654FB">
        <w:rPr>
          <w:rFonts w:ascii="Times New Roman" w:hAnsi="Times New Roman"/>
          <w:sz w:val="28"/>
          <w:szCs w:val="28"/>
        </w:rPr>
        <w:t xml:space="preserve">анализировать условия формирования психологических особенностей поведения человека </w:t>
      </w:r>
      <w:r w:rsidRPr="005654FB">
        <w:rPr>
          <w:rFonts w:ascii="Times New Roman" w:hAnsi="Times New Roman"/>
          <w:b/>
          <w:sz w:val="28"/>
          <w:szCs w:val="28"/>
        </w:rPr>
        <w:t xml:space="preserve"> </w:t>
      </w:r>
      <w:r w:rsidRPr="005654FB">
        <w:rPr>
          <w:rFonts w:ascii="Times New Roman" w:hAnsi="Times New Roman"/>
          <w:sz w:val="28"/>
          <w:szCs w:val="28"/>
        </w:rPr>
        <w:t>владеть навыками комму</w:t>
      </w:r>
      <w:r>
        <w:rPr>
          <w:rFonts w:ascii="Times New Roman" w:hAnsi="Times New Roman"/>
          <w:sz w:val="28"/>
          <w:szCs w:val="28"/>
        </w:rPr>
        <w:t>никации, рефлексии, самоанализа</w:t>
      </w:r>
      <w:r w:rsidRPr="005654FB">
        <w:rPr>
          <w:rFonts w:ascii="Times New Roman" w:hAnsi="Times New Roman"/>
          <w:sz w:val="28"/>
          <w:szCs w:val="28"/>
        </w:rPr>
        <w:t>);</w:t>
      </w:r>
    </w:p>
    <w:p w:rsidR="00FC1D00" w:rsidRPr="002335A9" w:rsidRDefault="00FC1D00" w:rsidP="002C7D3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ОК-10: способностью креативно мыслить и творчески решать профессиональные задачи, проявлять инициативу, в том числе в ситуациях риска, принимать оптимальные организационно-управленческие решения в повседневной деятельности и нестандартных ситуациях, нести за них ответственность (</w:t>
      </w:r>
      <w:r w:rsidRPr="002335A9">
        <w:rPr>
          <w:rFonts w:ascii="Times New Roman" w:hAnsi="Times New Roman"/>
          <w:i/>
          <w:sz w:val="28"/>
          <w:szCs w:val="28"/>
        </w:rPr>
        <w:t xml:space="preserve">знать </w:t>
      </w:r>
      <w:r w:rsidRPr="002335A9">
        <w:rPr>
          <w:rFonts w:ascii="Times New Roman" w:hAnsi="Times New Roman"/>
          <w:sz w:val="28"/>
          <w:szCs w:val="28"/>
        </w:rPr>
        <w:t>специфику и особенности творческого мышления</w:t>
      </w:r>
      <w:r w:rsidRPr="002335A9">
        <w:rPr>
          <w:rFonts w:ascii="Times New Roman" w:hAnsi="Times New Roman"/>
          <w:i/>
          <w:sz w:val="28"/>
          <w:szCs w:val="28"/>
        </w:rPr>
        <w:t>, уметь</w:t>
      </w:r>
      <w:r w:rsidRPr="002335A9">
        <w:rPr>
          <w:rFonts w:ascii="Times New Roman" w:hAnsi="Times New Roman"/>
          <w:sz w:val="28"/>
          <w:szCs w:val="28"/>
        </w:rPr>
        <w:t xml:space="preserve"> принимать оптимальные организационно-управленческие решения в повседневной деятельности и нестандартных ситуациях,</w:t>
      </w:r>
      <w:r w:rsidRPr="002335A9">
        <w:rPr>
          <w:rFonts w:ascii="Times New Roman" w:hAnsi="Times New Roman"/>
          <w:i/>
          <w:sz w:val="28"/>
          <w:szCs w:val="28"/>
        </w:rPr>
        <w:t xml:space="preserve">  </w:t>
      </w:r>
      <w:r w:rsidRPr="002335A9">
        <w:rPr>
          <w:rFonts w:ascii="Times New Roman" w:hAnsi="Times New Roman"/>
          <w:sz w:val="28"/>
          <w:szCs w:val="28"/>
        </w:rPr>
        <w:t>владеть умением проявлять инициативу и брать на себя за нее ответственность</w:t>
      </w:r>
      <w:r w:rsidRPr="002C7D3E">
        <w:rPr>
          <w:rFonts w:ascii="Times New Roman" w:hAnsi="Times New Roman"/>
          <w:sz w:val="28"/>
          <w:szCs w:val="28"/>
        </w:rPr>
        <w:t>);</w:t>
      </w:r>
    </w:p>
    <w:p w:rsidR="00FC1D00" w:rsidRPr="002335A9" w:rsidRDefault="00FC1D00" w:rsidP="002C7D3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ОК-</w:t>
      </w:r>
      <w:r w:rsidRPr="002C7D3E">
        <w:rPr>
          <w:rFonts w:ascii="Times New Roman" w:hAnsi="Times New Roman"/>
          <w:sz w:val="28"/>
          <w:szCs w:val="28"/>
        </w:rPr>
        <w:t>11</w:t>
      </w:r>
      <w:r w:rsidRPr="002335A9">
        <w:rPr>
          <w:rFonts w:ascii="Times New Roman" w:hAnsi="Times New Roman"/>
          <w:sz w:val="28"/>
          <w:szCs w:val="28"/>
        </w:rPr>
        <w:t>:</w:t>
      </w:r>
      <w:r w:rsidRPr="002C7D3E">
        <w:rPr>
          <w:rFonts w:ascii="Times New Roman" w:hAnsi="Times New Roman"/>
          <w:b/>
          <w:sz w:val="28"/>
          <w:szCs w:val="28"/>
        </w:rPr>
        <w:t xml:space="preserve"> </w:t>
      </w:r>
      <w:r w:rsidRPr="002335A9">
        <w:rPr>
          <w:rFonts w:ascii="Times New Roman" w:hAnsi="Times New Roman"/>
          <w:sz w:val="28"/>
          <w:szCs w:val="28"/>
        </w:rPr>
        <w:t>способностью анализировать свои возможности, самосовершенствоваться, адаптироваться к меняющимся условиям профессиональной деятельности и изменяющимся социокультурным условиям, приобретать новые знания и умения, повышать свой интеллектуальный и общекультурный уровень, развивать социальные и профессиональные компетенции, изменять вид и характер своей профессиональной деятельности (</w:t>
      </w:r>
      <w:r w:rsidRPr="002335A9">
        <w:rPr>
          <w:rFonts w:ascii="Times New Roman" w:hAnsi="Times New Roman"/>
          <w:i/>
          <w:sz w:val="28"/>
          <w:szCs w:val="28"/>
        </w:rPr>
        <w:t xml:space="preserve">знать </w:t>
      </w:r>
      <w:r w:rsidRPr="002335A9">
        <w:rPr>
          <w:rFonts w:ascii="Times New Roman" w:hAnsi="Times New Roman"/>
          <w:sz w:val="28"/>
          <w:szCs w:val="28"/>
        </w:rPr>
        <w:t>свои возможности,</w:t>
      </w:r>
      <w:r w:rsidRPr="002335A9">
        <w:rPr>
          <w:rFonts w:ascii="Times New Roman" w:hAnsi="Times New Roman"/>
          <w:i/>
          <w:sz w:val="28"/>
          <w:szCs w:val="28"/>
        </w:rPr>
        <w:t xml:space="preserve"> уметь </w:t>
      </w:r>
      <w:r w:rsidRPr="002335A9">
        <w:rPr>
          <w:rFonts w:ascii="Times New Roman" w:hAnsi="Times New Roman"/>
          <w:sz w:val="28"/>
          <w:szCs w:val="28"/>
        </w:rPr>
        <w:t>оценивать свои слабые и сильные стороны</w:t>
      </w:r>
      <w:r w:rsidRPr="002335A9">
        <w:rPr>
          <w:rFonts w:ascii="Times New Roman" w:hAnsi="Times New Roman"/>
          <w:i/>
          <w:sz w:val="28"/>
          <w:szCs w:val="28"/>
        </w:rPr>
        <w:t>,  владеть</w:t>
      </w:r>
      <w:r w:rsidRPr="002335A9">
        <w:rPr>
          <w:rFonts w:ascii="Times New Roman" w:hAnsi="Times New Roman"/>
          <w:sz w:val="28"/>
          <w:szCs w:val="28"/>
        </w:rPr>
        <w:t xml:space="preserve"> навыками развития социальных и профессиональных компетенций, изменением вида и характера своей профессиональной деятельности);</w:t>
      </w:r>
    </w:p>
    <w:p w:rsidR="00FC1D00" w:rsidRPr="005654FB" w:rsidRDefault="00FC1D00" w:rsidP="005654FB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ПК-8</w:t>
      </w:r>
      <w:r w:rsidRPr="002335A9">
        <w:rPr>
          <w:rFonts w:ascii="Times New Roman" w:hAnsi="Times New Roman"/>
          <w:sz w:val="28"/>
          <w:szCs w:val="28"/>
        </w:rPr>
        <w:t>:</w:t>
      </w:r>
      <w:r w:rsidRPr="002335A9">
        <w:rPr>
          <w:rFonts w:ascii="Times New Roman" w:hAnsi="Times New Roman"/>
          <w:b/>
          <w:sz w:val="28"/>
          <w:szCs w:val="28"/>
        </w:rPr>
        <w:t xml:space="preserve"> </w:t>
      </w:r>
      <w:r w:rsidRPr="005654FB">
        <w:rPr>
          <w:rFonts w:ascii="Times New Roman" w:hAnsi="Times New Roman"/>
          <w:sz w:val="28"/>
          <w:szCs w:val="28"/>
        </w:rPr>
        <w:t>способностью уважать честь и достоинство личности, соблюдать и защищать права и свободы человека и гражданина, не допускать и пресекать любые проявления произвола, предпринимать необходимые меры к восстановлению нарушенных прав (</w:t>
      </w:r>
      <w:r>
        <w:rPr>
          <w:rFonts w:ascii="Times New Roman" w:hAnsi="Times New Roman"/>
          <w:i/>
          <w:sz w:val="28"/>
          <w:szCs w:val="28"/>
        </w:rPr>
        <w:t>зна</w:t>
      </w:r>
      <w:r w:rsidRPr="005654FB">
        <w:rPr>
          <w:rFonts w:ascii="Times New Roman" w:hAnsi="Times New Roman"/>
          <w:i/>
          <w:sz w:val="28"/>
          <w:szCs w:val="28"/>
        </w:rPr>
        <w:t>ть</w:t>
      </w:r>
      <w:r w:rsidRPr="005654FB">
        <w:rPr>
          <w:rFonts w:ascii="Times New Roman" w:hAnsi="Times New Roman"/>
          <w:b/>
          <w:sz w:val="28"/>
          <w:szCs w:val="28"/>
        </w:rPr>
        <w:t xml:space="preserve"> </w:t>
      </w:r>
      <w:r w:rsidRPr="005654FB">
        <w:rPr>
          <w:rFonts w:ascii="Times New Roman" w:hAnsi="Times New Roman"/>
          <w:sz w:val="28"/>
          <w:szCs w:val="28"/>
        </w:rPr>
        <w:t>теоретические представления о психической деятельности человека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5654FB">
        <w:rPr>
          <w:rFonts w:ascii="Times New Roman" w:hAnsi="Times New Roman"/>
          <w:i/>
          <w:sz w:val="28"/>
          <w:szCs w:val="28"/>
        </w:rPr>
        <w:t>уметь</w:t>
      </w:r>
      <w:r w:rsidRPr="005654FB">
        <w:rPr>
          <w:rFonts w:ascii="Times New Roman" w:hAnsi="Times New Roman"/>
          <w:b/>
          <w:sz w:val="28"/>
          <w:szCs w:val="28"/>
        </w:rPr>
        <w:t xml:space="preserve"> </w:t>
      </w:r>
      <w:r w:rsidRPr="005654FB">
        <w:rPr>
          <w:rFonts w:ascii="Times New Roman" w:hAnsi="Times New Roman"/>
          <w:sz w:val="28"/>
          <w:szCs w:val="28"/>
        </w:rPr>
        <w:t xml:space="preserve">анализировать условия формирования потребностей и мотивов </w:t>
      </w:r>
      <w:r>
        <w:rPr>
          <w:rFonts w:ascii="Times New Roman" w:hAnsi="Times New Roman"/>
          <w:sz w:val="28"/>
          <w:szCs w:val="28"/>
        </w:rPr>
        <w:t xml:space="preserve">деятельности человека </w:t>
      </w:r>
      <w:r w:rsidRPr="005654FB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5654FB">
        <w:rPr>
          <w:rFonts w:ascii="Times New Roman" w:hAnsi="Times New Roman"/>
          <w:sz w:val="28"/>
          <w:szCs w:val="28"/>
        </w:rPr>
        <w:t>навыками коммун</w:t>
      </w:r>
      <w:r>
        <w:rPr>
          <w:rFonts w:ascii="Times New Roman" w:hAnsi="Times New Roman"/>
          <w:sz w:val="28"/>
          <w:szCs w:val="28"/>
        </w:rPr>
        <w:t>икации, рефлексии, самоанализа</w:t>
      </w:r>
      <w:r w:rsidRPr="005654FB">
        <w:rPr>
          <w:rFonts w:ascii="Times New Roman" w:hAnsi="Times New Roman"/>
          <w:sz w:val="28"/>
          <w:szCs w:val="28"/>
        </w:rPr>
        <w:t>).</w:t>
      </w:r>
    </w:p>
    <w:p w:rsidR="00FC1D00" w:rsidRDefault="00FC1D00" w:rsidP="005654FB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FC1D00" w:rsidRPr="002335A9" w:rsidRDefault="00FC1D00" w:rsidP="005654FB">
      <w:pPr>
        <w:spacing w:after="0" w:line="240" w:lineRule="auto"/>
        <w:ind w:firstLine="709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 w:rsidRPr="002335A9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2335A9">
        <w:rPr>
          <w:rFonts w:ascii="Times New Roman" w:hAnsi="Times New Roman"/>
          <w:i/>
          <w:sz w:val="32"/>
          <w:szCs w:val="32"/>
          <w:lang w:eastAsia="ru-RU"/>
        </w:rPr>
        <w:t xml:space="preserve"> </w:t>
      </w:r>
    </w:p>
    <w:p w:rsidR="00FC1D00" w:rsidRPr="005654FB" w:rsidRDefault="00FC1D00" w:rsidP="005654FB">
      <w:pPr>
        <w:tabs>
          <w:tab w:val="left" w:pos="720"/>
        </w:tabs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 xml:space="preserve">  </w:t>
      </w:r>
      <w:r w:rsidRPr="005654FB">
        <w:rPr>
          <w:rFonts w:ascii="Times New Roman" w:hAnsi="Times New Roman"/>
          <w:sz w:val="28"/>
          <w:szCs w:val="28"/>
        </w:rPr>
        <w:t>Дисциплина предполагает использование в учебном процессе как активных, так и  интерактивных форм проведения  занятий.</w:t>
      </w:r>
      <w:r>
        <w:rPr>
          <w:rFonts w:ascii="Times New Roman" w:hAnsi="Times New Roman"/>
          <w:sz w:val="28"/>
          <w:szCs w:val="28"/>
        </w:rPr>
        <w:t xml:space="preserve"> </w:t>
      </w:r>
      <w:r w:rsidRPr="005654FB">
        <w:rPr>
          <w:rFonts w:ascii="Times New Roman" w:hAnsi="Times New Roman"/>
          <w:sz w:val="28"/>
          <w:szCs w:val="28"/>
        </w:rPr>
        <w:t>С целью формирования и развития профессиональных навыков студентов предлагается использовать личностно-ориентированные и проектную технологию,  визуальные презентации теоретического материала.</w:t>
      </w:r>
    </w:p>
    <w:p w:rsidR="00FC1D00" w:rsidRPr="009E1958" w:rsidRDefault="00FC1D00" w:rsidP="00871DEC">
      <w:pPr>
        <w:pStyle w:val="Heading2"/>
        <w:tabs>
          <w:tab w:val="left" w:pos="540"/>
          <w:tab w:val="left" w:pos="720"/>
        </w:tabs>
        <w:ind w:firstLine="567"/>
        <w:jc w:val="both"/>
        <w:rPr>
          <w:b w:val="0"/>
          <w:szCs w:val="28"/>
        </w:rPr>
      </w:pPr>
      <w:r>
        <w:rPr>
          <w:iCs/>
          <w:szCs w:val="28"/>
        </w:rPr>
        <w:t xml:space="preserve">  </w:t>
      </w:r>
      <w:r w:rsidRPr="005654FB">
        <w:rPr>
          <w:iCs/>
          <w:szCs w:val="28"/>
        </w:rPr>
        <w:t xml:space="preserve">Составитель: </w:t>
      </w:r>
      <w:r>
        <w:rPr>
          <w:b w:val="0"/>
          <w:szCs w:val="28"/>
        </w:rPr>
        <w:t>М.О. Рубцова, канд. психол. наук</w:t>
      </w:r>
      <w:r w:rsidRPr="002335A9">
        <w:rPr>
          <w:iCs/>
          <w:szCs w:val="28"/>
        </w:rPr>
        <w:t xml:space="preserve">, </w:t>
      </w:r>
      <w:r w:rsidRPr="005654FB">
        <w:rPr>
          <w:b w:val="0"/>
          <w:szCs w:val="28"/>
        </w:rPr>
        <w:t>кафедра педагогики, психологии и социологии</w:t>
      </w:r>
    </w:p>
    <w:p w:rsidR="00FC1D00" w:rsidRPr="005654FB" w:rsidRDefault="00FC1D00" w:rsidP="005654FB">
      <w:pPr>
        <w:rPr>
          <w:iCs/>
          <w:sz w:val="28"/>
          <w:szCs w:val="28"/>
        </w:rPr>
      </w:pPr>
    </w:p>
    <w:p w:rsidR="00FC1D00" w:rsidRDefault="00FC1D00" w:rsidP="005654FB"/>
    <w:p w:rsidR="00FC1D00" w:rsidRDefault="00FC1D00"/>
    <w:sectPr w:rsidR="00FC1D00" w:rsidSect="00C771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3A106B"/>
    <w:multiLevelType w:val="hybridMultilevel"/>
    <w:tmpl w:val="10EA3290"/>
    <w:lvl w:ilvl="0" w:tplc="893C36AE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22F8C"/>
    <w:rsid w:val="00170175"/>
    <w:rsid w:val="002335A9"/>
    <w:rsid w:val="002C7D3E"/>
    <w:rsid w:val="00322F8C"/>
    <w:rsid w:val="00502CE2"/>
    <w:rsid w:val="00554168"/>
    <w:rsid w:val="005654FB"/>
    <w:rsid w:val="0066594D"/>
    <w:rsid w:val="006820C2"/>
    <w:rsid w:val="006E2407"/>
    <w:rsid w:val="00820F66"/>
    <w:rsid w:val="00871DEC"/>
    <w:rsid w:val="008D772D"/>
    <w:rsid w:val="009E1958"/>
    <w:rsid w:val="009F4DF3"/>
    <w:rsid w:val="00AF4198"/>
    <w:rsid w:val="00B94784"/>
    <w:rsid w:val="00C7710D"/>
    <w:rsid w:val="00D72CF1"/>
    <w:rsid w:val="00ED4149"/>
    <w:rsid w:val="00F249C8"/>
    <w:rsid w:val="00F357E8"/>
    <w:rsid w:val="00FC1D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54FB"/>
    <w:pPr>
      <w:spacing w:after="200" w:line="276" w:lineRule="auto"/>
    </w:pPr>
    <w:rPr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654FB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1"/>
    </w:pPr>
    <w:rPr>
      <w:rFonts w:ascii="Times New Roman" w:eastAsia="Times New Roman" w:hAnsi="Times New Roman"/>
      <w:b/>
      <w:bCs/>
      <w:sz w:val="28"/>
      <w:szCs w:val="20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5654FB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apple-style-span">
    <w:name w:val="apple-style-span"/>
    <w:basedOn w:val="DefaultParagraphFont"/>
    <w:uiPriority w:val="99"/>
    <w:rsid w:val="005654FB"/>
    <w:rPr>
      <w:rFonts w:cs="Times New Roman"/>
    </w:rPr>
  </w:style>
  <w:style w:type="paragraph" w:styleId="NormalWeb">
    <w:name w:val="Normal (Web)"/>
    <w:basedOn w:val="Normal"/>
    <w:uiPriority w:val="99"/>
    <w:rsid w:val="005654F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18</TotalTime>
  <Pages>3</Pages>
  <Words>796</Words>
  <Characters>4543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7</cp:revision>
  <dcterms:created xsi:type="dcterms:W3CDTF">2015-02-17T04:49:00Z</dcterms:created>
  <dcterms:modified xsi:type="dcterms:W3CDTF">2015-07-01T06:29:00Z</dcterms:modified>
</cp:coreProperties>
</file>