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50F" w:rsidRPr="00443FB4" w:rsidRDefault="00CE650F" w:rsidP="00B4672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CE650F" w:rsidRPr="00443FB4" w:rsidRDefault="00CE650F" w:rsidP="00B4672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E650F" w:rsidRDefault="00CE650F" w:rsidP="00B46721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113BCF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color w:val="000000"/>
          <w:sz w:val="28"/>
          <w:szCs w:val="28"/>
        </w:rPr>
        <w:t>Б1.В.ДВ</w:t>
      </w:r>
      <w:r w:rsidRPr="00113BCF"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>6  Основы уголовного права</w:t>
      </w:r>
    </w:p>
    <w:p w:rsidR="00CE650F" w:rsidRDefault="00CE650F" w:rsidP="00B4672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CE650F" w:rsidRPr="00953098" w:rsidRDefault="00CE650F" w:rsidP="00B4672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5</w:t>
      </w:r>
    </w:p>
    <w:p w:rsidR="00CE650F" w:rsidRPr="00113BCF" w:rsidRDefault="00CE650F" w:rsidP="00B4672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CE650F" w:rsidRPr="00640638" w:rsidRDefault="00CE650F" w:rsidP="00B4672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CE650F" w:rsidRPr="00113BCF" w:rsidRDefault="00CE650F" w:rsidP="00B4672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CE650F" w:rsidRDefault="00CE650F" w:rsidP="00B4672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CE650F" w:rsidRPr="00953098" w:rsidRDefault="00CE650F" w:rsidP="00B4672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CE650F" w:rsidRPr="00B46721" w:rsidRDefault="00CE650F" w:rsidP="003406CE">
      <w:pPr>
        <w:pStyle w:val="BodyTextIndent"/>
        <w:widowControl w:val="0"/>
        <w:tabs>
          <w:tab w:val="left" w:pos="540"/>
        </w:tabs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</w:rPr>
        <w:t xml:space="preserve">        </w:t>
      </w:r>
      <w:r w:rsidRPr="00B46721">
        <w:rPr>
          <w:rFonts w:ascii="Times New Roman" w:hAnsi="Times New Roman"/>
          <w:i w:val="0"/>
          <w:sz w:val="28"/>
          <w:szCs w:val="28"/>
        </w:rPr>
        <w:t xml:space="preserve">Дисциплина по выбору «Основы уголовного права» входит в </w:t>
      </w:r>
      <w:r>
        <w:rPr>
          <w:rFonts w:ascii="Times New Roman" w:hAnsi="Times New Roman"/>
          <w:i w:val="0"/>
          <w:sz w:val="28"/>
          <w:szCs w:val="28"/>
        </w:rPr>
        <w:t>вариативную часть</w:t>
      </w:r>
      <w:r w:rsidRPr="00B46721">
        <w:rPr>
          <w:rFonts w:ascii="Times New Roman" w:hAnsi="Times New Roman"/>
          <w:i w:val="0"/>
          <w:sz w:val="28"/>
          <w:szCs w:val="28"/>
        </w:rPr>
        <w:t xml:space="preserve"> учебного плана подготовки специалист</w:t>
      </w:r>
      <w:r>
        <w:rPr>
          <w:rFonts w:ascii="Times New Roman" w:hAnsi="Times New Roman"/>
          <w:i w:val="0"/>
          <w:sz w:val="28"/>
          <w:szCs w:val="28"/>
        </w:rPr>
        <w:t xml:space="preserve">ов </w:t>
      </w:r>
      <w:r w:rsidRPr="00B46721">
        <w:rPr>
          <w:rFonts w:ascii="Times New Roman" w:hAnsi="Times New Roman"/>
          <w:i w:val="0"/>
          <w:sz w:val="28"/>
          <w:szCs w:val="28"/>
        </w:rPr>
        <w:t xml:space="preserve"> по </w:t>
      </w:r>
      <w:r>
        <w:rPr>
          <w:rFonts w:ascii="Times New Roman" w:hAnsi="Times New Roman"/>
          <w:i w:val="0"/>
          <w:sz w:val="28"/>
          <w:szCs w:val="28"/>
        </w:rPr>
        <w:t xml:space="preserve">специальности </w:t>
      </w:r>
      <w:r w:rsidRPr="00B467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 w:val="0"/>
          <w:sz w:val="28"/>
          <w:szCs w:val="28"/>
        </w:rPr>
        <w:t>38.05.01</w:t>
      </w:r>
      <w:r w:rsidRPr="00B46721">
        <w:rPr>
          <w:rFonts w:ascii="Times New Roman" w:hAnsi="Times New Roman"/>
          <w:sz w:val="28"/>
          <w:szCs w:val="28"/>
        </w:rPr>
        <w:t xml:space="preserve"> Экономическая безопасность</w:t>
      </w:r>
      <w:r>
        <w:rPr>
          <w:rFonts w:ascii="Times New Roman" w:hAnsi="Times New Roman"/>
          <w:sz w:val="28"/>
          <w:szCs w:val="28"/>
        </w:rPr>
        <w:t>.</w:t>
      </w:r>
    </w:p>
    <w:p w:rsidR="00CE650F" w:rsidRPr="00B46721" w:rsidRDefault="00CE650F" w:rsidP="003406CE">
      <w:pPr>
        <w:widowControl w:val="0"/>
        <w:tabs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B46721">
        <w:rPr>
          <w:rFonts w:ascii="Times New Roman" w:hAnsi="Times New Roman"/>
          <w:sz w:val="28"/>
          <w:szCs w:val="28"/>
        </w:rPr>
        <w:t>Дисциплина</w:t>
      </w:r>
      <w:r w:rsidRPr="00B46721">
        <w:rPr>
          <w:rFonts w:ascii="Times New Roman" w:hAnsi="Times New Roman"/>
          <w:i/>
          <w:sz w:val="28"/>
          <w:szCs w:val="28"/>
        </w:rPr>
        <w:t xml:space="preserve"> </w:t>
      </w:r>
      <w:r w:rsidRPr="00B46721">
        <w:rPr>
          <w:rFonts w:ascii="Times New Roman" w:hAnsi="Times New Roman"/>
          <w:sz w:val="28"/>
          <w:szCs w:val="28"/>
        </w:rPr>
        <w:t>«Основы уголовного права»</w:t>
      </w:r>
      <w:r w:rsidRPr="00B46721">
        <w:rPr>
          <w:rFonts w:ascii="Times New Roman" w:hAnsi="Times New Roman"/>
          <w:i/>
          <w:sz w:val="28"/>
          <w:szCs w:val="28"/>
        </w:rPr>
        <w:t xml:space="preserve"> </w:t>
      </w:r>
      <w:r w:rsidRPr="00B46721">
        <w:rPr>
          <w:rFonts w:ascii="Times New Roman" w:hAnsi="Times New Roman"/>
          <w:sz w:val="28"/>
          <w:szCs w:val="28"/>
        </w:rPr>
        <w:t xml:space="preserve"> содержательно дополняет дисциплину базовой части  «Административное право».</w:t>
      </w:r>
    </w:p>
    <w:p w:rsidR="00CE650F" w:rsidRDefault="00CE650F" w:rsidP="00B4672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>
        <w:rPr>
          <w:rFonts w:ascii="Times New Roman" w:hAnsi="Times New Roman"/>
          <w:b/>
          <w:sz w:val="28"/>
          <w:szCs w:val="28"/>
        </w:rPr>
        <w:t>:</w:t>
      </w:r>
      <w:r w:rsidRPr="008760F6">
        <w:rPr>
          <w:rFonts w:ascii="Times New Roman" w:hAnsi="Times New Roman"/>
          <w:sz w:val="28"/>
          <w:szCs w:val="28"/>
        </w:rPr>
        <w:t xml:space="preserve"> </w:t>
      </w:r>
    </w:p>
    <w:p w:rsidR="00CE650F" w:rsidRPr="00B46721" w:rsidRDefault="00CE650F" w:rsidP="00B467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B46721">
        <w:rPr>
          <w:rFonts w:ascii="Times New Roman" w:hAnsi="Times New Roman"/>
          <w:sz w:val="28"/>
          <w:szCs w:val="28"/>
        </w:rPr>
        <w:t xml:space="preserve">Цель дисциплины «Основы уголовного права» − закрепление знаний, умений и навыков применения норм уголовного права. </w:t>
      </w:r>
    </w:p>
    <w:p w:rsidR="00CE650F" w:rsidRPr="00B46721" w:rsidRDefault="00CE650F" w:rsidP="00B467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B46721">
        <w:rPr>
          <w:rFonts w:ascii="Times New Roman" w:hAnsi="Times New Roman"/>
          <w:sz w:val="28"/>
          <w:szCs w:val="28"/>
        </w:rPr>
        <w:t>Задачи дисциплины:</w:t>
      </w:r>
    </w:p>
    <w:p w:rsidR="00CE650F" w:rsidRPr="00B46721" w:rsidRDefault="00CE650F" w:rsidP="00B467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46721">
        <w:rPr>
          <w:rFonts w:ascii="Times New Roman" w:hAnsi="Times New Roman"/>
          <w:sz w:val="28"/>
          <w:szCs w:val="28"/>
        </w:rPr>
        <w:t>– дать обучающимся прочные знания о понятии, принципах и основных институтах уголовного права и процесса;</w:t>
      </w:r>
    </w:p>
    <w:p w:rsidR="00CE650F" w:rsidRPr="00B46721" w:rsidRDefault="00CE650F" w:rsidP="00B467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46721">
        <w:rPr>
          <w:rFonts w:ascii="Times New Roman" w:hAnsi="Times New Roman"/>
          <w:sz w:val="28"/>
          <w:szCs w:val="28"/>
        </w:rPr>
        <w:t>– выработать у обучающихся навыки анализа конкретных составов преступлений;</w:t>
      </w:r>
    </w:p>
    <w:p w:rsidR="00CE650F" w:rsidRPr="00B46721" w:rsidRDefault="00CE650F" w:rsidP="00B467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46721">
        <w:rPr>
          <w:rFonts w:ascii="Times New Roman" w:hAnsi="Times New Roman"/>
          <w:sz w:val="28"/>
          <w:szCs w:val="28"/>
        </w:rPr>
        <w:t>– подготовить обучающихся к практическому применению уголовно-правовых норм;</w:t>
      </w:r>
    </w:p>
    <w:p w:rsidR="00CE650F" w:rsidRPr="00B46721" w:rsidRDefault="00CE650F" w:rsidP="00B467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46721">
        <w:rPr>
          <w:rFonts w:ascii="Times New Roman" w:hAnsi="Times New Roman"/>
          <w:sz w:val="28"/>
          <w:szCs w:val="28"/>
        </w:rPr>
        <w:t>– привить навыки работы с руководящими разъяснениями Верховного Суда РФ по уголовным делам;</w:t>
      </w:r>
    </w:p>
    <w:p w:rsidR="00CE650F" w:rsidRPr="00B46721" w:rsidRDefault="00CE650F" w:rsidP="00B467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46721">
        <w:rPr>
          <w:rFonts w:ascii="Times New Roman" w:hAnsi="Times New Roman"/>
          <w:sz w:val="28"/>
          <w:szCs w:val="28"/>
        </w:rPr>
        <w:t>– воспитать нетерпимость к преступным проявлениям;</w:t>
      </w:r>
    </w:p>
    <w:p w:rsidR="00CE650F" w:rsidRPr="00B46721" w:rsidRDefault="00CE650F" w:rsidP="00B467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B46721">
        <w:rPr>
          <w:rFonts w:ascii="Times New Roman" w:hAnsi="Times New Roman"/>
          <w:sz w:val="28"/>
          <w:szCs w:val="28"/>
        </w:rPr>
        <w:t>– развить уважение к правам и свободам человека и гражданина.</w:t>
      </w:r>
    </w:p>
    <w:p w:rsidR="00CE650F" w:rsidRDefault="00CE650F" w:rsidP="00B467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E650F" w:rsidRPr="00953098" w:rsidRDefault="00CE650F" w:rsidP="00B4672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CE650F" w:rsidRPr="00B46721" w:rsidRDefault="00CE650F" w:rsidP="00B46721">
      <w:pPr>
        <w:tabs>
          <w:tab w:val="left" w:pos="284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B46721">
        <w:rPr>
          <w:rFonts w:ascii="Times New Roman" w:hAnsi="Times New Roman"/>
          <w:sz w:val="28"/>
          <w:szCs w:val="28"/>
        </w:rPr>
        <w:t>Понятие, задачи, принципы уголовного права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Действие уголовного закона во времени и в пространстве. Толкование уголовного закона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Понятие уголовной ответственности. Основание уголовной ответственности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Понятие преступления. Признаки преступления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Состав преступления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Объективные признаки состава преступления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Субъективные признаки состава преступления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Понятие и признаки соучастия в преступлении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Понятие и цели наказания. Виды наказаний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Обстоятельства, исключающие преступность деяния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Освобождение от уголовной ответственности и от наказания. Амнистия. Помилование. Судимость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Особенности уголовной ответственности и наказания несовершеннолетних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Понятие и ви</w:t>
      </w:r>
      <w:r>
        <w:rPr>
          <w:rFonts w:ascii="Times New Roman" w:hAnsi="Times New Roman"/>
          <w:sz w:val="28"/>
          <w:szCs w:val="28"/>
        </w:rPr>
        <w:t xml:space="preserve">ды преступлений против личности </w:t>
      </w:r>
      <w:r w:rsidRPr="00B46721">
        <w:rPr>
          <w:rFonts w:ascii="Times New Roman" w:hAnsi="Times New Roman"/>
          <w:sz w:val="28"/>
          <w:szCs w:val="28"/>
        </w:rPr>
        <w:t>Преступления в сфере экономики. Понятие и виды пр</w:t>
      </w:r>
      <w:r>
        <w:rPr>
          <w:rFonts w:ascii="Times New Roman" w:hAnsi="Times New Roman"/>
          <w:sz w:val="28"/>
          <w:szCs w:val="28"/>
        </w:rPr>
        <w:t xml:space="preserve">еступлений против собственности </w:t>
      </w:r>
      <w:r w:rsidRPr="00B46721">
        <w:rPr>
          <w:rFonts w:ascii="Times New Roman" w:hAnsi="Times New Roman"/>
          <w:sz w:val="28"/>
          <w:szCs w:val="28"/>
        </w:rPr>
        <w:t>Преступления против общественной безоп</w:t>
      </w:r>
      <w:r>
        <w:rPr>
          <w:rFonts w:ascii="Times New Roman" w:hAnsi="Times New Roman"/>
          <w:sz w:val="28"/>
          <w:szCs w:val="28"/>
        </w:rPr>
        <w:t xml:space="preserve">асности и общественного порядка </w:t>
      </w:r>
      <w:r w:rsidRPr="00B46721">
        <w:rPr>
          <w:rFonts w:ascii="Times New Roman" w:hAnsi="Times New Roman"/>
          <w:sz w:val="28"/>
          <w:szCs w:val="28"/>
        </w:rPr>
        <w:t>Преступления против здоровья населения и общественной нравственности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B46721">
        <w:rPr>
          <w:rFonts w:ascii="Times New Roman" w:hAnsi="Times New Roman"/>
          <w:sz w:val="28"/>
          <w:szCs w:val="28"/>
        </w:rPr>
        <w:t>Преступления против государственной власти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46721">
        <w:rPr>
          <w:rFonts w:ascii="Times New Roman" w:hAnsi="Times New Roman"/>
          <w:sz w:val="28"/>
          <w:szCs w:val="28"/>
        </w:rPr>
        <w:t>Преступления против мира и безопасности человечества</w:t>
      </w:r>
      <w:r>
        <w:rPr>
          <w:rFonts w:ascii="Times New Roman" w:hAnsi="Times New Roman"/>
          <w:sz w:val="28"/>
          <w:szCs w:val="28"/>
        </w:rPr>
        <w:t>.</w:t>
      </w:r>
    </w:p>
    <w:p w:rsidR="00CE650F" w:rsidRDefault="00CE650F" w:rsidP="00B46721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</w:p>
    <w:p w:rsidR="00CE650F" w:rsidRDefault="00CE650F" w:rsidP="00B46721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профессиональными (ПК) компетенциями:       </w:t>
      </w:r>
    </w:p>
    <w:p w:rsidR="00CE650F" w:rsidRPr="00B46721" w:rsidRDefault="00CE650F" w:rsidP="00B46721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443FB4">
        <w:rPr>
          <w:rFonts w:ascii="Times New Roman" w:hAnsi="Times New Roman"/>
          <w:sz w:val="28"/>
          <w:szCs w:val="28"/>
        </w:rPr>
        <w:t>ПК-1</w:t>
      </w:r>
      <w:r>
        <w:rPr>
          <w:rFonts w:ascii="Times New Roman" w:hAnsi="Times New Roman"/>
          <w:sz w:val="28"/>
          <w:szCs w:val="28"/>
        </w:rPr>
        <w:t>0</w:t>
      </w:r>
      <w:r w:rsidRPr="00443FB4">
        <w:rPr>
          <w:rFonts w:ascii="Times New Roman" w:hAnsi="Times New Roman"/>
          <w:sz w:val="28"/>
          <w:szCs w:val="28"/>
        </w:rPr>
        <w:t xml:space="preserve">: </w:t>
      </w:r>
      <w:r w:rsidRPr="00B46721">
        <w:rPr>
          <w:rFonts w:ascii="Times New Roman" w:hAnsi="Times New Roman"/>
          <w:sz w:val="28"/>
          <w:szCs w:val="28"/>
        </w:rPr>
        <w:t xml:space="preserve">способностью юридически правильно квалифицировать факты, события и обстоятельства, создающие угрозы экономической безопасности, применять познания в области материального и процессуального права </w:t>
      </w:r>
      <w:r w:rsidRPr="00443FB4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 xml:space="preserve">знать </w:t>
      </w:r>
      <w:r w:rsidRPr="00B46721">
        <w:rPr>
          <w:rFonts w:ascii="Times New Roman" w:hAnsi="Times New Roman"/>
          <w:sz w:val="28"/>
          <w:szCs w:val="28"/>
        </w:rPr>
        <w:t xml:space="preserve"> сущность и содержание основных понятий, категорий, институтов, правовых статусов субъектов, правоотношений в различных отраслях материального и процессуального права</w:t>
      </w:r>
      <w:r>
        <w:rPr>
          <w:rFonts w:ascii="Times New Roman" w:hAnsi="Times New Roman"/>
          <w:sz w:val="28"/>
          <w:szCs w:val="28"/>
        </w:rPr>
        <w:t xml:space="preserve">; </w:t>
      </w:r>
      <w:r w:rsidRPr="00087F74"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B46721">
        <w:rPr>
          <w:rFonts w:ascii="Times New Roman" w:hAnsi="Times New Roman"/>
          <w:sz w:val="28"/>
          <w:szCs w:val="28"/>
        </w:rPr>
        <w:t>принимать решения и совершать юридические действия в точном соответствии с законом</w: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i/>
          <w:sz w:val="28"/>
          <w:szCs w:val="28"/>
        </w:rPr>
        <w:t xml:space="preserve">владеть </w:t>
      </w:r>
      <w:r w:rsidRPr="00B46721">
        <w:rPr>
          <w:rFonts w:ascii="Times New Roman" w:hAnsi="Times New Roman"/>
          <w:i/>
          <w:sz w:val="28"/>
          <w:szCs w:val="28"/>
        </w:rPr>
        <w:t xml:space="preserve"> </w:t>
      </w:r>
      <w:r w:rsidRPr="00B46721">
        <w:rPr>
          <w:rFonts w:ascii="Times New Roman" w:hAnsi="Times New Roman"/>
          <w:sz w:val="28"/>
          <w:szCs w:val="28"/>
        </w:rPr>
        <w:t>навыками анализа в правоприменительной и правоохранительной практики</w:t>
      </w:r>
      <w:r w:rsidRPr="00443FB4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CE650F" w:rsidRPr="00B46721" w:rsidRDefault="00CE650F" w:rsidP="00B46721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ПК-38</w:t>
      </w:r>
      <w:r w:rsidRPr="00443FB4">
        <w:rPr>
          <w:rFonts w:ascii="Times New Roman" w:hAnsi="Times New Roman"/>
          <w:sz w:val="28"/>
          <w:szCs w:val="28"/>
        </w:rPr>
        <w:t xml:space="preserve">: </w:t>
      </w:r>
      <w:r w:rsidRPr="00B46721">
        <w:rPr>
          <w:rFonts w:ascii="Times New Roman" w:hAnsi="Times New Roman"/>
          <w:sz w:val="28"/>
          <w:szCs w:val="28"/>
        </w:rPr>
        <w:t>способностью анализировать состояние и перспективы развития внешнеэкономических связей и их влияние на экономическую безопасность</w:t>
      </w:r>
      <w:r w:rsidRPr="00443FB4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i/>
          <w:sz w:val="28"/>
          <w:szCs w:val="28"/>
        </w:rPr>
        <w:t xml:space="preserve">знать </w:t>
      </w:r>
      <w:r w:rsidRPr="00B46721">
        <w:rPr>
          <w:rFonts w:ascii="Times New Roman" w:hAnsi="Times New Roman"/>
          <w:sz w:val="28"/>
          <w:szCs w:val="28"/>
        </w:rPr>
        <w:t xml:space="preserve"> состояние и перспективы развития внешнеэкономических связей</w:t>
      </w:r>
      <w:r w:rsidRPr="00087F74"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i/>
          <w:sz w:val="28"/>
          <w:szCs w:val="28"/>
        </w:rPr>
        <w:t xml:space="preserve"> уметь </w:t>
      </w:r>
      <w:r w:rsidRPr="00B46721">
        <w:rPr>
          <w:rFonts w:ascii="Times New Roman" w:hAnsi="Times New Roman"/>
          <w:sz w:val="28"/>
          <w:szCs w:val="28"/>
        </w:rPr>
        <w:t>анализировать факты, события и обстоятельства влияющие на экономическую безопасность</w:t>
      </w:r>
      <w:r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i/>
          <w:sz w:val="28"/>
          <w:szCs w:val="28"/>
        </w:rPr>
        <w:t xml:space="preserve"> владеть</w:t>
      </w:r>
      <w:r w:rsidRPr="00B46721">
        <w:rPr>
          <w:rFonts w:ascii="Times New Roman" w:hAnsi="Times New Roman"/>
          <w:i/>
          <w:sz w:val="28"/>
          <w:szCs w:val="28"/>
        </w:rPr>
        <w:t xml:space="preserve"> </w:t>
      </w:r>
      <w:r w:rsidRPr="00B46721">
        <w:rPr>
          <w:rFonts w:ascii="Times New Roman" w:hAnsi="Times New Roman"/>
          <w:sz w:val="28"/>
          <w:szCs w:val="28"/>
        </w:rPr>
        <w:t xml:space="preserve">навыками анализа различных правовых явлений, юридических фактов, правовых норм и правовых отношений, являющихся объектами профессиональной деятельности). </w:t>
      </w:r>
    </w:p>
    <w:p w:rsidR="00CE650F" w:rsidRPr="00B46721" w:rsidRDefault="00CE650F" w:rsidP="00B46721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46721">
        <w:rPr>
          <w:rFonts w:ascii="Times New Roman" w:hAnsi="Times New Roman"/>
          <w:sz w:val="28"/>
          <w:szCs w:val="28"/>
        </w:rPr>
        <w:t xml:space="preserve">          </w:t>
      </w:r>
    </w:p>
    <w:p w:rsidR="00CE650F" w:rsidRPr="00AC73A1" w:rsidRDefault="00CE650F" w:rsidP="00087F7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CE650F" w:rsidRPr="00B46721" w:rsidRDefault="00CE650F" w:rsidP="00B46721">
      <w:pPr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8"/>
          <w:szCs w:val="28"/>
          <w:lang w:eastAsia="ru-RU"/>
        </w:rPr>
      </w:pPr>
      <w:r w:rsidRPr="00B46721">
        <w:rPr>
          <w:rFonts w:ascii="Times New Roman" w:hAnsi="Times New Roman"/>
          <w:iCs/>
          <w:sz w:val="28"/>
          <w:szCs w:val="28"/>
          <w:lang w:eastAsia="ru-RU"/>
        </w:rPr>
        <w:t>Дисциплина предполагает широкое использование в учебном процессе активных и интерактивных форм проведения занятий:</w:t>
      </w:r>
      <w:r w:rsidRPr="00B46721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B46721">
        <w:rPr>
          <w:rFonts w:ascii="Times New Roman" w:hAnsi="Times New Roman"/>
          <w:iCs/>
          <w:sz w:val="28"/>
          <w:szCs w:val="28"/>
          <w:lang w:eastAsia="ru-RU"/>
        </w:rPr>
        <w:t>мастер-классы, просмотр видеофильмов, разбор конкретных ситуаций</w:t>
      </w:r>
      <w:r w:rsidRPr="00B46721">
        <w:rPr>
          <w:rFonts w:ascii="Times New Roman" w:hAnsi="Times New Roman"/>
          <w:i/>
          <w:iCs/>
          <w:sz w:val="28"/>
          <w:szCs w:val="28"/>
          <w:lang w:eastAsia="ru-RU"/>
        </w:rPr>
        <w:t>.</w:t>
      </w:r>
    </w:p>
    <w:p w:rsidR="00CE650F" w:rsidRPr="00B46721" w:rsidRDefault="00CE650F" w:rsidP="00B46721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B46721"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B46721">
        <w:rPr>
          <w:rFonts w:ascii="Times New Roman" w:hAnsi="Times New Roman"/>
          <w:iCs/>
          <w:sz w:val="28"/>
          <w:szCs w:val="28"/>
          <w:lang w:eastAsia="ru-RU"/>
        </w:rPr>
        <w:t>С целью формирования и развития профессиональных навыков студентов предлагается использовать портфолио  /визуальные презентации теоретического материала</w:t>
      </w:r>
    </w:p>
    <w:p w:rsidR="00CE650F" w:rsidRDefault="00CE650F" w:rsidP="00B4672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E650F" w:rsidRPr="0099222F" w:rsidRDefault="00CE650F" w:rsidP="00087F74">
      <w:pPr>
        <w:shd w:val="clear" w:color="auto" w:fill="FFFFFF"/>
        <w:spacing w:line="288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Составитель</w:t>
      </w:r>
      <w:r w:rsidRPr="0099222F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B46721">
        <w:rPr>
          <w:rFonts w:ascii="Times New Roman" w:hAnsi="Times New Roman"/>
          <w:sz w:val="28"/>
          <w:szCs w:val="28"/>
          <w:lang w:eastAsia="ru-RU"/>
        </w:rPr>
        <w:t xml:space="preserve"> О.В.</w:t>
      </w:r>
      <w:r w:rsidRPr="00B46721">
        <w:rPr>
          <w:rFonts w:ascii="Times New Roman" w:hAnsi="Times New Roman"/>
          <w:b/>
          <w:bCs/>
          <w:i/>
          <w:iCs/>
          <w:sz w:val="28"/>
          <w:szCs w:val="28"/>
          <w:vertAlign w:val="superscript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B46721">
        <w:rPr>
          <w:rFonts w:ascii="Times New Roman" w:hAnsi="Times New Roman"/>
          <w:sz w:val="28"/>
          <w:szCs w:val="28"/>
          <w:lang w:eastAsia="ru-RU"/>
        </w:rPr>
        <w:t>Шмыгина ст. преподаватель</w:t>
      </w:r>
      <w:r>
        <w:rPr>
          <w:rFonts w:ascii="Times New Roman" w:hAnsi="Times New Roman"/>
          <w:sz w:val="28"/>
          <w:szCs w:val="28"/>
          <w:lang w:eastAsia="ru-RU"/>
        </w:rPr>
        <w:t>, кафедра уголовного права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eastAsia="ru-RU"/>
        </w:rPr>
        <w:t>, процесса и криминалистики</w:t>
      </w:r>
      <w:r w:rsidRPr="0099222F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CE650F" w:rsidRDefault="00CE650F" w:rsidP="00B46721"/>
    <w:p w:rsidR="00CE650F" w:rsidRDefault="00CE650F"/>
    <w:sectPr w:rsidR="00CE650F" w:rsidSect="00087F74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156F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5D56"/>
    <w:rsid w:val="0007285D"/>
    <w:rsid w:val="00087F74"/>
    <w:rsid w:val="00113BCF"/>
    <w:rsid w:val="001C2683"/>
    <w:rsid w:val="0024620C"/>
    <w:rsid w:val="002F293A"/>
    <w:rsid w:val="003406CE"/>
    <w:rsid w:val="003F1A4A"/>
    <w:rsid w:val="00443FB4"/>
    <w:rsid w:val="004A06B7"/>
    <w:rsid w:val="005062D0"/>
    <w:rsid w:val="00605D56"/>
    <w:rsid w:val="00640638"/>
    <w:rsid w:val="007672A9"/>
    <w:rsid w:val="008760F6"/>
    <w:rsid w:val="00893D03"/>
    <w:rsid w:val="00953098"/>
    <w:rsid w:val="00967C65"/>
    <w:rsid w:val="0099222F"/>
    <w:rsid w:val="009A5852"/>
    <w:rsid w:val="009E063A"/>
    <w:rsid w:val="00AC73A1"/>
    <w:rsid w:val="00B46721"/>
    <w:rsid w:val="00C15064"/>
    <w:rsid w:val="00CE650F"/>
    <w:rsid w:val="00FA32FC"/>
    <w:rsid w:val="00FF3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72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IndentChar">
    <w:name w:val="Body Text Indent Char"/>
    <w:uiPriority w:val="99"/>
    <w:locked/>
    <w:rsid w:val="00B46721"/>
    <w:rPr>
      <w:rFonts w:ascii="Arial" w:hAnsi="Arial"/>
      <w:i/>
    </w:rPr>
  </w:style>
  <w:style w:type="paragraph" w:styleId="BodyTextIndent">
    <w:name w:val="Body Text Indent"/>
    <w:basedOn w:val="Normal"/>
    <w:link w:val="BodyTextIndentChar1"/>
    <w:uiPriority w:val="99"/>
    <w:rsid w:val="00B46721"/>
    <w:pPr>
      <w:spacing w:after="120" w:line="240" w:lineRule="auto"/>
      <w:ind w:left="283"/>
    </w:pPr>
    <w:rPr>
      <w:rFonts w:ascii="Arial" w:hAnsi="Arial"/>
      <w:i/>
      <w:sz w:val="20"/>
      <w:szCs w:val="20"/>
      <w:lang w:eastAsia="ru-RU"/>
    </w:rPr>
  </w:style>
  <w:style w:type="character" w:customStyle="1" w:styleId="BodyTextIndentChar1">
    <w:name w:val="Body Text Indent Char1"/>
    <w:basedOn w:val="DefaultParagraphFont"/>
    <w:link w:val="BodyTextIndent"/>
    <w:uiPriority w:val="99"/>
    <w:semiHidden/>
    <w:locked/>
    <w:rsid w:val="00893D03"/>
    <w:rPr>
      <w:rFonts w:cs="Times New Roman"/>
      <w:lang w:eastAsia="en-US"/>
    </w:rPr>
  </w:style>
  <w:style w:type="character" w:customStyle="1" w:styleId="1">
    <w:name w:val="Основной текст с отступом Знак1"/>
    <w:basedOn w:val="DefaultParagraphFont"/>
    <w:uiPriority w:val="99"/>
    <w:semiHidden/>
    <w:rsid w:val="00B46721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2</Pages>
  <Words>576</Words>
  <Characters>3285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6</cp:revision>
  <dcterms:created xsi:type="dcterms:W3CDTF">2015-02-26T05:06:00Z</dcterms:created>
  <dcterms:modified xsi:type="dcterms:W3CDTF">2015-07-01T06:45:00Z</dcterms:modified>
</cp:coreProperties>
</file>