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309" w:rsidRPr="000E7197" w:rsidRDefault="008B1309" w:rsidP="00580EB0">
      <w:pPr>
        <w:pStyle w:val="Heading5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8B1309" w:rsidRPr="000E7197" w:rsidRDefault="008B1309" w:rsidP="000E7197"/>
    <w:p w:rsidR="008B1309" w:rsidRDefault="008B1309" w:rsidP="0083307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Дисциплина </w:t>
      </w:r>
      <w:r w:rsidRPr="009F118E">
        <w:rPr>
          <w:sz w:val="28"/>
          <w:szCs w:val="28"/>
        </w:rPr>
        <w:t>Б</w:t>
      </w:r>
      <w:r>
        <w:rPr>
          <w:sz w:val="28"/>
          <w:szCs w:val="28"/>
        </w:rPr>
        <w:t>1</w:t>
      </w:r>
      <w:r w:rsidRPr="009F118E">
        <w:rPr>
          <w:sz w:val="28"/>
          <w:szCs w:val="28"/>
        </w:rPr>
        <w:t>.</w:t>
      </w:r>
      <w:r>
        <w:rPr>
          <w:sz w:val="28"/>
          <w:szCs w:val="28"/>
        </w:rPr>
        <w:t>Б</w:t>
      </w:r>
      <w:r w:rsidRPr="009F118E">
        <w:rPr>
          <w:sz w:val="28"/>
          <w:szCs w:val="28"/>
        </w:rPr>
        <w:t>.</w:t>
      </w:r>
      <w:r>
        <w:rPr>
          <w:sz w:val="28"/>
          <w:szCs w:val="28"/>
        </w:rPr>
        <w:t>16</w:t>
      </w:r>
      <w:r w:rsidRPr="00833075">
        <w:rPr>
          <w:sz w:val="28"/>
          <w:szCs w:val="28"/>
        </w:rPr>
        <w:t xml:space="preserve"> </w:t>
      </w:r>
      <w:r>
        <w:rPr>
          <w:sz w:val="28"/>
          <w:szCs w:val="28"/>
        </w:rPr>
        <w:t>Психология личности</w:t>
      </w:r>
    </w:p>
    <w:p w:rsidR="008B1309" w:rsidRPr="00833075" w:rsidRDefault="008B1309" w:rsidP="005B18A9">
      <w:pPr>
        <w:spacing w:line="12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</w:t>
      </w:r>
    </w:p>
    <w:p w:rsidR="008B1309" w:rsidRPr="00492064" w:rsidRDefault="008B1309" w:rsidP="00833075">
      <w:pPr>
        <w:tabs>
          <w:tab w:val="left" w:pos="540"/>
        </w:tabs>
        <w:rPr>
          <w:b/>
          <w:sz w:val="28"/>
          <w:szCs w:val="28"/>
        </w:rPr>
      </w:pPr>
      <w:r>
        <w:rPr>
          <w:sz w:val="28"/>
          <w:szCs w:val="28"/>
        </w:rPr>
        <w:t xml:space="preserve">        </w:t>
      </w:r>
      <w:r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1</w:t>
      </w:r>
    </w:p>
    <w:p w:rsidR="008B1309" w:rsidRPr="00833075" w:rsidRDefault="008B1309" w:rsidP="00833075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953098">
        <w:rPr>
          <w:b/>
          <w:sz w:val="28"/>
          <w:szCs w:val="28"/>
        </w:rPr>
        <w:t xml:space="preserve">Количество часов: </w:t>
      </w:r>
      <w:r w:rsidRPr="00833075">
        <w:rPr>
          <w:sz w:val="28"/>
          <w:szCs w:val="28"/>
        </w:rPr>
        <w:t>1</w:t>
      </w:r>
      <w:r>
        <w:rPr>
          <w:sz w:val="28"/>
          <w:szCs w:val="28"/>
        </w:rPr>
        <w:t>44</w:t>
      </w:r>
    </w:p>
    <w:p w:rsidR="008B1309" w:rsidRPr="002A3901" w:rsidRDefault="008B1309" w:rsidP="00833075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0E385A">
        <w:rPr>
          <w:b/>
          <w:sz w:val="28"/>
          <w:szCs w:val="28"/>
        </w:rPr>
        <w:t>Количество зачетных единиц: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4</w:t>
      </w:r>
    </w:p>
    <w:p w:rsidR="008B1309" w:rsidRPr="00833075" w:rsidRDefault="008B1309" w:rsidP="00833075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 экзамен</w:t>
      </w:r>
    </w:p>
    <w:p w:rsidR="008B1309" w:rsidRPr="00833075" w:rsidRDefault="008B1309" w:rsidP="002A3B4F">
      <w:pPr>
        <w:spacing w:line="120" w:lineRule="auto"/>
        <w:ind w:left="357" w:firstLine="357"/>
        <w:jc w:val="both"/>
        <w:rPr>
          <w:sz w:val="28"/>
          <w:szCs w:val="28"/>
        </w:rPr>
      </w:pPr>
    </w:p>
    <w:p w:rsidR="008B1309" w:rsidRPr="000E7197" w:rsidRDefault="008B1309" w:rsidP="000E7197">
      <w:pPr>
        <w:spacing w:line="120" w:lineRule="auto"/>
        <w:ind w:left="357"/>
        <w:jc w:val="both"/>
        <w:rPr>
          <w:sz w:val="28"/>
          <w:szCs w:val="28"/>
        </w:rPr>
      </w:pPr>
    </w:p>
    <w:p w:rsidR="008B1309" w:rsidRPr="002A3901" w:rsidRDefault="008B1309" w:rsidP="00833075">
      <w:pPr>
        <w:tabs>
          <w:tab w:val="left" w:pos="540"/>
        </w:tabs>
        <w:ind w:firstLine="539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CB4A3F">
        <w:rPr>
          <w:b/>
          <w:sz w:val="28"/>
          <w:szCs w:val="28"/>
        </w:rPr>
        <w:t>ОП:</w:t>
      </w:r>
      <w:r w:rsidRPr="00776B63">
        <w:rPr>
          <w:b/>
          <w:sz w:val="28"/>
          <w:szCs w:val="28"/>
        </w:rPr>
        <w:t xml:space="preserve"> </w:t>
      </w:r>
    </w:p>
    <w:p w:rsidR="008B1309" w:rsidRDefault="008B1309" w:rsidP="00833075">
      <w:pPr>
        <w:tabs>
          <w:tab w:val="left" w:pos="540"/>
        </w:tabs>
        <w:ind w:firstLine="53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Дисциплина «Психология личности</w:t>
      </w:r>
      <w:r w:rsidRPr="00721E04">
        <w:rPr>
          <w:sz w:val="28"/>
          <w:szCs w:val="28"/>
        </w:rPr>
        <w:t xml:space="preserve">» относится к </w:t>
      </w:r>
      <w:r>
        <w:rPr>
          <w:sz w:val="28"/>
          <w:szCs w:val="28"/>
        </w:rPr>
        <w:t>базов</w:t>
      </w:r>
      <w:r w:rsidRPr="00833075">
        <w:rPr>
          <w:sz w:val="28"/>
          <w:szCs w:val="28"/>
        </w:rPr>
        <w:t xml:space="preserve">ой </w:t>
      </w:r>
      <w:r w:rsidRPr="00721E04">
        <w:rPr>
          <w:sz w:val="28"/>
          <w:szCs w:val="28"/>
        </w:rPr>
        <w:t>части учебного плана</w:t>
      </w:r>
      <w:r>
        <w:rPr>
          <w:sz w:val="28"/>
          <w:szCs w:val="28"/>
        </w:rPr>
        <w:t xml:space="preserve"> подготовки бакалавров по направлению </w:t>
      </w:r>
      <w:r w:rsidRPr="00936CC0">
        <w:rPr>
          <w:sz w:val="28"/>
          <w:szCs w:val="28"/>
        </w:rPr>
        <w:t>44.03.02</w:t>
      </w:r>
      <w:r>
        <w:rPr>
          <w:sz w:val="28"/>
          <w:szCs w:val="28"/>
        </w:rPr>
        <w:t xml:space="preserve"> </w:t>
      </w:r>
      <w:r w:rsidRPr="00833075">
        <w:rPr>
          <w:i/>
          <w:sz w:val="28"/>
          <w:szCs w:val="28"/>
        </w:rPr>
        <w:t>Психолого-педагогическое образование</w:t>
      </w:r>
      <w:r w:rsidRPr="00721E04">
        <w:rPr>
          <w:sz w:val="28"/>
          <w:szCs w:val="28"/>
        </w:rPr>
        <w:t>.</w:t>
      </w:r>
    </w:p>
    <w:p w:rsidR="008B1309" w:rsidRDefault="008B1309" w:rsidP="00833075">
      <w:pPr>
        <w:tabs>
          <w:tab w:val="left" w:pos="540"/>
        </w:tabs>
        <w:ind w:firstLine="539"/>
        <w:contextualSpacing/>
        <w:jc w:val="both"/>
        <w:rPr>
          <w:sz w:val="28"/>
          <w:szCs w:val="28"/>
        </w:rPr>
      </w:pPr>
      <w:r w:rsidRPr="00721E04">
        <w:rPr>
          <w:sz w:val="28"/>
          <w:szCs w:val="28"/>
        </w:rPr>
        <w:t>Изучение дисциплины базируется на знаниях и умениях, полученных при изучении д</w:t>
      </w:r>
      <w:r>
        <w:rPr>
          <w:sz w:val="28"/>
          <w:szCs w:val="28"/>
        </w:rPr>
        <w:t>исциплин: «История»</w:t>
      </w:r>
      <w:r w:rsidRPr="00721E04">
        <w:rPr>
          <w:sz w:val="28"/>
          <w:szCs w:val="28"/>
        </w:rPr>
        <w:t>, «</w:t>
      </w:r>
      <w:r>
        <w:rPr>
          <w:sz w:val="28"/>
          <w:szCs w:val="28"/>
        </w:rPr>
        <w:t>Культура и межкультурное взаимодействие в мире», «История религий».</w:t>
      </w:r>
    </w:p>
    <w:p w:rsidR="008B1309" w:rsidRDefault="008B1309" w:rsidP="00833075">
      <w:pPr>
        <w:tabs>
          <w:tab w:val="left" w:pos="540"/>
          <w:tab w:val="left" w:pos="720"/>
        </w:tabs>
        <w:ind w:left="360" w:firstLine="180"/>
        <w:jc w:val="both"/>
        <w:rPr>
          <w:sz w:val="32"/>
          <w:szCs w:val="32"/>
        </w:rPr>
      </w:pPr>
      <w:r w:rsidRPr="00DA44D8">
        <w:rPr>
          <w:sz w:val="28"/>
          <w:szCs w:val="28"/>
        </w:rPr>
        <w:t>Дисциплина «Психология</w:t>
      </w:r>
      <w:r>
        <w:rPr>
          <w:sz w:val="28"/>
          <w:szCs w:val="28"/>
        </w:rPr>
        <w:t xml:space="preserve"> личности</w:t>
      </w:r>
      <w:r w:rsidRPr="00DA44D8">
        <w:rPr>
          <w:sz w:val="28"/>
          <w:szCs w:val="28"/>
        </w:rPr>
        <w:t>» является неотъемлемым компонентом общекультурной подготовки бакалавров</w:t>
      </w:r>
      <w:r>
        <w:rPr>
          <w:sz w:val="28"/>
          <w:szCs w:val="28"/>
        </w:rPr>
        <w:t>.</w:t>
      </w:r>
      <w:r>
        <w:rPr>
          <w:sz w:val="32"/>
          <w:szCs w:val="32"/>
        </w:rPr>
        <w:t xml:space="preserve">  </w:t>
      </w:r>
    </w:p>
    <w:p w:rsidR="008B1309" w:rsidRDefault="008B1309" w:rsidP="00833075">
      <w:pPr>
        <w:tabs>
          <w:tab w:val="left" w:pos="540"/>
          <w:tab w:val="left" w:pos="720"/>
        </w:tabs>
        <w:ind w:left="360" w:firstLine="180"/>
        <w:jc w:val="both"/>
        <w:rPr>
          <w:sz w:val="32"/>
          <w:szCs w:val="32"/>
        </w:rPr>
      </w:pPr>
    </w:p>
    <w:p w:rsidR="008B1309" w:rsidRPr="00CB4A3F" w:rsidRDefault="008B1309" w:rsidP="00833075">
      <w:pPr>
        <w:tabs>
          <w:tab w:val="left" w:pos="540"/>
          <w:tab w:val="left" w:pos="720"/>
        </w:tabs>
        <w:ind w:left="360" w:firstLine="180"/>
        <w:jc w:val="both"/>
        <w:rPr>
          <w:b/>
          <w:sz w:val="28"/>
          <w:szCs w:val="28"/>
        </w:rPr>
      </w:pPr>
      <w:r w:rsidRPr="00CB4A3F">
        <w:rPr>
          <w:b/>
          <w:sz w:val="28"/>
          <w:szCs w:val="28"/>
        </w:rPr>
        <w:t xml:space="preserve">Цель </w:t>
      </w:r>
      <w:r w:rsidRPr="00CB4A3F">
        <w:rPr>
          <w:b/>
          <w:spacing w:val="-2"/>
          <w:sz w:val="28"/>
          <w:szCs w:val="28"/>
        </w:rPr>
        <w:t xml:space="preserve"> и задачи освоения </w:t>
      </w:r>
      <w:r w:rsidRPr="00CB4A3F">
        <w:rPr>
          <w:b/>
          <w:sz w:val="28"/>
          <w:szCs w:val="28"/>
        </w:rPr>
        <w:t xml:space="preserve"> дисциплины:  </w:t>
      </w:r>
    </w:p>
    <w:p w:rsidR="008B1309" w:rsidRPr="00DA44D8" w:rsidRDefault="008B1309" w:rsidP="00C1447C">
      <w:pPr>
        <w:shd w:val="clear" w:color="auto" w:fill="FFFFFF"/>
        <w:tabs>
          <w:tab w:val="left" w:pos="540"/>
          <w:tab w:val="left" w:pos="4968"/>
        </w:tabs>
        <w:ind w:firstLine="540"/>
        <w:jc w:val="both"/>
        <w:rPr>
          <w:sz w:val="28"/>
          <w:szCs w:val="28"/>
        </w:rPr>
      </w:pPr>
      <w:r w:rsidRPr="00DA44D8">
        <w:rPr>
          <w:sz w:val="28"/>
          <w:szCs w:val="28"/>
        </w:rPr>
        <w:t>Целью изучения дисциплины «Психология</w:t>
      </w:r>
      <w:r>
        <w:rPr>
          <w:sz w:val="28"/>
          <w:szCs w:val="28"/>
        </w:rPr>
        <w:t xml:space="preserve"> личности</w:t>
      </w:r>
      <w:r w:rsidRPr="00DA44D8">
        <w:rPr>
          <w:sz w:val="28"/>
          <w:szCs w:val="28"/>
        </w:rPr>
        <w:t>» является</w:t>
      </w:r>
      <w:r w:rsidRPr="00DA44D8">
        <w:rPr>
          <w:color w:val="000000"/>
          <w:spacing w:val="3"/>
          <w:sz w:val="28"/>
          <w:szCs w:val="28"/>
        </w:rPr>
        <w:t xml:space="preserve"> формирование </w:t>
      </w:r>
      <w:r w:rsidRPr="00DA44D8">
        <w:rPr>
          <w:bCs/>
          <w:color w:val="000000"/>
          <w:spacing w:val="3"/>
          <w:sz w:val="28"/>
          <w:szCs w:val="28"/>
        </w:rPr>
        <w:t xml:space="preserve">у </w:t>
      </w:r>
      <w:r w:rsidRPr="00DA44D8">
        <w:rPr>
          <w:color w:val="000000"/>
          <w:spacing w:val="-3"/>
          <w:sz w:val="28"/>
          <w:szCs w:val="28"/>
        </w:rPr>
        <w:t xml:space="preserve">бакалавров </w:t>
      </w:r>
      <w:r w:rsidRPr="00DA44D8">
        <w:rPr>
          <w:color w:val="000000"/>
          <w:spacing w:val="-5"/>
          <w:sz w:val="28"/>
          <w:szCs w:val="28"/>
        </w:rPr>
        <w:t>научно-обоснованных, целостных</w:t>
      </w:r>
      <w:r w:rsidRPr="00DA44D8">
        <w:rPr>
          <w:sz w:val="28"/>
          <w:szCs w:val="28"/>
        </w:rPr>
        <w:t xml:space="preserve"> </w:t>
      </w:r>
      <w:r w:rsidRPr="00DA44D8">
        <w:rPr>
          <w:color w:val="000000"/>
          <w:spacing w:val="-2"/>
          <w:sz w:val="28"/>
          <w:szCs w:val="28"/>
        </w:rPr>
        <w:t xml:space="preserve">представлений о современном состоянии проблемы формирования личности, развития психологической науки, а также </w:t>
      </w:r>
      <w:r w:rsidRPr="00DA44D8">
        <w:rPr>
          <w:sz w:val="28"/>
          <w:szCs w:val="28"/>
        </w:rPr>
        <w:t>является базовым компонентом в  процессе формирования психологической культуры и компетентности личности студентов.</w:t>
      </w:r>
    </w:p>
    <w:p w:rsidR="008B1309" w:rsidRPr="00DA44D8" w:rsidRDefault="008B1309" w:rsidP="00C1447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Pr="00DA44D8">
        <w:rPr>
          <w:sz w:val="28"/>
          <w:szCs w:val="28"/>
        </w:rPr>
        <w:t xml:space="preserve">адачи </w:t>
      </w:r>
      <w:r>
        <w:rPr>
          <w:sz w:val="28"/>
          <w:szCs w:val="28"/>
        </w:rPr>
        <w:t>дисциплины</w:t>
      </w:r>
      <w:r w:rsidRPr="00DA44D8">
        <w:rPr>
          <w:sz w:val="28"/>
          <w:szCs w:val="28"/>
        </w:rPr>
        <w:t>:</w:t>
      </w:r>
    </w:p>
    <w:p w:rsidR="008B1309" w:rsidRPr="00DA44D8" w:rsidRDefault="008B1309" w:rsidP="00C1447C">
      <w:pPr>
        <w:pStyle w:val="a"/>
        <w:numPr>
          <w:ilvl w:val="0"/>
          <w:numId w:val="1"/>
        </w:numPr>
        <w:ind w:left="0" w:firstLine="540"/>
        <w:jc w:val="both"/>
        <w:rPr>
          <w:color w:val="000000"/>
          <w:sz w:val="28"/>
          <w:szCs w:val="28"/>
        </w:rPr>
      </w:pPr>
      <w:r w:rsidRPr="00DA44D8">
        <w:rPr>
          <w:color w:val="000000"/>
          <w:sz w:val="28"/>
          <w:szCs w:val="28"/>
        </w:rPr>
        <w:t>усвоение базовых концептов психологии;</w:t>
      </w:r>
    </w:p>
    <w:p w:rsidR="008B1309" w:rsidRPr="00DA44D8" w:rsidRDefault="008B1309" w:rsidP="00C1447C">
      <w:pPr>
        <w:pStyle w:val="a"/>
        <w:numPr>
          <w:ilvl w:val="0"/>
          <w:numId w:val="1"/>
        </w:numPr>
        <w:ind w:left="0" w:firstLine="540"/>
        <w:jc w:val="both"/>
        <w:rPr>
          <w:color w:val="000000"/>
          <w:sz w:val="28"/>
          <w:szCs w:val="28"/>
        </w:rPr>
      </w:pPr>
      <w:r w:rsidRPr="00DA44D8">
        <w:rPr>
          <w:color w:val="000000"/>
          <w:sz w:val="28"/>
          <w:szCs w:val="28"/>
        </w:rPr>
        <w:t>знакомство с методами психологического исследования;</w:t>
      </w:r>
    </w:p>
    <w:p w:rsidR="008B1309" w:rsidRPr="00DA44D8" w:rsidRDefault="008B1309" w:rsidP="00C1447C">
      <w:pPr>
        <w:pStyle w:val="a"/>
        <w:numPr>
          <w:ilvl w:val="0"/>
          <w:numId w:val="1"/>
        </w:numPr>
        <w:ind w:left="0" w:firstLine="540"/>
        <w:jc w:val="both"/>
        <w:rPr>
          <w:color w:val="000000"/>
          <w:sz w:val="28"/>
          <w:szCs w:val="28"/>
        </w:rPr>
      </w:pPr>
      <w:r w:rsidRPr="00DA44D8">
        <w:rPr>
          <w:color w:val="000000"/>
          <w:sz w:val="28"/>
          <w:szCs w:val="28"/>
        </w:rPr>
        <w:t>формирование системы знаний в области основных психических процессов, состояний и свойств личности;</w:t>
      </w:r>
    </w:p>
    <w:p w:rsidR="008B1309" w:rsidRPr="00DA44D8" w:rsidRDefault="008B1309" w:rsidP="00C1447C">
      <w:pPr>
        <w:pStyle w:val="a"/>
        <w:numPr>
          <w:ilvl w:val="0"/>
          <w:numId w:val="1"/>
        </w:numPr>
        <w:ind w:left="0" w:firstLine="540"/>
        <w:jc w:val="both"/>
        <w:rPr>
          <w:color w:val="000000"/>
          <w:sz w:val="28"/>
          <w:szCs w:val="28"/>
        </w:rPr>
      </w:pPr>
      <w:r w:rsidRPr="00DA44D8">
        <w:rPr>
          <w:color w:val="000000"/>
          <w:sz w:val="28"/>
          <w:szCs w:val="28"/>
        </w:rPr>
        <w:t xml:space="preserve">обучение студентов психологии как средству самопознания и саморазвития; </w:t>
      </w:r>
    </w:p>
    <w:p w:rsidR="008B1309" w:rsidRPr="00DA44D8" w:rsidRDefault="008B1309" w:rsidP="00C1447C">
      <w:pPr>
        <w:pStyle w:val="a"/>
        <w:numPr>
          <w:ilvl w:val="0"/>
          <w:numId w:val="1"/>
        </w:numPr>
        <w:ind w:left="0" w:firstLine="540"/>
        <w:jc w:val="both"/>
        <w:rPr>
          <w:color w:val="000000"/>
          <w:sz w:val="28"/>
          <w:szCs w:val="28"/>
        </w:rPr>
      </w:pPr>
      <w:r w:rsidRPr="00DA44D8">
        <w:rPr>
          <w:color w:val="000000"/>
          <w:sz w:val="28"/>
          <w:szCs w:val="28"/>
        </w:rPr>
        <w:t>знакомство с индивидуальными особенностями личности и их влиянием на профессиональную деятельность.</w:t>
      </w:r>
    </w:p>
    <w:p w:rsidR="008B1309" w:rsidRPr="00561569" w:rsidRDefault="008B1309" w:rsidP="00C1447C">
      <w:pPr>
        <w:pStyle w:val="BodyText"/>
        <w:tabs>
          <w:tab w:val="left" w:pos="0"/>
        </w:tabs>
        <w:spacing w:after="0"/>
        <w:ind w:firstLine="540"/>
        <w:jc w:val="both"/>
        <w:rPr>
          <w:sz w:val="28"/>
          <w:szCs w:val="28"/>
        </w:rPr>
      </w:pPr>
    </w:p>
    <w:p w:rsidR="008B1309" w:rsidRDefault="008B1309" w:rsidP="000E7197">
      <w:pPr>
        <w:pStyle w:val="BodyText"/>
        <w:tabs>
          <w:tab w:val="left" w:pos="567"/>
        </w:tabs>
        <w:spacing w:after="0"/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8B1309" w:rsidRPr="000154B0" w:rsidRDefault="008B1309" w:rsidP="00C1447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0154B0">
        <w:rPr>
          <w:sz w:val="28"/>
          <w:szCs w:val="28"/>
        </w:rPr>
        <w:t>Психология как наука. Структура и методы психологического знания. Психика и сознание. Ощущение и восприятие. Мышление и интеллект. Память. Мотивация и потребности. Личность и общение. Характер и темперамент. Темперамент.</w:t>
      </w:r>
    </w:p>
    <w:p w:rsidR="008B1309" w:rsidRDefault="008B1309" w:rsidP="00561DF9">
      <w:pPr>
        <w:pStyle w:val="BodyText"/>
        <w:spacing w:after="0"/>
        <w:ind w:firstLine="567"/>
        <w:contextualSpacing/>
        <w:jc w:val="both"/>
        <w:rPr>
          <w:sz w:val="28"/>
          <w:szCs w:val="28"/>
        </w:rPr>
      </w:pPr>
    </w:p>
    <w:p w:rsidR="008B1309" w:rsidRPr="00731F5B" w:rsidRDefault="008B1309" w:rsidP="00580EB0">
      <w:pPr>
        <w:tabs>
          <w:tab w:val="left" w:pos="540"/>
          <w:tab w:val="left" w:pos="72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731F5B">
        <w:rPr>
          <w:b/>
          <w:sz w:val="28"/>
          <w:szCs w:val="28"/>
        </w:rPr>
        <w:t xml:space="preserve">В результате освоения учебной дисциплины </w:t>
      </w:r>
      <w:r w:rsidRPr="00731F5B">
        <w:rPr>
          <w:sz w:val="28"/>
          <w:szCs w:val="28"/>
        </w:rPr>
        <w:t>обучающийся должен обладать следующ</w:t>
      </w:r>
      <w:r>
        <w:rPr>
          <w:sz w:val="28"/>
          <w:szCs w:val="28"/>
        </w:rPr>
        <w:t>ими</w:t>
      </w:r>
      <w:r w:rsidRPr="00731F5B">
        <w:rPr>
          <w:sz w:val="28"/>
          <w:szCs w:val="28"/>
        </w:rPr>
        <w:t xml:space="preserve"> общепрофессиональн</w:t>
      </w:r>
      <w:r>
        <w:rPr>
          <w:sz w:val="28"/>
          <w:szCs w:val="28"/>
        </w:rPr>
        <w:t>ыми</w:t>
      </w:r>
      <w:r w:rsidRPr="00731F5B">
        <w:rPr>
          <w:sz w:val="28"/>
          <w:szCs w:val="28"/>
        </w:rPr>
        <w:t xml:space="preserve"> (ОПК)</w:t>
      </w:r>
      <w:r>
        <w:rPr>
          <w:sz w:val="28"/>
          <w:szCs w:val="28"/>
        </w:rPr>
        <w:t xml:space="preserve"> и </w:t>
      </w:r>
      <w:r w:rsidRPr="00731F5B">
        <w:rPr>
          <w:sz w:val="28"/>
          <w:szCs w:val="28"/>
        </w:rPr>
        <w:t>профессиональн</w:t>
      </w:r>
      <w:r>
        <w:rPr>
          <w:sz w:val="28"/>
          <w:szCs w:val="28"/>
        </w:rPr>
        <w:t>ыми (ПК)</w:t>
      </w:r>
      <w:r w:rsidRPr="00731F5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731F5B">
        <w:rPr>
          <w:sz w:val="28"/>
          <w:szCs w:val="28"/>
        </w:rPr>
        <w:t>компетенци</w:t>
      </w:r>
      <w:r>
        <w:rPr>
          <w:sz w:val="28"/>
          <w:szCs w:val="28"/>
        </w:rPr>
        <w:t>ями</w:t>
      </w:r>
      <w:r w:rsidRPr="00731F5B">
        <w:rPr>
          <w:sz w:val="28"/>
          <w:szCs w:val="28"/>
        </w:rPr>
        <w:t>:</w:t>
      </w:r>
    </w:p>
    <w:p w:rsidR="008B1309" w:rsidRPr="006100B3" w:rsidRDefault="008B1309" w:rsidP="00580EB0">
      <w:pPr>
        <w:tabs>
          <w:tab w:val="left" w:pos="540"/>
          <w:tab w:val="left" w:pos="619"/>
        </w:tabs>
        <w:jc w:val="both"/>
        <w:rPr>
          <w:sz w:val="28"/>
          <w:szCs w:val="28"/>
        </w:rPr>
      </w:pPr>
      <w:r w:rsidRPr="006100B3">
        <w:rPr>
          <w:sz w:val="28"/>
          <w:szCs w:val="28"/>
        </w:rPr>
        <w:t xml:space="preserve">      ОПК-</w:t>
      </w:r>
      <w:r>
        <w:rPr>
          <w:sz w:val="28"/>
          <w:szCs w:val="28"/>
        </w:rPr>
        <w:t>1</w:t>
      </w:r>
      <w:r w:rsidRPr="006100B3"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 способен </w:t>
      </w:r>
      <w:r w:rsidRPr="00580EB0">
        <w:rPr>
          <w:sz w:val="28"/>
          <w:szCs w:val="28"/>
        </w:rPr>
        <w:t>учитывать общие, специфические закономерности и индивидуальные особенности психического и психофизиологического развития, особенности регуляции поведения и деятельности человека на различных возрастных ступенях</w:t>
      </w:r>
      <w:r w:rsidRPr="006100B3">
        <w:rPr>
          <w:sz w:val="28"/>
          <w:szCs w:val="28"/>
        </w:rPr>
        <w:t>;</w:t>
      </w:r>
    </w:p>
    <w:p w:rsidR="008B1309" w:rsidRPr="006100B3" w:rsidRDefault="008B1309" w:rsidP="00580EB0">
      <w:pPr>
        <w:tabs>
          <w:tab w:val="left" w:pos="540"/>
          <w:tab w:val="left" w:pos="619"/>
        </w:tabs>
        <w:jc w:val="both"/>
        <w:rPr>
          <w:sz w:val="28"/>
          <w:szCs w:val="28"/>
        </w:rPr>
      </w:pPr>
      <w:r w:rsidRPr="006100B3">
        <w:rPr>
          <w:sz w:val="28"/>
          <w:szCs w:val="28"/>
        </w:rPr>
        <w:t xml:space="preserve">      ПК-16: способен к выявлению интересов, трудностей, проблем, конфликтных ситуаций и отклонений в поведении обучающихся</w:t>
      </w:r>
      <w:r>
        <w:rPr>
          <w:sz w:val="28"/>
          <w:szCs w:val="28"/>
        </w:rPr>
        <w:t>.</w:t>
      </w:r>
    </w:p>
    <w:p w:rsidR="008B1309" w:rsidRPr="000154B0" w:rsidRDefault="008B1309" w:rsidP="0078418F">
      <w:pPr>
        <w:ind w:firstLine="708"/>
        <w:jc w:val="both"/>
        <w:rPr>
          <w:sz w:val="28"/>
          <w:szCs w:val="28"/>
        </w:rPr>
      </w:pPr>
    </w:p>
    <w:p w:rsidR="008B1309" w:rsidRPr="00BB4A44" w:rsidRDefault="008B1309" w:rsidP="0078418F">
      <w:pPr>
        <w:tabs>
          <w:tab w:val="left" w:pos="540"/>
        </w:tabs>
        <w:jc w:val="both"/>
        <w:rPr>
          <w:i/>
          <w:sz w:val="32"/>
          <w:szCs w:val="32"/>
        </w:rPr>
      </w:pPr>
      <w:r>
        <w:rPr>
          <w:b/>
          <w:sz w:val="28"/>
          <w:szCs w:val="28"/>
        </w:rPr>
        <w:t xml:space="preserve">        </w:t>
      </w:r>
      <w:r w:rsidRPr="00AC73A1">
        <w:rPr>
          <w:b/>
          <w:sz w:val="28"/>
          <w:szCs w:val="28"/>
        </w:rPr>
        <w:t>Образовательные технологии:</w:t>
      </w:r>
      <w:r w:rsidRPr="00BF2CA3">
        <w:rPr>
          <w:i/>
          <w:sz w:val="32"/>
          <w:szCs w:val="32"/>
        </w:rPr>
        <w:t xml:space="preserve"> </w:t>
      </w:r>
    </w:p>
    <w:p w:rsidR="008B1309" w:rsidRPr="00DA44D8" w:rsidRDefault="008B1309" w:rsidP="0078418F">
      <w:pPr>
        <w:widowControl w:val="0"/>
        <w:tabs>
          <w:tab w:val="left" w:pos="1260"/>
        </w:tabs>
        <w:ind w:firstLine="454"/>
        <w:jc w:val="both"/>
        <w:rPr>
          <w:iCs/>
          <w:sz w:val="28"/>
          <w:szCs w:val="28"/>
        </w:rPr>
      </w:pPr>
      <w:r>
        <w:rPr>
          <w:sz w:val="28"/>
          <w:szCs w:val="28"/>
        </w:rPr>
        <w:t xml:space="preserve">  </w:t>
      </w:r>
      <w:r w:rsidRPr="00DA44D8">
        <w:rPr>
          <w:iCs/>
          <w:sz w:val="28"/>
          <w:szCs w:val="28"/>
        </w:rPr>
        <w:t xml:space="preserve">Дисциплина предполагает широкое использование в учебном процессе активных и интерактивных форм проведения занятий: использование элементов социально-психологического   тренинга, деловые и ролевые игры, групповые формы работы, парные формы работы, </w:t>
      </w:r>
    </w:p>
    <w:p w:rsidR="008B1309" w:rsidRPr="00DA44D8" w:rsidRDefault="008B1309" w:rsidP="0078418F">
      <w:pPr>
        <w:widowControl w:val="0"/>
        <w:tabs>
          <w:tab w:val="left" w:pos="1260"/>
        </w:tabs>
        <w:ind w:firstLine="454"/>
        <w:jc w:val="both"/>
        <w:rPr>
          <w:iCs/>
          <w:sz w:val="28"/>
          <w:szCs w:val="28"/>
        </w:rPr>
      </w:pPr>
      <w:r w:rsidRPr="00DA44D8">
        <w:rPr>
          <w:iCs/>
          <w:sz w:val="28"/>
          <w:szCs w:val="28"/>
        </w:rPr>
        <w:t xml:space="preserve"> Ведущий метод  используемые в преподавании данной дисциплины - общение. Организационная форма – обучение в содружестве, работа в парах, в группах, учебный диалог, учебная дискуссия.</w:t>
      </w:r>
    </w:p>
    <w:p w:rsidR="008B1309" w:rsidRPr="00DA44D8" w:rsidRDefault="008B1309" w:rsidP="0078418F">
      <w:pPr>
        <w:widowControl w:val="0"/>
        <w:tabs>
          <w:tab w:val="left" w:pos="1260"/>
        </w:tabs>
        <w:ind w:firstLine="454"/>
        <w:jc w:val="both"/>
        <w:rPr>
          <w:iCs/>
          <w:sz w:val="28"/>
          <w:szCs w:val="28"/>
        </w:rPr>
      </w:pPr>
      <w:r w:rsidRPr="00DA44D8">
        <w:rPr>
          <w:iCs/>
          <w:sz w:val="28"/>
          <w:szCs w:val="28"/>
        </w:rPr>
        <w:t xml:space="preserve">Используется технология проблемного обучения – форма обучения, в которой процесс познания студентов  приближается к поисковой, исследовательской деятельности. Качество и успешность проблемного обучения обеспечивается совместными усилиями, активным взаимодействием  преподавателя и студентов. </w:t>
      </w:r>
    </w:p>
    <w:p w:rsidR="008B1309" w:rsidRPr="00DA44D8" w:rsidRDefault="008B1309" w:rsidP="0078418F">
      <w:pPr>
        <w:widowControl w:val="0"/>
        <w:tabs>
          <w:tab w:val="left" w:pos="1260"/>
        </w:tabs>
        <w:ind w:firstLine="454"/>
        <w:jc w:val="both"/>
        <w:rPr>
          <w:iCs/>
          <w:sz w:val="28"/>
          <w:szCs w:val="28"/>
        </w:rPr>
      </w:pPr>
      <w:r w:rsidRPr="00DA44D8">
        <w:rPr>
          <w:iCs/>
          <w:sz w:val="28"/>
          <w:szCs w:val="28"/>
        </w:rPr>
        <w:t xml:space="preserve">Основной дидактический прием – создание проблемной ситуации, имеющей форму познавательной задачи. Познавательные задачи в образовательном процессе учитывают познавательные возможности студентов и обеспечивают активное включение студентов в образовательный процесс </w:t>
      </w:r>
    </w:p>
    <w:p w:rsidR="008B1309" w:rsidRPr="00DA44D8" w:rsidRDefault="008B1309" w:rsidP="0078418F">
      <w:pPr>
        <w:widowControl w:val="0"/>
        <w:tabs>
          <w:tab w:val="left" w:pos="1260"/>
        </w:tabs>
        <w:ind w:firstLine="454"/>
        <w:jc w:val="both"/>
        <w:rPr>
          <w:sz w:val="28"/>
          <w:szCs w:val="28"/>
        </w:rPr>
      </w:pPr>
      <w:r w:rsidRPr="00DA44D8">
        <w:rPr>
          <w:iCs/>
          <w:sz w:val="28"/>
          <w:szCs w:val="28"/>
        </w:rPr>
        <w:t>Также используются следующие формы работы повышающие</w:t>
      </w:r>
      <w:r w:rsidRPr="00DA44D8">
        <w:rPr>
          <w:sz w:val="28"/>
          <w:szCs w:val="28"/>
        </w:rPr>
        <w:t xml:space="preserve">, повышающие уровень активности обучения: различные виды домашней работы (групповые, творческие, деффиренцированные, составление домашней работы для одногруппника  и др.); использование дидактических средств (тесты, терминологические кроссворды и др.); использование всех видов мотивации (эмоциональных, познавательных, социальных и др.). </w:t>
      </w:r>
    </w:p>
    <w:p w:rsidR="008B1309" w:rsidRDefault="008B1309" w:rsidP="0078418F">
      <w:pPr>
        <w:tabs>
          <w:tab w:val="left" w:pos="720"/>
        </w:tabs>
        <w:ind w:firstLine="567"/>
        <w:jc w:val="both"/>
        <w:rPr>
          <w:sz w:val="28"/>
          <w:szCs w:val="28"/>
        </w:rPr>
      </w:pPr>
    </w:p>
    <w:p w:rsidR="008B1309" w:rsidRPr="00DA2E23" w:rsidRDefault="008B1309" w:rsidP="002A3B4F">
      <w:pPr>
        <w:tabs>
          <w:tab w:val="left" w:pos="540"/>
        </w:tabs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   </w:t>
      </w:r>
      <w:r w:rsidRPr="00CB708B">
        <w:rPr>
          <w:b/>
          <w:iCs/>
          <w:sz w:val="28"/>
          <w:szCs w:val="28"/>
        </w:rPr>
        <w:t>Составитель</w:t>
      </w:r>
      <w:r>
        <w:rPr>
          <w:b/>
          <w:iCs/>
          <w:sz w:val="28"/>
          <w:szCs w:val="28"/>
        </w:rPr>
        <w:t xml:space="preserve">: </w:t>
      </w:r>
      <w:r>
        <w:rPr>
          <w:iCs/>
          <w:sz w:val="28"/>
          <w:szCs w:val="28"/>
        </w:rPr>
        <w:t>В.А</w:t>
      </w:r>
      <w:r w:rsidRPr="00F02CCE">
        <w:rPr>
          <w:iCs/>
          <w:sz w:val="28"/>
          <w:szCs w:val="28"/>
        </w:rPr>
        <w:t>.</w:t>
      </w:r>
      <w:r>
        <w:rPr>
          <w:b/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Балабанова, </w:t>
      </w:r>
      <w:r w:rsidRPr="00DA2E23">
        <w:rPr>
          <w:sz w:val="28"/>
          <w:szCs w:val="28"/>
        </w:rPr>
        <w:t>кафедр</w:t>
      </w:r>
      <w:r>
        <w:rPr>
          <w:sz w:val="28"/>
          <w:szCs w:val="28"/>
        </w:rPr>
        <w:t>а</w:t>
      </w:r>
      <w:r w:rsidRPr="00DA2E23">
        <w:rPr>
          <w:sz w:val="28"/>
          <w:szCs w:val="28"/>
        </w:rPr>
        <w:t xml:space="preserve"> педагогики, психологии и социологии</w:t>
      </w:r>
    </w:p>
    <w:p w:rsidR="008B1309" w:rsidRDefault="008B1309" w:rsidP="0078418F">
      <w:pPr>
        <w:tabs>
          <w:tab w:val="left" w:pos="540"/>
        </w:tabs>
        <w:ind w:left="360"/>
        <w:jc w:val="both"/>
      </w:pPr>
    </w:p>
    <w:sectPr w:rsidR="008B1309" w:rsidSect="002A3B4F">
      <w:footerReference w:type="even" r:id="rId7"/>
      <w:footerReference w:type="default" r:id="rId8"/>
      <w:pgSz w:w="11906" w:h="16838"/>
      <w:pgMar w:top="851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1309" w:rsidRDefault="008B1309" w:rsidP="00466CDB">
      <w:r>
        <w:separator/>
      </w:r>
    </w:p>
  </w:endnote>
  <w:endnote w:type="continuationSeparator" w:id="0">
    <w:p w:rsidR="008B1309" w:rsidRDefault="008B1309" w:rsidP="00466C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1309" w:rsidRPr="008B2971" w:rsidRDefault="008B1309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8B1309" w:rsidRPr="008B2971" w:rsidRDefault="008B1309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1309" w:rsidRDefault="008B1309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8B1309" w:rsidRPr="008B2971" w:rsidRDefault="008B1309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1309" w:rsidRDefault="008B1309" w:rsidP="00466CDB">
      <w:r>
        <w:separator/>
      </w:r>
    </w:p>
  </w:footnote>
  <w:footnote w:type="continuationSeparator" w:id="0">
    <w:p w:rsidR="008B1309" w:rsidRDefault="008B1309" w:rsidP="00466C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7197"/>
    <w:rsid w:val="000154B0"/>
    <w:rsid w:val="00016AD9"/>
    <w:rsid w:val="00027E89"/>
    <w:rsid w:val="00062C3D"/>
    <w:rsid w:val="00091AEB"/>
    <w:rsid w:val="000D1175"/>
    <w:rsid w:val="000E385A"/>
    <w:rsid w:val="000E7197"/>
    <w:rsid w:val="000F3BFF"/>
    <w:rsid w:val="00106198"/>
    <w:rsid w:val="00151834"/>
    <w:rsid w:val="00166B42"/>
    <w:rsid w:val="001E1381"/>
    <w:rsid w:val="00201E77"/>
    <w:rsid w:val="00202D17"/>
    <w:rsid w:val="00205C09"/>
    <w:rsid w:val="002A3901"/>
    <w:rsid w:val="002A3B4F"/>
    <w:rsid w:val="002A74A3"/>
    <w:rsid w:val="0034449D"/>
    <w:rsid w:val="00361F3C"/>
    <w:rsid w:val="003B6F45"/>
    <w:rsid w:val="00406D58"/>
    <w:rsid w:val="00466CDB"/>
    <w:rsid w:val="00490C58"/>
    <w:rsid w:val="00492064"/>
    <w:rsid w:val="004947A8"/>
    <w:rsid w:val="004A4D9B"/>
    <w:rsid w:val="004B39EE"/>
    <w:rsid w:val="004C2556"/>
    <w:rsid w:val="004E7211"/>
    <w:rsid w:val="004F58E5"/>
    <w:rsid w:val="00555E68"/>
    <w:rsid w:val="00561569"/>
    <w:rsid w:val="00561DF9"/>
    <w:rsid w:val="00580EB0"/>
    <w:rsid w:val="005B18A9"/>
    <w:rsid w:val="005B7189"/>
    <w:rsid w:val="006100B3"/>
    <w:rsid w:val="006448AA"/>
    <w:rsid w:val="0065745C"/>
    <w:rsid w:val="006C0377"/>
    <w:rsid w:val="006C4574"/>
    <w:rsid w:val="00720483"/>
    <w:rsid w:val="00721E04"/>
    <w:rsid w:val="00731F5B"/>
    <w:rsid w:val="00751011"/>
    <w:rsid w:val="00776B63"/>
    <w:rsid w:val="0078418F"/>
    <w:rsid w:val="007B57A7"/>
    <w:rsid w:val="007D2130"/>
    <w:rsid w:val="007E6E32"/>
    <w:rsid w:val="007E768C"/>
    <w:rsid w:val="008130CB"/>
    <w:rsid w:val="00833075"/>
    <w:rsid w:val="00866BDE"/>
    <w:rsid w:val="008A3D7F"/>
    <w:rsid w:val="008B1309"/>
    <w:rsid w:val="008B2971"/>
    <w:rsid w:val="008B61CD"/>
    <w:rsid w:val="00936CC0"/>
    <w:rsid w:val="009463B2"/>
    <w:rsid w:val="00953098"/>
    <w:rsid w:val="009A1C61"/>
    <w:rsid w:val="009A6F08"/>
    <w:rsid w:val="009F118E"/>
    <w:rsid w:val="00A177F9"/>
    <w:rsid w:val="00A22DEE"/>
    <w:rsid w:val="00A3441C"/>
    <w:rsid w:val="00A62608"/>
    <w:rsid w:val="00A710CA"/>
    <w:rsid w:val="00AC73A1"/>
    <w:rsid w:val="00AC747D"/>
    <w:rsid w:val="00AD2A0A"/>
    <w:rsid w:val="00B11DBE"/>
    <w:rsid w:val="00B33531"/>
    <w:rsid w:val="00B750D3"/>
    <w:rsid w:val="00B96825"/>
    <w:rsid w:val="00BB4A44"/>
    <w:rsid w:val="00BE5EC1"/>
    <w:rsid w:val="00BF2CA3"/>
    <w:rsid w:val="00C1447C"/>
    <w:rsid w:val="00C174DD"/>
    <w:rsid w:val="00C26B88"/>
    <w:rsid w:val="00CB4A3F"/>
    <w:rsid w:val="00CB708B"/>
    <w:rsid w:val="00D35296"/>
    <w:rsid w:val="00D56E7C"/>
    <w:rsid w:val="00D87A18"/>
    <w:rsid w:val="00DA2E23"/>
    <w:rsid w:val="00DA44D8"/>
    <w:rsid w:val="00DB2E82"/>
    <w:rsid w:val="00DB5338"/>
    <w:rsid w:val="00E24CA6"/>
    <w:rsid w:val="00E8739C"/>
    <w:rsid w:val="00E91AEE"/>
    <w:rsid w:val="00EA1ACD"/>
    <w:rsid w:val="00EA47BF"/>
    <w:rsid w:val="00EC0D2B"/>
    <w:rsid w:val="00EE1582"/>
    <w:rsid w:val="00F02CCE"/>
    <w:rsid w:val="00F06D43"/>
    <w:rsid w:val="00F24504"/>
    <w:rsid w:val="00F860C7"/>
    <w:rsid w:val="00FC52CD"/>
    <w:rsid w:val="00FE4294"/>
    <w:rsid w:val="00FE5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7197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E5EC1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E7197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E5EC1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E719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0E7197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0E7197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0E719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BE5EC1"/>
    <w:pPr>
      <w:ind w:firstLine="567"/>
      <w:jc w:val="both"/>
    </w:pPr>
    <w:rPr>
      <w:sz w:val="28"/>
      <w:szCs w:val="20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BE5EC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1DF9"/>
    <w:rPr>
      <w:rFonts w:ascii="Times New Roman" w:eastAsia="Times New Roman" w:hAnsi="Times New Roman"/>
      <w:sz w:val="20"/>
      <w:szCs w:val="20"/>
    </w:rPr>
  </w:style>
  <w:style w:type="paragraph" w:customStyle="1" w:styleId="a">
    <w:name w:val="Абзац списка"/>
    <w:basedOn w:val="Normal"/>
    <w:uiPriority w:val="99"/>
    <w:rsid w:val="00C1447C"/>
    <w:pPr>
      <w:ind w:left="720"/>
      <w:contextualSpacing/>
    </w:pPr>
    <w:rPr>
      <w:rFonts w:eastAsia="Calibri"/>
      <w:sz w:val="20"/>
      <w:szCs w:val="20"/>
    </w:rPr>
  </w:style>
  <w:style w:type="character" w:customStyle="1" w:styleId="a0">
    <w:name w:val="Основной текст_"/>
    <w:link w:val="2"/>
    <w:uiPriority w:val="99"/>
    <w:locked/>
    <w:rsid w:val="00580EB0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0"/>
    <w:uiPriority w:val="99"/>
    <w:rsid w:val="00580EB0"/>
    <w:pPr>
      <w:widowControl w:val="0"/>
      <w:shd w:val="clear" w:color="auto" w:fill="FFFFFF"/>
      <w:spacing w:after="1140" w:line="240" w:lineRule="atLeast"/>
      <w:jc w:val="both"/>
    </w:pPr>
    <w:rPr>
      <w:rFonts w:eastAsia="Calibri"/>
      <w:noProof/>
      <w:sz w:val="28"/>
      <w:szCs w:val="20"/>
      <w:shd w:val="clear" w:color="auto" w:fill="FFFFFF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105</TotalTime>
  <Pages>2</Pages>
  <Words>566</Words>
  <Characters>3227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20</cp:revision>
  <dcterms:created xsi:type="dcterms:W3CDTF">2014-05-10T07:45:00Z</dcterms:created>
  <dcterms:modified xsi:type="dcterms:W3CDTF">2016-11-22T09:06:00Z</dcterms:modified>
</cp:coreProperties>
</file>