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557" w:rsidRPr="00A8493E" w:rsidRDefault="00F42557" w:rsidP="0016775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42557" w:rsidRPr="00A8493E" w:rsidRDefault="00F42557" w:rsidP="00167755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F42557" w:rsidRPr="00E82178" w:rsidRDefault="00F42557" w:rsidP="00B214CF">
      <w:pPr>
        <w:spacing w:after="0" w:line="140" w:lineRule="atLeast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Дисциплина Б</w:t>
      </w:r>
      <w:r w:rsidRPr="000B3F5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.В.ДВ.2.2 </w:t>
      </w:r>
      <w:r w:rsidRPr="00E82178">
        <w:rPr>
          <w:rFonts w:ascii="Times New Roman" w:hAnsi="Times New Roman"/>
          <w:sz w:val="28"/>
          <w:szCs w:val="28"/>
        </w:rPr>
        <w:t>Гигиена детей и подростков</w:t>
      </w:r>
    </w:p>
    <w:p w:rsidR="00F42557" w:rsidRPr="00E82178" w:rsidRDefault="00F42557" w:rsidP="00167755">
      <w:pPr>
        <w:spacing w:after="0" w:line="12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F42557" w:rsidRPr="00E82178" w:rsidRDefault="00F42557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82178">
        <w:rPr>
          <w:rFonts w:ascii="Times New Roman" w:hAnsi="Times New Roman"/>
          <w:b/>
          <w:sz w:val="28"/>
          <w:szCs w:val="28"/>
        </w:rPr>
        <w:t>Семестр:</w:t>
      </w:r>
      <w:r w:rsidRPr="00E82178">
        <w:rPr>
          <w:rFonts w:ascii="Times New Roman" w:hAnsi="Times New Roman"/>
          <w:sz w:val="28"/>
          <w:szCs w:val="28"/>
        </w:rPr>
        <w:t xml:space="preserve"> </w:t>
      </w:r>
      <w:r w:rsidRPr="00E82178">
        <w:rPr>
          <w:rFonts w:ascii="Times New Roman" w:hAnsi="Times New Roman"/>
          <w:sz w:val="28"/>
          <w:szCs w:val="24"/>
        </w:rPr>
        <w:t>4</w:t>
      </w:r>
    </w:p>
    <w:p w:rsidR="00F42557" w:rsidRPr="00E82178" w:rsidRDefault="00F42557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8217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E82178">
        <w:rPr>
          <w:rFonts w:ascii="Times New Roman" w:hAnsi="Times New Roman"/>
          <w:sz w:val="28"/>
          <w:szCs w:val="24"/>
        </w:rPr>
        <w:t>72</w:t>
      </w:r>
    </w:p>
    <w:p w:rsidR="00F42557" w:rsidRPr="00E82178" w:rsidRDefault="00F42557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82178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2178">
        <w:rPr>
          <w:rFonts w:ascii="Times New Roman" w:hAnsi="Times New Roman"/>
          <w:sz w:val="24"/>
          <w:szCs w:val="24"/>
        </w:rPr>
        <w:t xml:space="preserve"> </w:t>
      </w:r>
      <w:r w:rsidRPr="00E82178">
        <w:rPr>
          <w:rFonts w:ascii="Times New Roman" w:hAnsi="Times New Roman"/>
          <w:sz w:val="28"/>
          <w:szCs w:val="24"/>
        </w:rPr>
        <w:t>2</w:t>
      </w:r>
    </w:p>
    <w:p w:rsidR="00F42557" w:rsidRPr="00E82178" w:rsidRDefault="00F42557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E82178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82178">
        <w:rPr>
          <w:rFonts w:ascii="Times New Roman" w:hAnsi="Times New Roman"/>
          <w:sz w:val="28"/>
          <w:szCs w:val="28"/>
        </w:rPr>
        <w:t xml:space="preserve"> зачет</w:t>
      </w:r>
    </w:p>
    <w:p w:rsidR="00F42557" w:rsidRPr="00E82178" w:rsidRDefault="00F42557" w:rsidP="007954F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42557" w:rsidRPr="00E82178" w:rsidRDefault="00F42557" w:rsidP="007954F7">
      <w:pPr>
        <w:spacing w:after="0" w:line="240" w:lineRule="auto"/>
        <w:ind w:firstLine="540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E82178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F42557" w:rsidRPr="00E82178" w:rsidRDefault="00F42557" w:rsidP="00001E5A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</w:rPr>
      </w:pPr>
      <w:r w:rsidRPr="00E82178">
        <w:rPr>
          <w:rFonts w:ascii="Times New Roman" w:hAnsi="Times New Roman"/>
          <w:sz w:val="28"/>
          <w:szCs w:val="28"/>
        </w:rPr>
        <w:t xml:space="preserve">        Дисциплина по выбору «Гигиена детей и подростков» включена в вариативную часть</w:t>
      </w:r>
      <w:r w:rsidRPr="00E82178">
        <w:rPr>
          <w:rFonts w:ascii="Times New Roman" w:hAnsi="Times New Roman"/>
          <w:spacing w:val="-4"/>
          <w:sz w:val="28"/>
          <w:szCs w:val="28"/>
        </w:rPr>
        <w:t xml:space="preserve"> учебного плана подго</w:t>
      </w:r>
      <w:r w:rsidRPr="00E82178">
        <w:rPr>
          <w:rFonts w:ascii="Times New Roman" w:hAnsi="Times New Roman"/>
          <w:sz w:val="28"/>
          <w:szCs w:val="28"/>
        </w:rPr>
        <w:t xml:space="preserve">товки бакалавров по направлению 44.03.01 </w:t>
      </w:r>
      <w:r w:rsidRPr="00E82178">
        <w:rPr>
          <w:rFonts w:ascii="Times New Roman" w:hAnsi="Times New Roman"/>
          <w:i/>
          <w:sz w:val="28"/>
          <w:szCs w:val="28"/>
        </w:rPr>
        <w:t>Педагогическое образование.</w:t>
      </w:r>
    </w:p>
    <w:p w:rsidR="00F42557" w:rsidRDefault="00F42557" w:rsidP="00001E5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4"/>
        </w:rPr>
      </w:pPr>
      <w:r w:rsidRPr="00D34DF6">
        <w:rPr>
          <w:rFonts w:ascii="Times New Roman" w:hAnsi="Times New Roman"/>
          <w:sz w:val="28"/>
          <w:szCs w:val="24"/>
        </w:rPr>
        <w:t>Освоение дисциплины необходимо при изучении следующих дисциплин: «Безопасность жизнедеятельности», «Де</w:t>
      </w:r>
      <w:r>
        <w:rPr>
          <w:rFonts w:ascii="Times New Roman" w:hAnsi="Times New Roman"/>
          <w:sz w:val="28"/>
          <w:szCs w:val="24"/>
        </w:rPr>
        <w:t>виан</w:t>
      </w:r>
      <w:r w:rsidRPr="00D34DF6">
        <w:rPr>
          <w:rFonts w:ascii="Times New Roman" w:hAnsi="Times New Roman"/>
          <w:sz w:val="28"/>
          <w:szCs w:val="24"/>
        </w:rPr>
        <w:t>тология».</w:t>
      </w:r>
    </w:p>
    <w:p w:rsidR="00F42557" w:rsidRDefault="00F42557" w:rsidP="007954F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</w:rPr>
      </w:pPr>
    </w:p>
    <w:p w:rsidR="00F42557" w:rsidRDefault="00F42557" w:rsidP="00E8217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 xml:space="preserve">       </w:t>
      </w:r>
      <w:r w:rsidRPr="00E82178">
        <w:rPr>
          <w:rFonts w:ascii="Times New Roman" w:hAnsi="Times New Roman"/>
          <w:b/>
          <w:sz w:val="28"/>
        </w:rPr>
        <w:t>Цель и задачи освоения дисциплины:</w:t>
      </w:r>
      <w:r w:rsidRPr="00E82178">
        <w:rPr>
          <w:rFonts w:ascii="Times New Roman" w:hAnsi="Times New Roman"/>
          <w:sz w:val="28"/>
        </w:rPr>
        <w:t xml:space="preserve"> </w:t>
      </w:r>
    </w:p>
    <w:p w:rsidR="00F42557" w:rsidRPr="00E82178" w:rsidRDefault="00F42557" w:rsidP="00E82178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Цель дисциплины – </w:t>
      </w:r>
      <w:r w:rsidRPr="00E82178">
        <w:rPr>
          <w:rFonts w:ascii="Times New Roman" w:hAnsi="Times New Roman"/>
          <w:sz w:val="28"/>
          <w:szCs w:val="24"/>
        </w:rPr>
        <w:t>обучение студентов принципам и методам гигиенической оценки влияния факторов окружающей среды на растущий организм, разработки комплекса профилактических, оздоровительных мероприятий и санитарно-гигиенических рекомендаций, направленных на формирование, сохранение и укрепление здоровья детей и подростков.</w:t>
      </w:r>
    </w:p>
    <w:p w:rsidR="00F42557" w:rsidRPr="00E82178" w:rsidRDefault="00F42557" w:rsidP="00E8217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E82178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F42557" w:rsidRPr="00E82178" w:rsidRDefault="00F42557" w:rsidP="00E821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2178">
        <w:rPr>
          <w:rFonts w:ascii="Times New Roman" w:hAnsi="Times New Roman"/>
          <w:sz w:val="28"/>
          <w:szCs w:val="28"/>
        </w:rPr>
        <w:t>– в области общих для всех видов профессиональной деятельности:</w:t>
      </w:r>
    </w:p>
    <w:p w:rsidR="00F42557" w:rsidRPr="00E82178" w:rsidRDefault="00F42557" w:rsidP="00E821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2178">
        <w:rPr>
          <w:rFonts w:ascii="Times New Roman" w:hAnsi="Times New Roman"/>
          <w:sz w:val="28"/>
          <w:szCs w:val="28"/>
        </w:rPr>
        <w:t>обучение принципам донозологической гигиенической диагностики, умениям использовать благоприятное влияние факторов окружающей среды на формирование здоровья и работоспособность детей и подростков;</w:t>
      </w:r>
    </w:p>
    <w:p w:rsidR="00F42557" w:rsidRPr="00E82178" w:rsidRDefault="00F42557" w:rsidP="00E821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2178">
        <w:rPr>
          <w:rFonts w:ascii="Times New Roman" w:hAnsi="Times New Roman"/>
          <w:sz w:val="28"/>
          <w:szCs w:val="28"/>
        </w:rPr>
        <w:t xml:space="preserve">обучение методическим подходам к разработке профилактических мероприятий, направленных на сохранение и укрепление здоровья подрастающего поколения; </w:t>
      </w:r>
    </w:p>
    <w:p w:rsidR="00F42557" w:rsidRPr="00E82178" w:rsidRDefault="00F42557" w:rsidP="00E821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2178">
        <w:rPr>
          <w:rFonts w:ascii="Times New Roman" w:hAnsi="Times New Roman"/>
          <w:sz w:val="28"/>
          <w:szCs w:val="28"/>
        </w:rPr>
        <w:t>разработке и проведению конкретных профилактических мероприятий, обеспечивающих благоприятные условия воспитания и обучения детей и подростков, сохранению и укреплению их здоровья.</w:t>
      </w:r>
    </w:p>
    <w:p w:rsidR="00F42557" w:rsidRPr="00E82178" w:rsidRDefault="00F42557" w:rsidP="00E8217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42557" w:rsidRPr="00953098" w:rsidRDefault="00F42557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F42557" w:rsidRPr="00E82178" w:rsidRDefault="00F42557" w:rsidP="00E82178">
      <w:pPr>
        <w:spacing w:line="240" w:lineRule="auto"/>
        <w:jc w:val="both"/>
        <w:rPr>
          <w:rFonts w:ascii="Times New Roman" w:hAnsi="Times New Roman"/>
          <w:sz w:val="28"/>
          <w:szCs w:val="24"/>
        </w:rPr>
      </w:pPr>
      <w:r w:rsidRPr="00E82178">
        <w:rPr>
          <w:rFonts w:ascii="Times New Roman" w:hAnsi="Times New Roman"/>
          <w:sz w:val="28"/>
          <w:szCs w:val="24"/>
        </w:rPr>
        <w:t xml:space="preserve">       Формирование здоровья детей и подростков. Гигиена образовательной деятельности детей и подростков. Двигательная активность и гигиена физического воспитания детей. Гигиена трудового воспитания. Гигиена питания детей и подростков. Гигиена среды развития, воспитания и обучения детей. Основы формирования здорового образа жизни детей и подростков. Гигиена обучения и воспитания. Медико-профилактическое обеспечение детей и подростков. Деятельность органов и учреждений Федеральной службы по обеспечению санэпидблагополучия детей и подростков.</w:t>
      </w:r>
    </w:p>
    <w:p w:rsidR="00F42557" w:rsidRPr="00E82178" w:rsidRDefault="00F42557" w:rsidP="00E8217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</w:p>
    <w:p w:rsidR="00F42557" w:rsidRDefault="00F42557" w:rsidP="00320B14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F42557" w:rsidRPr="00EC185F" w:rsidRDefault="00F42557" w:rsidP="0052513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bookmarkStart w:id="0" w:name="sub_513"/>
      <w:bookmarkStart w:id="1" w:name="sub_1501"/>
      <w:bookmarkStart w:id="2" w:name="sub_1504"/>
      <w:bookmarkStart w:id="3" w:name="sub_150002"/>
      <w:bookmarkStart w:id="4" w:name="sub_150005"/>
      <w:bookmarkStart w:id="5" w:name="sub_15521"/>
      <w:r w:rsidRPr="00A8717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8717A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>ими</w:t>
      </w:r>
      <w:r w:rsidRPr="00A8717A">
        <w:rPr>
          <w:rFonts w:ascii="Times New Roman" w:hAnsi="Times New Roman"/>
          <w:sz w:val="28"/>
          <w:szCs w:val="28"/>
        </w:rPr>
        <w:t xml:space="preserve"> общекультурн</w:t>
      </w:r>
      <w:r>
        <w:rPr>
          <w:rFonts w:ascii="Times New Roman" w:hAnsi="Times New Roman"/>
          <w:sz w:val="28"/>
          <w:szCs w:val="28"/>
        </w:rPr>
        <w:t xml:space="preserve">ыми </w:t>
      </w:r>
      <w:r w:rsidRPr="00A8717A">
        <w:rPr>
          <w:rFonts w:ascii="Times New Roman" w:hAnsi="Times New Roman"/>
          <w:sz w:val="28"/>
          <w:szCs w:val="28"/>
        </w:rPr>
        <w:t>(ОК)</w:t>
      </w:r>
      <w:r>
        <w:rPr>
          <w:rFonts w:ascii="Times New Roman" w:hAnsi="Times New Roman"/>
          <w:sz w:val="28"/>
          <w:szCs w:val="28"/>
        </w:rPr>
        <w:t xml:space="preserve"> и </w:t>
      </w:r>
      <w:r w:rsidRPr="00A8717A">
        <w:rPr>
          <w:rFonts w:ascii="Times New Roman" w:hAnsi="Times New Roman"/>
          <w:sz w:val="28"/>
          <w:szCs w:val="28"/>
        </w:rPr>
        <w:t>обще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A8717A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ыми</w:t>
      </w:r>
      <w:r w:rsidRPr="00A8717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(ОПК) </w:t>
      </w:r>
      <w:r w:rsidRPr="00A8717A">
        <w:rPr>
          <w:rFonts w:ascii="Times New Roman" w:hAnsi="Times New Roman"/>
          <w:sz w:val="28"/>
          <w:szCs w:val="28"/>
        </w:rPr>
        <w:t>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A8717A">
        <w:rPr>
          <w:rFonts w:ascii="Times New Roman" w:hAnsi="Times New Roman"/>
          <w:sz w:val="28"/>
          <w:szCs w:val="28"/>
        </w:rPr>
        <w:t>:</w:t>
      </w:r>
    </w:p>
    <w:p w:rsidR="00F42557" w:rsidRDefault="00F42557" w:rsidP="0052513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ОК-9: </w:t>
      </w:r>
      <w:r w:rsidRPr="00167755">
        <w:rPr>
          <w:rFonts w:ascii="Times New Roman" w:hAnsi="Times New Roman"/>
          <w:sz w:val="28"/>
          <w:szCs w:val="28"/>
        </w:rPr>
        <w:t xml:space="preserve">способен </w:t>
      </w:r>
      <w:r w:rsidRPr="00C56447">
        <w:rPr>
          <w:rFonts w:ascii="Times New Roman" w:hAnsi="Times New Roman"/>
          <w:sz w:val="28"/>
          <w:szCs w:val="28"/>
        </w:rPr>
        <w:t xml:space="preserve">использовать приемы оказания первой помощи, методы защиты в условиях чрезвычайных ситуаций </w:t>
      </w:r>
      <w:r w:rsidRPr="00167755">
        <w:rPr>
          <w:rFonts w:ascii="Times New Roman" w:hAnsi="Times New Roman"/>
          <w:sz w:val="28"/>
          <w:szCs w:val="28"/>
        </w:rPr>
        <w:t>(</w:t>
      </w:r>
      <w:r w:rsidRPr="00167755">
        <w:rPr>
          <w:rFonts w:ascii="Times New Roman" w:hAnsi="Times New Roman"/>
          <w:i/>
          <w:sz w:val="28"/>
          <w:szCs w:val="28"/>
        </w:rPr>
        <w:t xml:space="preserve">знает </w:t>
      </w:r>
      <w:r w:rsidRPr="00167755">
        <w:rPr>
          <w:rFonts w:ascii="Times New Roman" w:hAnsi="Times New Roman"/>
          <w:sz w:val="28"/>
          <w:szCs w:val="28"/>
        </w:rPr>
        <w:t xml:space="preserve">специфику здоровья в различные периоды жизненного цикла человека; </w:t>
      </w:r>
      <w:r w:rsidRPr="00167755">
        <w:rPr>
          <w:rFonts w:ascii="Times New Roman" w:hAnsi="Times New Roman"/>
          <w:i/>
          <w:sz w:val="28"/>
          <w:szCs w:val="28"/>
        </w:rPr>
        <w:t xml:space="preserve">умеет </w:t>
      </w:r>
      <w:r w:rsidRPr="00167755">
        <w:rPr>
          <w:rFonts w:ascii="Times New Roman" w:hAnsi="Times New Roman"/>
          <w:sz w:val="28"/>
          <w:szCs w:val="28"/>
        </w:rPr>
        <w:t>сохранять и защищать здоровье человека в ходе общественной и профессиональной</w:t>
      </w:r>
      <w:r w:rsidRPr="00B049BB">
        <w:rPr>
          <w:rFonts w:ascii="Times New Roman" w:hAnsi="Times New Roman"/>
          <w:sz w:val="28"/>
          <w:szCs w:val="24"/>
        </w:rPr>
        <w:t xml:space="preserve"> деятельности; </w:t>
      </w:r>
      <w:r w:rsidRPr="00B049BB">
        <w:rPr>
          <w:rFonts w:ascii="Times New Roman" w:hAnsi="Times New Roman"/>
          <w:i/>
          <w:sz w:val="28"/>
          <w:szCs w:val="24"/>
        </w:rPr>
        <w:t xml:space="preserve">владеет </w:t>
      </w:r>
      <w:r w:rsidRPr="00B049BB">
        <w:rPr>
          <w:rFonts w:ascii="Times New Roman" w:hAnsi="Times New Roman"/>
          <w:sz w:val="28"/>
          <w:szCs w:val="24"/>
        </w:rPr>
        <w:t xml:space="preserve"> методами количественной и качественной оценки состояния здоровья человека</w:t>
      </w:r>
      <w:r>
        <w:rPr>
          <w:rFonts w:ascii="Times New Roman" w:hAnsi="Times New Roman"/>
          <w:sz w:val="28"/>
          <w:szCs w:val="24"/>
        </w:rPr>
        <w:t>);</w:t>
      </w:r>
    </w:p>
    <w:p w:rsidR="00F42557" w:rsidRPr="00B049BB" w:rsidRDefault="00F42557" w:rsidP="0072327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</w:t>
      </w:r>
      <w:r w:rsidRPr="00B049BB">
        <w:rPr>
          <w:rFonts w:ascii="Times New Roman" w:hAnsi="Times New Roman"/>
          <w:sz w:val="28"/>
          <w:szCs w:val="24"/>
        </w:rPr>
        <w:t>О</w:t>
      </w:r>
      <w:r>
        <w:rPr>
          <w:rFonts w:ascii="Times New Roman" w:hAnsi="Times New Roman"/>
          <w:sz w:val="28"/>
          <w:szCs w:val="24"/>
        </w:rPr>
        <w:t>П</w:t>
      </w:r>
      <w:r w:rsidRPr="00B049BB">
        <w:rPr>
          <w:rFonts w:ascii="Times New Roman" w:hAnsi="Times New Roman"/>
          <w:sz w:val="28"/>
          <w:szCs w:val="24"/>
        </w:rPr>
        <w:t>К-</w:t>
      </w:r>
      <w:r>
        <w:rPr>
          <w:rFonts w:ascii="Times New Roman" w:hAnsi="Times New Roman"/>
          <w:sz w:val="28"/>
          <w:szCs w:val="24"/>
        </w:rPr>
        <w:t>6</w:t>
      </w:r>
      <w:r w:rsidRPr="00B049BB">
        <w:rPr>
          <w:rFonts w:ascii="Times New Roman" w:hAnsi="Times New Roman"/>
          <w:sz w:val="28"/>
          <w:szCs w:val="24"/>
        </w:rPr>
        <w:t xml:space="preserve">: </w:t>
      </w:r>
      <w:r>
        <w:rPr>
          <w:rFonts w:ascii="Times New Roman" w:hAnsi="Times New Roman"/>
          <w:sz w:val="28"/>
          <w:szCs w:val="24"/>
        </w:rPr>
        <w:t xml:space="preserve">готов </w:t>
      </w:r>
      <w:r w:rsidRPr="00C56447">
        <w:rPr>
          <w:rFonts w:ascii="Times New Roman" w:hAnsi="Times New Roman"/>
          <w:sz w:val="28"/>
          <w:szCs w:val="28"/>
        </w:rPr>
        <w:t xml:space="preserve">к обеспечению охраны жизни и здоровья обучающихся </w:t>
      </w:r>
      <w:r w:rsidRPr="00B049BB">
        <w:rPr>
          <w:rFonts w:ascii="Times New Roman" w:hAnsi="Times New Roman"/>
          <w:sz w:val="28"/>
          <w:szCs w:val="24"/>
        </w:rPr>
        <w:t>(</w:t>
      </w:r>
      <w:r w:rsidRPr="00B049BB">
        <w:rPr>
          <w:rFonts w:ascii="Times New Roman" w:hAnsi="Times New Roman"/>
          <w:i/>
          <w:sz w:val="28"/>
          <w:szCs w:val="24"/>
        </w:rPr>
        <w:t>зна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 xml:space="preserve">т </w:t>
      </w:r>
      <w:r w:rsidRPr="00B049BB">
        <w:rPr>
          <w:rFonts w:ascii="Times New Roman" w:hAnsi="Times New Roman"/>
          <w:sz w:val="28"/>
          <w:szCs w:val="24"/>
        </w:rPr>
        <w:t xml:space="preserve">социальные и медицинские аспекты здоровья; технологию профилактики вредных привычек; </w:t>
      </w:r>
      <w:r w:rsidRPr="00B049BB">
        <w:rPr>
          <w:rFonts w:ascii="Times New Roman" w:hAnsi="Times New Roman"/>
          <w:i/>
          <w:sz w:val="28"/>
          <w:szCs w:val="24"/>
        </w:rPr>
        <w:t>уме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 xml:space="preserve">т </w:t>
      </w:r>
      <w:r w:rsidRPr="00B049BB">
        <w:rPr>
          <w:rFonts w:ascii="Times New Roman" w:hAnsi="Times New Roman"/>
          <w:sz w:val="28"/>
          <w:szCs w:val="24"/>
        </w:rPr>
        <w:t xml:space="preserve">сохранять и защищать здоровье людей от возможных последствий аварий, катастроф, стихийных бедствий; </w:t>
      </w:r>
      <w:r w:rsidRPr="00B049BB">
        <w:rPr>
          <w:rFonts w:ascii="Times New Roman" w:hAnsi="Times New Roman"/>
          <w:i/>
          <w:sz w:val="28"/>
          <w:szCs w:val="24"/>
        </w:rPr>
        <w:t>влад</w:t>
      </w:r>
      <w:r>
        <w:rPr>
          <w:rFonts w:ascii="Times New Roman" w:hAnsi="Times New Roman"/>
          <w:i/>
          <w:sz w:val="28"/>
          <w:szCs w:val="24"/>
        </w:rPr>
        <w:t>е</w:t>
      </w:r>
      <w:r w:rsidRPr="00B049BB">
        <w:rPr>
          <w:rFonts w:ascii="Times New Roman" w:hAnsi="Times New Roman"/>
          <w:i/>
          <w:sz w:val="28"/>
          <w:szCs w:val="24"/>
        </w:rPr>
        <w:t>е</w:t>
      </w:r>
      <w:r>
        <w:rPr>
          <w:rFonts w:ascii="Times New Roman" w:hAnsi="Times New Roman"/>
          <w:i/>
          <w:sz w:val="28"/>
          <w:szCs w:val="24"/>
        </w:rPr>
        <w:t>т</w:t>
      </w:r>
      <w:r w:rsidRPr="00B049BB">
        <w:rPr>
          <w:rFonts w:ascii="Times New Roman" w:hAnsi="Times New Roman"/>
          <w:i/>
          <w:sz w:val="28"/>
          <w:szCs w:val="24"/>
        </w:rPr>
        <w:t xml:space="preserve"> </w:t>
      </w:r>
      <w:r w:rsidRPr="00B049BB">
        <w:rPr>
          <w:rFonts w:ascii="Times New Roman" w:hAnsi="Times New Roman"/>
          <w:sz w:val="28"/>
          <w:szCs w:val="24"/>
        </w:rPr>
        <w:t xml:space="preserve"> методами сохранения и защиты здоровья в условиях нарастающего негативного влияния внешней и внутренней среды)</w:t>
      </w:r>
      <w:r>
        <w:rPr>
          <w:rFonts w:ascii="Times New Roman" w:hAnsi="Times New Roman"/>
          <w:sz w:val="28"/>
          <w:szCs w:val="24"/>
        </w:rPr>
        <w:t>.</w:t>
      </w:r>
    </w:p>
    <w:bookmarkEnd w:id="0"/>
    <w:bookmarkEnd w:id="1"/>
    <w:bookmarkEnd w:id="2"/>
    <w:bookmarkEnd w:id="3"/>
    <w:bookmarkEnd w:id="4"/>
    <w:bookmarkEnd w:id="5"/>
    <w:p w:rsidR="00F42557" w:rsidRDefault="00F42557" w:rsidP="007954F7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F42557" w:rsidRDefault="00F42557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F42557" w:rsidRDefault="00F42557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П</w:t>
      </w:r>
      <w:r w:rsidRPr="00AD09BA">
        <w:rPr>
          <w:rFonts w:ascii="Times New Roman" w:hAnsi="Times New Roman"/>
          <w:sz w:val="28"/>
          <w:szCs w:val="28"/>
        </w:rPr>
        <w:t>роблемно-ориентированные лекции, лекция-дискуссия</w:t>
      </w:r>
      <w:r w:rsidRPr="00DF751C">
        <w:rPr>
          <w:rFonts w:ascii="Times New Roman" w:hAnsi="Times New Roman"/>
          <w:sz w:val="28"/>
          <w:szCs w:val="28"/>
        </w:rPr>
        <w:t xml:space="preserve">,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ролевые игры, </w:t>
      </w:r>
      <w:r w:rsidRPr="007968B4">
        <w:rPr>
          <w:rFonts w:ascii="Times New Roman" w:hAnsi="Times New Roman"/>
          <w:iCs/>
          <w:sz w:val="28"/>
          <w:szCs w:val="28"/>
        </w:rPr>
        <w:t>мастер-классы,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106F86">
        <w:rPr>
          <w:rFonts w:ascii="Times New Roman" w:hAnsi="Times New Roman"/>
          <w:bCs/>
          <w:iCs/>
          <w:sz w:val="28"/>
          <w:szCs w:val="28"/>
        </w:rPr>
        <w:t xml:space="preserve">просмотр видеофильмов, </w:t>
      </w:r>
      <w:r>
        <w:rPr>
          <w:rFonts w:ascii="Times New Roman" w:hAnsi="Times New Roman"/>
          <w:bCs/>
          <w:sz w:val="28"/>
          <w:szCs w:val="28"/>
        </w:rPr>
        <w:t>а</w:t>
      </w:r>
      <w:r w:rsidRPr="00DF751C">
        <w:rPr>
          <w:rFonts w:ascii="Times New Roman" w:hAnsi="Times New Roman"/>
          <w:bCs/>
          <w:sz w:val="28"/>
          <w:szCs w:val="28"/>
        </w:rPr>
        <w:t>нализ кей</w:t>
      </w:r>
      <w:r>
        <w:rPr>
          <w:rFonts w:ascii="Times New Roman" w:hAnsi="Times New Roman"/>
          <w:bCs/>
          <w:sz w:val="28"/>
          <w:szCs w:val="28"/>
        </w:rPr>
        <w:t xml:space="preserve">сов, </w:t>
      </w:r>
      <w:r w:rsidRPr="00106F86">
        <w:rPr>
          <w:rFonts w:ascii="Times New Roman" w:hAnsi="Times New Roman"/>
          <w:bCs/>
          <w:iCs/>
          <w:sz w:val="28"/>
          <w:szCs w:val="28"/>
        </w:rPr>
        <w:t>семинары с элементами проблемности.</w:t>
      </w:r>
    </w:p>
    <w:p w:rsidR="00F42557" w:rsidRPr="00106F86" w:rsidRDefault="00F42557" w:rsidP="007954F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</w:p>
    <w:p w:rsidR="00F42557" w:rsidRDefault="00F42557" w:rsidP="007954F7">
      <w:pPr>
        <w:tabs>
          <w:tab w:val="left" w:pos="540"/>
        </w:tabs>
        <w:spacing w:after="0" w:line="21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Составитель</w:t>
      </w:r>
      <w:r w:rsidRPr="007954F7">
        <w:rPr>
          <w:rFonts w:ascii="Times New Roman" w:hAnsi="Times New Roman"/>
          <w:b/>
          <w:sz w:val="28"/>
          <w:szCs w:val="28"/>
        </w:rPr>
        <w:t>: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Е.А. Абрамова,</w:t>
      </w:r>
      <w:r w:rsidRPr="0093766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канд.</w:t>
      </w:r>
      <w:r w:rsidRPr="00DF751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мед</w:t>
      </w:r>
      <w:r w:rsidRPr="00DF751C">
        <w:rPr>
          <w:rFonts w:ascii="Times New Roman" w:hAnsi="Times New Roman"/>
          <w:sz w:val="28"/>
          <w:szCs w:val="28"/>
        </w:rPr>
        <w:t>. наук</w:t>
      </w:r>
      <w:r>
        <w:rPr>
          <w:rFonts w:ascii="Times New Roman" w:hAnsi="Times New Roman"/>
          <w:sz w:val="28"/>
          <w:szCs w:val="28"/>
        </w:rPr>
        <w:t>, доцент, кафедра педагогики, психологии и социологии</w:t>
      </w:r>
      <w:bookmarkStart w:id="6" w:name="_GoBack"/>
      <w:bookmarkEnd w:id="6"/>
    </w:p>
    <w:sectPr w:rsidR="00F42557" w:rsidSect="00167755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0B14"/>
    <w:rsid w:val="00001E5A"/>
    <w:rsid w:val="0003566E"/>
    <w:rsid w:val="0004194B"/>
    <w:rsid w:val="000B3F56"/>
    <w:rsid w:val="000C444B"/>
    <w:rsid w:val="000E385A"/>
    <w:rsid w:val="00106F86"/>
    <w:rsid w:val="00167755"/>
    <w:rsid w:val="0017614C"/>
    <w:rsid w:val="00185634"/>
    <w:rsid w:val="002600BA"/>
    <w:rsid w:val="0029213E"/>
    <w:rsid w:val="002B3A67"/>
    <w:rsid w:val="002C063F"/>
    <w:rsid w:val="00314CFC"/>
    <w:rsid w:val="00320B14"/>
    <w:rsid w:val="00324B45"/>
    <w:rsid w:val="00413268"/>
    <w:rsid w:val="00450C76"/>
    <w:rsid w:val="00453C03"/>
    <w:rsid w:val="00473574"/>
    <w:rsid w:val="004A73D0"/>
    <w:rsid w:val="004E5DE3"/>
    <w:rsid w:val="005223B8"/>
    <w:rsid w:val="00525131"/>
    <w:rsid w:val="00570316"/>
    <w:rsid w:val="005F4A5E"/>
    <w:rsid w:val="00611549"/>
    <w:rsid w:val="00622E48"/>
    <w:rsid w:val="00672E85"/>
    <w:rsid w:val="00682FD5"/>
    <w:rsid w:val="006B0BA9"/>
    <w:rsid w:val="006E6666"/>
    <w:rsid w:val="00723277"/>
    <w:rsid w:val="007954F7"/>
    <w:rsid w:val="007968B4"/>
    <w:rsid w:val="00804BC9"/>
    <w:rsid w:val="00813554"/>
    <w:rsid w:val="008A12F0"/>
    <w:rsid w:val="008F2227"/>
    <w:rsid w:val="008F4A04"/>
    <w:rsid w:val="00937664"/>
    <w:rsid w:val="00953098"/>
    <w:rsid w:val="00990D73"/>
    <w:rsid w:val="00A8493E"/>
    <w:rsid w:val="00A8717A"/>
    <w:rsid w:val="00AD09BA"/>
    <w:rsid w:val="00AF1BCA"/>
    <w:rsid w:val="00B049BB"/>
    <w:rsid w:val="00B214CF"/>
    <w:rsid w:val="00B911AC"/>
    <w:rsid w:val="00BA40A0"/>
    <w:rsid w:val="00BC5E1B"/>
    <w:rsid w:val="00C04A4B"/>
    <w:rsid w:val="00C56447"/>
    <w:rsid w:val="00C62709"/>
    <w:rsid w:val="00C84970"/>
    <w:rsid w:val="00D34DF6"/>
    <w:rsid w:val="00DD7EFA"/>
    <w:rsid w:val="00DF751C"/>
    <w:rsid w:val="00E82178"/>
    <w:rsid w:val="00EC185F"/>
    <w:rsid w:val="00F039E8"/>
    <w:rsid w:val="00F42557"/>
    <w:rsid w:val="00F50D2B"/>
    <w:rsid w:val="00F757A9"/>
    <w:rsid w:val="00FA3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0B1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320B14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20B14"/>
    <w:rPr>
      <w:rFonts w:ascii="Times New Roman" w:hAnsi="Times New Roman" w:cs="Times New Roman"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320B14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320B14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</TotalTime>
  <Pages>2</Pages>
  <Words>508</Words>
  <Characters>2901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14</cp:revision>
  <dcterms:created xsi:type="dcterms:W3CDTF">2014-04-23T14:06:00Z</dcterms:created>
  <dcterms:modified xsi:type="dcterms:W3CDTF">2016-12-06T07:20:00Z</dcterms:modified>
</cp:coreProperties>
</file>