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6C2B" w:rsidRPr="00F6082F" w:rsidRDefault="00356C2B" w:rsidP="00EB54A2">
      <w:pPr>
        <w:spacing w:line="216" w:lineRule="auto"/>
        <w:jc w:val="center"/>
        <w:outlineLvl w:val="0"/>
        <w:rPr>
          <w:b/>
          <w:sz w:val="28"/>
          <w:szCs w:val="28"/>
        </w:rPr>
      </w:pPr>
      <w:r w:rsidRPr="00FA32FC">
        <w:rPr>
          <w:b/>
          <w:sz w:val="28"/>
          <w:szCs w:val="28"/>
        </w:rPr>
        <w:t>АННОТАЦИЯ РАБОЧЕЙ ПРОГРАММЫ ДИСЦИПЛИНЫ</w:t>
      </w:r>
    </w:p>
    <w:p w:rsidR="00356C2B" w:rsidRPr="00F6082F" w:rsidRDefault="00356C2B" w:rsidP="00EB54A2">
      <w:pPr>
        <w:spacing w:line="216" w:lineRule="auto"/>
        <w:jc w:val="center"/>
        <w:outlineLvl w:val="0"/>
        <w:rPr>
          <w:b/>
          <w:sz w:val="28"/>
          <w:szCs w:val="28"/>
        </w:rPr>
      </w:pPr>
    </w:p>
    <w:p w:rsidR="00356C2B" w:rsidRPr="00F6082F" w:rsidRDefault="00356C2B" w:rsidP="00780BFF">
      <w:pPr>
        <w:spacing w:line="216" w:lineRule="auto"/>
        <w:ind w:firstLine="709"/>
        <w:outlineLvl w:val="0"/>
        <w:rPr>
          <w:sz w:val="28"/>
          <w:szCs w:val="28"/>
        </w:rPr>
      </w:pPr>
      <w:r>
        <w:rPr>
          <w:sz w:val="28"/>
          <w:szCs w:val="28"/>
        </w:rPr>
        <w:t xml:space="preserve">                Дисциплина Б</w:t>
      </w:r>
      <w:r w:rsidRPr="00FC005D">
        <w:rPr>
          <w:sz w:val="28"/>
          <w:szCs w:val="28"/>
        </w:rPr>
        <w:t>2</w:t>
      </w:r>
      <w:r>
        <w:rPr>
          <w:sz w:val="28"/>
          <w:szCs w:val="28"/>
        </w:rPr>
        <w:t>.П.1 Производственная практика</w:t>
      </w:r>
    </w:p>
    <w:p w:rsidR="00356C2B" w:rsidRPr="00F6082F" w:rsidRDefault="00356C2B" w:rsidP="00EB54A2">
      <w:pPr>
        <w:spacing w:line="216" w:lineRule="auto"/>
        <w:ind w:firstLine="709"/>
        <w:jc w:val="center"/>
        <w:outlineLvl w:val="0"/>
        <w:rPr>
          <w:sz w:val="28"/>
          <w:szCs w:val="28"/>
        </w:rPr>
      </w:pPr>
    </w:p>
    <w:p w:rsidR="00356C2B" w:rsidRPr="00F6082F" w:rsidRDefault="00356C2B" w:rsidP="00F6082F">
      <w:pPr>
        <w:ind w:firstLine="540"/>
        <w:jc w:val="both"/>
        <w:outlineLvl w:val="0"/>
        <w:rPr>
          <w:sz w:val="28"/>
          <w:szCs w:val="28"/>
        </w:rPr>
      </w:pPr>
      <w:r w:rsidRPr="00953098">
        <w:rPr>
          <w:b/>
          <w:sz w:val="28"/>
          <w:szCs w:val="28"/>
        </w:rPr>
        <w:t xml:space="preserve">Семестр: </w:t>
      </w:r>
      <w:r w:rsidRPr="00F6082F">
        <w:rPr>
          <w:sz w:val="28"/>
          <w:szCs w:val="28"/>
        </w:rPr>
        <w:t>6</w:t>
      </w:r>
    </w:p>
    <w:p w:rsidR="00356C2B" w:rsidRPr="00F6082F" w:rsidRDefault="00356C2B" w:rsidP="00F6082F">
      <w:pPr>
        <w:ind w:firstLine="540"/>
        <w:jc w:val="both"/>
        <w:outlineLvl w:val="0"/>
        <w:rPr>
          <w:sz w:val="28"/>
          <w:szCs w:val="28"/>
        </w:rPr>
      </w:pPr>
      <w:r w:rsidRPr="00953098">
        <w:rPr>
          <w:b/>
          <w:sz w:val="28"/>
          <w:szCs w:val="28"/>
        </w:rPr>
        <w:t xml:space="preserve">Количество часов: </w:t>
      </w:r>
      <w:r w:rsidRPr="00F6082F">
        <w:rPr>
          <w:sz w:val="28"/>
          <w:szCs w:val="28"/>
        </w:rPr>
        <w:t>108</w:t>
      </w:r>
    </w:p>
    <w:p w:rsidR="00356C2B" w:rsidRPr="00640638" w:rsidRDefault="00356C2B" w:rsidP="00F6082F">
      <w:pPr>
        <w:ind w:firstLine="540"/>
        <w:jc w:val="both"/>
        <w:outlineLvl w:val="0"/>
        <w:rPr>
          <w:sz w:val="28"/>
          <w:szCs w:val="28"/>
        </w:rPr>
      </w:pPr>
      <w:r>
        <w:rPr>
          <w:b/>
          <w:sz w:val="28"/>
          <w:szCs w:val="28"/>
        </w:rPr>
        <w:t xml:space="preserve">Количество зачетных единиц: </w:t>
      </w:r>
      <w:r w:rsidRPr="00F6082F">
        <w:rPr>
          <w:sz w:val="28"/>
          <w:szCs w:val="28"/>
        </w:rPr>
        <w:t>3</w:t>
      </w:r>
    </w:p>
    <w:p w:rsidR="00356C2B" w:rsidRDefault="00356C2B" w:rsidP="00F6082F">
      <w:pPr>
        <w:ind w:firstLine="540"/>
        <w:jc w:val="both"/>
        <w:outlineLvl w:val="0"/>
        <w:rPr>
          <w:sz w:val="28"/>
          <w:szCs w:val="28"/>
        </w:rPr>
      </w:pPr>
      <w:r w:rsidRPr="00953098">
        <w:rPr>
          <w:b/>
          <w:sz w:val="28"/>
          <w:szCs w:val="28"/>
        </w:rPr>
        <w:t>Промежуточная аттестация:</w:t>
      </w:r>
      <w:r>
        <w:rPr>
          <w:sz w:val="28"/>
          <w:szCs w:val="28"/>
        </w:rPr>
        <w:t xml:space="preserve"> зачет с оценкой</w:t>
      </w:r>
    </w:p>
    <w:p w:rsidR="00356C2B" w:rsidRDefault="00356C2B" w:rsidP="00F6082F">
      <w:pPr>
        <w:ind w:firstLine="540"/>
        <w:jc w:val="both"/>
        <w:outlineLvl w:val="0"/>
        <w:rPr>
          <w:sz w:val="28"/>
          <w:szCs w:val="28"/>
        </w:rPr>
      </w:pPr>
    </w:p>
    <w:p w:rsidR="00356C2B" w:rsidRPr="00F6082F" w:rsidRDefault="00356C2B" w:rsidP="00F6082F">
      <w:pPr>
        <w:spacing w:line="216" w:lineRule="auto"/>
        <w:ind w:firstLine="540"/>
        <w:jc w:val="both"/>
        <w:outlineLvl w:val="0"/>
        <w:rPr>
          <w:b/>
          <w:sz w:val="28"/>
          <w:szCs w:val="28"/>
        </w:rPr>
      </w:pPr>
      <w:r w:rsidRPr="00953098">
        <w:rPr>
          <w:b/>
          <w:sz w:val="28"/>
          <w:szCs w:val="28"/>
        </w:rPr>
        <w:t xml:space="preserve">Место </w:t>
      </w:r>
      <w:r>
        <w:rPr>
          <w:b/>
          <w:sz w:val="28"/>
          <w:szCs w:val="28"/>
        </w:rPr>
        <w:t>практики</w:t>
      </w:r>
      <w:r w:rsidRPr="00953098">
        <w:rPr>
          <w:b/>
          <w:sz w:val="28"/>
          <w:szCs w:val="28"/>
        </w:rPr>
        <w:t xml:space="preserve"> в структуре ООП:</w:t>
      </w:r>
      <w:r w:rsidRPr="0003566E">
        <w:rPr>
          <w:b/>
          <w:sz w:val="28"/>
          <w:szCs w:val="28"/>
        </w:rPr>
        <w:t xml:space="preserve"> </w:t>
      </w:r>
    </w:p>
    <w:p w:rsidR="00356C2B" w:rsidRDefault="00356C2B" w:rsidP="00F6082F">
      <w:pPr>
        <w:spacing w:line="216" w:lineRule="auto"/>
        <w:ind w:firstLine="540"/>
        <w:jc w:val="both"/>
        <w:outlineLvl w:val="0"/>
        <w:rPr>
          <w:i/>
          <w:sz w:val="28"/>
          <w:szCs w:val="28"/>
        </w:rPr>
      </w:pPr>
      <w:r>
        <w:rPr>
          <w:sz w:val="28"/>
          <w:szCs w:val="28"/>
        </w:rPr>
        <w:t>Производственная практика</w:t>
      </w:r>
      <w:r w:rsidRPr="00AD09BA">
        <w:rPr>
          <w:sz w:val="28"/>
          <w:szCs w:val="28"/>
        </w:rPr>
        <w:t xml:space="preserve"> </w:t>
      </w:r>
      <w:r w:rsidRPr="00120AD5">
        <w:rPr>
          <w:sz w:val="28"/>
          <w:szCs w:val="28"/>
        </w:rPr>
        <w:t xml:space="preserve">является составной частью учебного процесса </w:t>
      </w:r>
      <w:r w:rsidRPr="00120AD5">
        <w:rPr>
          <w:spacing w:val="-4"/>
          <w:sz w:val="28"/>
          <w:szCs w:val="28"/>
        </w:rPr>
        <w:t>подго</w:t>
      </w:r>
      <w:r w:rsidRPr="00120AD5">
        <w:rPr>
          <w:sz w:val="28"/>
          <w:szCs w:val="28"/>
        </w:rPr>
        <w:t>товки</w:t>
      </w:r>
      <w:r w:rsidRPr="00AD09BA">
        <w:rPr>
          <w:sz w:val="28"/>
          <w:szCs w:val="28"/>
        </w:rPr>
        <w:t xml:space="preserve"> бакалавр</w:t>
      </w:r>
      <w:r>
        <w:rPr>
          <w:sz w:val="28"/>
          <w:szCs w:val="28"/>
        </w:rPr>
        <w:t>ов</w:t>
      </w:r>
      <w:r w:rsidRPr="00AD09BA">
        <w:rPr>
          <w:sz w:val="28"/>
          <w:szCs w:val="28"/>
        </w:rPr>
        <w:t xml:space="preserve"> по направлению </w:t>
      </w:r>
      <w:r w:rsidRPr="00215C78">
        <w:rPr>
          <w:sz w:val="28"/>
          <w:szCs w:val="28"/>
        </w:rPr>
        <w:t>43.03.03</w:t>
      </w:r>
      <w:r>
        <w:rPr>
          <w:sz w:val="28"/>
          <w:szCs w:val="28"/>
        </w:rPr>
        <w:t xml:space="preserve"> </w:t>
      </w:r>
      <w:r w:rsidRPr="00F6082F">
        <w:rPr>
          <w:i/>
          <w:sz w:val="28"/>
          <w:szCs w:val="28"/>
        </w:rPr>
        <w:t>Гостиничная деятельность.</w:t>
      </w:r>
    </w:p>
    <w:p w:rsidR="00356C2B" w:rsidRPr="00F6082F" w:rsidRDefault="00356C2B" w:rsidP="00F6082F">
      <w:pPr>
        <w:spacing w:line="216" w:lineRule="auto"/>
        <w:ind w:firstLine="540"/>
        <w:jc w:val="both"/>
        <w:outlineLvl w:val="0"/>
        <w:rPr>
          <w:i/>
          <w:sz w:val="28"/>
          <w:szCs w:val="28"/>
        </w:rPr>
      </w:pPr>
    </w:p>
    <w:p w:rsidR="00356C2B" w:rsidRDefault="00356C2B" w:rsidP="00F6082F">
      <w:pPr>
        <w:ind w:firstLine="540"/>
        <w:jc w:val="both"/>
        <w:rPr>
          <w:b/>
          <w:sz w:val="28"/>
          <w:szCs w:val="28"/>
        </w:rPr>
      </w:pPr>
      <w:r w:rsidRPr="0095550B">
        <w:rPr>
          <w:b/>
          <w:sz w:val="28"/>
          <w:szCs w:val="28"/>
        </w:rPr>
        <w:t xml:space="preserve">Цель </w:t>
      </w:r>
      <w:r>
        <w:rPr>
          <w:b/>
          <w:sz w:val="28"/>
          <w:szCs w:val="28"/>
        </w:rPr>
        <w:t>и задачи практики</w:t>
      </w:r>
      <w:r w:rsidRPr="0095550B">
        <w:rPr>
          <w:b/>
          <w:sz w:val="28"/>
          <w:szCs w:val="28"/>
        </w:rPr>
        <w:t xml:space="preserve">: </w:t>
      </w:r>
    </w:p>
    <w:p w:rsidR="00356C2B" w:rsidRPr="0095550B" w:rsidRDefault="00356C2B" w:rsidP="00F6082F">
      <w:pPr>
        <w:ind w:firstLine="540"/>
        <w:jc w:val="both"/>
        <w:rPr>
          <w:sz w:val="28"/>
          <w:szCs w:val="28"/>
        </w:rPr>
      </w:pPr>
      <w:r w:rsidRPr="00F6082F">
        <w:rPr>
          <w:sz w:val="28"/>
          <w:szCs w:val="28"/>
        </w:rPr>
        <w:t>Цель практики</w:t>
      </w:r>
      <w:r>
        <w:rPr>
          <w:b/>
          <w:sz w:val="28"/>
          <w:szCs w:val="28"/>
        </w:rPr>
        <w:t xml:space="preserve"> – </w:t>
      </w:r>
      <w:r w:rsidRPr="0095550B">
        <w:rPr>
          <w:sz w:val="28"/>
          <w:szCs w:val="28"/>
        </w:rPr>
        <w:t>формирование и развитие у студента  практических умений и навыков в области организации и совершенствования сервисной деятельности, ознакомить студента с должностными обязанностями специалиста по сервису, гостиничной деятельности и туризму на предприятиях и в учреждениях по профилю получаемого образования. В процессе ее прохождения студент выполняет функции специалиста по выбранной специализации.</w:t>
      </w:r>
    </w:p>
    <w:p w:rsidR="00356C2B" w:rsidRPr="00F6082F" w:rsidRDefault="00356C2B" w:rsidP="00EB54A2">
      <w:pPr>
        <w:jc w:val="both"/>
        <w:rPr>
          <w:sz w:val="28"/>
          <w:szCs w:val="28"/>
        </w:rPr>
      </w:pPr>
      <w:r w:rsidRPr="00F6082F">
        <w:rPr>
          <w:sz w:val="28"/>
          <w:szCs w:val="28"/>
        </w:rPr>
        <w:t xml:space="preserve"> Задачи</w:t>
      </w:r>
      <w:r>
        <w:rPr>
          <w:sz w:val="28"/>
          <w:szCs w:val="28"/>
        </w:rPr>
        <w:t xml:space="preserve"> практики</w:t>
      </w:r>
      <w:r w:rsidRPr="00F6082F">
        <w:rPr>
          <w:sz w:val="28"/>
          <w:szCs w:val="28"/>
        </w:rPr>
        <w:t xml:space="preserve">: </w:t>
      </w:r>
    </w:p>
    <w:p w:rsidR="00356C2B" w:rsidRPr="0095550B" w:rsidRDefault="00356C2B" w:rsidP="0095550B">
      <w:pPr>
        <w:tabs>
          <w:tab w:val="left" w:pos="36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95550B">
        <w:rPr>
          <w:sz w:val="28"/>
          <w:szCs w:val="28"/>
        </w:rPr>
        <w:t>закрепление и углубление теоретических знаний по дисциплинам, формирующим профиль бакалавра сервиса, туризма и гостиничного дела;</w:t>
      </w:r>
    </w:p>
    <w:p w:rsidR="00356C2B" w:rsidRPr="0095550B" w:rsidRDefault="00356C2B" w:rsidP="0095550B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95550B">
        <w:rPr>
          <w:sz w:val="28"/>
          <w:szCs w:val="28"/>
        </w:rPr>
        <w:t>ознакомление с организационной структурой сервисных организаций (прежде всего в сфере туристской деятельности, торговли и гостиничного дела), социально-экономическими показателями их деятельности;</w:t>
      </w:r>
    </w:p>
    <w:p w:rsidR="00356C2B" w:rsidRPr="0095550B" w:rsidRDefault="00356C2B" w:rsidP="0095550B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95550B">
        <w:rPr>
          <w:sz w:val="28"/>
          <w:szCs w:val="28"/>
        </w:rPr>
        <w:t>изучение системы сервисного обслуживания в организации;</w:t>
      </w:r>
    </w:p>
    <w:p w:rsidR="00356C2B" w:rsidRPr="0095550B" w:rsidRDefault="00356C2B" w:rsidP="0095550B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95550B">
        <w:rPr>
          <w:sz w:val="28"/>
          <w:szCs w:val="28"/>
        </w:rPr>
        <w:t>привитие навыков анализа и оценки сервисной деятельности в организации;</w:t>
      </w:r>
    </w:p>
    <w:p w:rsidR="00356C2B" w:rsidRPr="0095550B" w:rsidRDefault="00356C2B" w:rsidP="0095550B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95550B">
        <w:rPr>
          <w:sz w:val="28"/>
          <w:szCs w:val="28"/>
        </w:rPr>
        <w:t>изучение деятельности службы сервиса (торговли, гостиниц, туристских фирм): цель, задачи, основные формы; структура персонала данных служб;</w:t>
      </w:r>
    </w:p>
    <w:p w:rsidR="00356C2B" w:rsidRDefault="00356C2B" w:rsidP="0095550B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95550B">
        <w:rPr>
          <w:sz w:val="28"/>
          <w:szCs w:val="28"/>
        </w:rPr>
        <w:t>разработка предложений по совершенствованию сервисной деятельности в организации.</w:t>
      </w:r>
    </w:p>
    <w:p w:rsidR="00356C2B" w:rsidRPr="0095550B" w:rsidRDefault="00356C2B" w:rsidP="00F6082F">
      <w:pPr>
        <w:tabs>
          <w:tab w:val="left" w:pos="540"/>
        </w:tabs>
        <w:spacing w:before="120"/>
        <w:jc w:val="both"/>
        <w:rPr>
          <w:b/>
          <w:sz w:val="28"/>
          <w:szCs w:val="28"/>
        </w:rPr>
      </w:pPr>
      <w:r w:rsidRPr="0095550B">
        <w:rPr>
          <w:color w:val="000000"/>
          <w:sz w:val="28"/>
          <w:szCs w:val="28"/>
        </w:rPr>
        <w:t xml:space="preserve">       </w:t>
      </w:r>
      <w:r>
        <w:rPr>
          <w:b/>
          <w:sz w:val="28"/>
          <w:szCs w:val="28"/>
        </w:rPr>
        <w:t>Требования к результатам прохождения практики</w:t>
      </w:r>
      <w:r w:rsidRPr="0095550B">
        <w:rPr>
          <w:b/>
          <w:sz w:val="28"/>
          <w:szCs w:val="28"/>
        </w:rPr>
        <w:t>:</w:t>
      </w:r>
    </w:p>
    <w:p w:rsidR="00356C2B" w:rsidRDefault="00356C2B" w:rsidP="00780BFF">
      <w:pPr>
        <w:pStyle w:val="2"/>
        <w:shd w:val="clear" w:color="auto" w:fill="auto"/>
        <w:tabs>
          <w:tab w:val="left" w:pos="720"/>
        </w:tabs>
        <w:spacing w:line="240" w:lineRule="auto"/>
        <w:ind w:firstLine="540"/>
        <w:jc w:val="both"/>
        <w:rPr>
          <w:rStyle w:val="a0"/>
          <w:b w:val="0"/>
          <w:bCs/>
        </w:rPr>
      </w:pPr>
      <w:bookmarkStart w:id="0" w:name="sub_516"/>
      <w:bookmarkStart w:id="1" w:name="sub_15018"/>
      <w:r>
        <w:rPr>
          <w:rStyle w:val="a0"/>
          <w:b w:val="0"/>
          <w:bCs/>
          <w:lang w:eastAsia="ru-RU"/>
        </w:rPr>
        <w:t>ОК-1: способен использовать основы философских знаний для формирования мировоззренческой позиции;</w:t>
      </w:r>
    </w:p>
    <w:p w:rsidR="00356C2B" w:rsidRPr="004A6F92" w:rsidRDefault="00356C2B" w:rsidP="00780BFF">
      <w:pPr>
        <w:pStyle w:val="2"/>
        <w:shd w:val="clear" w:color="auto" w:fill="auto"/>
        <w:tabs>
          <w:tab w:val="left" w:pos="720"/>
        </w:tabs>
        <w:spacing w:line="240" w:lineRule="auto"/>
        <w:ind w:firstLine="540"/>
        <w:jc w:val="both"/>
        <w:rPr>
          <w:rStyle w:val="a0"/>
          <w:b w:val="0"/>
          <w:bCs/>
          <w:spacing w:val="-20"/>
        </w:rPr>
      </w:pPr>
      <w:r w:rsidRPr="004A6F92">
        <w:rPr>
          <w:rStyle w:val="a0"/>
          <w:b w:val="0"/>
          <w:bCs/>
          <w:spacing w:val="-20"/>
          <w:lang w:eastAsia="ru-RU"/>
        </w:rPr>
        <w:t>ОК-2</w:t>
      </w:r>
      <w:r>
        <w:rPr>
          <w:rStyle w:val="a0"/>
          <w:b w:val="0"/>
          <w:bCs/>
          <w:spacing w:val="-20"/>
          <w:lang w:eastAsia="ru-RU"/>
        </w:rPr>
        <w:t xml:space="preserve">: </w:t>
      </w:r>
      <w:r>
        <w:rPr>
          <w:rStyle w:val="a0"/>
          <w:b w:val="0"/>
          <w:bCs/>
          <w:lang w:eastAsia="ru-RU"/>
        </w:rPr>
        <w:t>способен анализировать основные этапы и закономерности исторического развития общества для формирования гражданской позиции</w:t>
      </w:r>
      <w:r w:rsidRPr="004A6F92">
        <w:rPr>
          <w:rStyle w:val="a0"/>
          <w:b w:val="0"/>
          <w:bCs/>
          <w:spacing w:val="-20"/>
          <w:lang w:eastAsia="ru-RU"/>
        </w:rPr>
        <w:t>;</w:t>
      </w:r>
    </w:p>
    <w:p w:rsidR="00356C2B" w:rsidRDefault="00356C2B" w:rsidP="00780BFF">
      <w:pPr>
        <w:pStyle w:val="2"/>
        <w:shd w:val="clear" w:color="auto" w:fill="auto"/>
        <w:tabs>
          <w:tab w:val="left" w:pos="720"/>
        </w:tabs>
        <w:spacing w:line="240" w:lineRule="auto"/>
        <w:ind w:firstLine="540"/>
        <w:jc w:val="both"/>
        <w:rPr>
          <w:rStyle w:val="a0"/>
          <w:b w:val="0"/>
          <w:bCs/>
        </w:rPr>
      </w:pPr>
      <w:r>
        <w:rPr>
          <w:rStyle w:val="a0"/>
          <w:b w:val="0"/>
          <w:bCs/>
          <w:lang w:eastAsia="ru-RU"/>
        </w:rPr>
        <w:t>ОК-3: способен использовать основы экономических знаний в различных сферах жизнедеятельности;</w:t>
      </w:r>
    </w:p>
    <w:p w:rsidR="00356C2B" w:rsidRPr="00373A93" w:rsidRDefault="00356C2B" w:rsidP="00780BFF">
      <w:pPr>
        <w:pStyle w:val="2"/>
        <w:shd w:val="clear" w:color="auto" w:fill="auto"/>
        <w:tabs>
          <w:tab w:val="left" w:pos="720"/>
        </w:tabs>
        <w:spacing w:line="240" w:lineRule="auto"/>
        <w:ind w:firstLine="540"/>
        <w:jc w:val="both"/>
        <w:rPr>
          <w:rStyle w:val="a0"/>
          <w:b w:val="0"/>
          <w:bCs/>
        </w:rPr>
      </w:pPr>
      <w:r w:rsidRPr="00373A93">
        <w:rPr>
          <w:rStyle w:val="a0"/>
          <w:b w:val="0"/>
          <w:bCs/>
          <w:lang w:eastAsia="ru-RU"/>
        </w:rPr>
        <w:t>ОК-4: способен использовать основы правовых знаний в различных сферах жизнедеятельности;</w:t>
      </w:r>
    </w:p>
    <w:p w:rsidR="00356C2B" w:rsidRPr="00373A93" w:rsidRDefault="00356C2B" w:rsidP="00780BFF">
      <w:pPr>
        <w:pStyle w:val="2"/>
        <w:shd w:val="clear" w:color="auto" w:fill="auto"/>
        <w:tabs>
          <w:tab w:val="left" w:pos="720"/>
        </w:tabs>
        <w:spacing w:line="240" w:lineRule="auto"/>
        <w:ind w:firstLine="540"/>
        <w:jc w:val="both"/>
        <w:rPr>
          <w:rFonts w:ascii="Times New Roman" w:hAnsi="Times New Roman"/>
        </w:rPr>
      </w:pPr>
      <w:r w:rsidRPr="00373A93">
        <w:rPr>
          <w:rFonts w:ascii="Times New Roman" w:hAnsi="Times New Roman"/>
        </w:rPr>
        <w:t>ОК-7</w:t>
      </w:r>
      <w:r w:rsidRPr="00373A93">
        <w:rPr>
          <w:rFonts w:ascii="Times New Roman" w:hAnsi="Times New Roman"/>
          <w:lang/>
        </w:rPr>
        <w:t xml:space="preserve">: </w:t>
      </w:r>
      <w:r w:rsidRPr="00373A93">
        <w:rPr>
          <w:rStyle w:val="a0"/>
          <w:b w:val="0"/>
          <w:bCs/>
          <w:lang w:eastAsia="ru-RU"/>
        </w:rPr>
        <w:t>способен</w:t>
      </w:r>
      <w:r w:rsidRPr="00373A93">
        <w:rPr>
          <w:rFonts w:ascii="Times New Roman" w:hAnsi="Times New Roman"/>
        </w:rPr>
        <w:t xml:space="preserve"> к самоорганизации и самообразованию;</w:t>
      </w:r>
    </w:p>
    <w:bookmarkEnd w:id="0"/>
    <w:p w:rsidR="00356C2B" w:rsidRPr="00373A93" w:rsidRDefault="00356C2B" w:rsidP="00780BFF">
      <w:pPr>
        <w:pStyle w:val="2"/>
        <w:shd w:val="clear" w:color="auto" w:fill="auto"/>
        <w:spacing w:line="240" w:lineRule="auto"/>
        <w:ind w:left="80" w:right="40"/>
        <w:jc w:val="both"/>
        <w:rPr>
          <w:rFonts w:ascii="Times New Roman" w:hAnsi="Times New Roman"/>
        </w:rPr>
      </w:pPr>
      <w:r w:rsidRPr="00373A93">
        <w:rPr>
          <w:rFonts w:ascii="Times New Roman" w:hAnsi="Times New Roman"/>
          <w:lang/>
        </w:rPr>
        <w:t xml:space="preserve">      </w:t>
      </w:r>
      <w:r w:rsidRPr="00373A93">
        <w:rPr>
          <w:rFonts w:ascii="Times New Roman" w:hAnsi="Times New Roman"/>
        </w:rPr>
        <w:t>ОПК-1</w:t>
      </w:r>
      <w:r w:rsidRPr="00373A93">
        <w:rPr>
          <w:rFonts w:ascii="Times New Roman" w:hAnsi="Times New Roman"/>
          <w:lang/>
        </w:rPr>
        <w:t xml:space="preserve">: </w:t>
      </w:r>
      <w:r w:rsidRPr="00373A93">
        <w:rPr>
          <w:rStyle w:val="a0"/>
          <w:b w:val="0"/>
          <w:bCs/>
          <w:lang w:eastAsia="ru-RU"/>
        </w:rPr>
        <w:t>способен</w:t>
      </w:r>
      <w:r w:rsidRPr="00373A93">
        <w:rPr>
          <w:rFonts w:ascii="Times New Roman" w:hAnsi="Times New Roman"/>
        </w:rPr>
        <w:t xml:space="preserve"> решать стандартные задачи профессиональной деятельности на основе информационной и библиографической культуры с применением информационно-коммуникационных технологий и с учетом основных требований информационной безопасности, использовать различные источники информации по объекту гостиничного продукта;</w:t>
      </w:r>
    </w:p>
    <w:p w:rsidR="00356C2B" w:rsidRPr="00373A93" w:rsidRDefault="00356C2B" w:rsidP="00780BFF">
      <w:pPr>
        <w:pStyle w:val="2"/>
        <w:shd w:val="clear" w:color="auto" w:fill="auto"/>
        <w:spacing w:line="240" w:lineRule="auto"/>
        <w:ind w:right="40"/>
        <w:jc w:val="both"/>
        <w:rPr>
          <w:rFonts w:ascii="Times New Roman" w:hAnsi="Times New Roman"/>
        </w:rPr>
      </w:pPr>
      <w:r w:rsidRPr="00373A93">
        <w:rPr>
          <w:rFonts w:ascii="Times New Roman" w:hAnsi="Times New Roman"/>
          <w:lang/>
        </w:rPr>
        <w:t xml:space="preserve">       </w:t>
      </w:r>
      <w:r w:rsidRPr="00373A93">
        <w:rPr>
          <w:rFonts w:ascii="Times New Roman" w:hAnsi="Times New Roman"/>
        </w:rPr>
        <w:t>ОПК-2</w:t>
      </w:r>
      <w:r w:rsidRPr="00373A93">
        <w:rPr>
          <w:rFonts w:ascii="Times New Roman" w:hAnsi="Times New Roman"/>
          <w:lang/>
        </w:rPr>
        <w:t xml:space="preserve">: </w:t>
      </w:r>
      <w:r w:rsidRPr="00373A93">
        <w:rPr>
          <w:rStyle w:val="a0"/>
          <w:b w:val="0"/>
          <w:bCs/>
          <w:lang w:eastAsia="ru-RU"/>
        </w:rPr>
        <w:t>способен</w:t>
      </w:r>
      <w:r w:rsidRPr="00373A93">
        <w:rPr>
          <w:rFonts w:ascii="Times New Roman" w:hAnsi="Times New Roman"/>
        </w:rPr>
        <w:t xml:space="preserve"> организовывать работу исполнителей;</w:t>
      </w:r>
    </w:p>
    <w:p w:rsidR="00356C2B" w:rsidRPr="00373A93" w:rsidRDefault="00356C2B" w:rsidP="00780BFF">
      <w:pPr>
        <w:pStyle w:val="2"/>
        <w:shd w:val="clear" w:color="auto" w:fill="auto"/>
        <w:tabs>
          <w:tab w:val="left" w:pos="1270"/>
        </w:tabs>
        <w:spacing w:line="240" w:lineRule="auto"/>
        <w:ind w:firstLine="540"/>
        <w:jc w:val="both"/>
        <w:rPr>
          <w:rFonts w:ascii="Times New Roman" w:hAnsi="Times New Roman"/>
        </w:rPr>
      </w:pPr>
      <w:r w:rsidRPr="00373A93">
        <w:rPr>
          <w:rFonts w:ascii="Times New Roman" w:hAnsi="Times New Roman"/>
        </w:rPr>
        <w:t>ПК-7</w:t>
      </w:r>
      <w:r w:rsidRPr="00373A93">
        <w:rPr>
          <w:rFonts w:ascii="Times New Roman" w:hAnsi="Times New Roman"/>
          <w:lang/>
        </w:rPr>
        <w:t xml:space="preserve">: </w:t>
      </w:r>
      <w:r w:rsidRPr="00373A93">
        <w:rPr>
          <w:rFonts w:ascii="Times New Roman" w:hAnsi="Times New Roman"/>
        </w:rPr>
        <w:t>готов применять современные технологии гостиничной деятельности в работе с потребителем;</w:t>
      </w:r>
    </w:p>
    <w:p w:rsidR="00356C2B" w:rsidRPr="00373A93" w:rsidRDefault="00356C2B" w:rsidP="00780BFF">
      <w:pPr>
        <w:pStyle w:val="2"/>
        <w:shd w:val="clear" w:color="auto" w:fill="auto"/>
        <w:spacing w:line="240" w:lineRule="auto"/>
        <w:ind w:firstLine="540"/>
        <w:rPr>
          <w:rFonts w:ascii="Times New Roman" w:hAnsi="Times New Roman"/>
        </w:rPr>
      </w:pPr>
      <w:r w:rsidRPr="00373A93">
        <w:rPr>
          <w:rFonts w:ascii="Times New Roman" w:hAnsi="Times New Roman"/>
        </w:rPr>
        <w:t>ПК-9</w:t>
      </w:r>
      <w:r w:rsidRPr="00373A93">
        <w:rPr>
          <w:rFonts w:ascii="Times New Roman" w:hAnsi="Times New Roman"/>
          <w:lang/>
        </w:rPr>
        <w:t xml:space="preserve">: </w:t>
      </w:r>
      <w:r w:rsidRPr="00373A93">
        <w:rPr>
          <w:rStyle w:val="a0"/>
          <w:b w:val="0"/>
          <w:bCs/>
          <w:lang w:eastAsia="ru-RU"/>
        </w:rPr>
        <w:t>способен</w:t>
      </w:r>
      <w:r w:rsidRPr="00373A93">
        <w:rPr>
          <w:rFonts w:ascii="Times New Roman" w:hAnsi="Times New Roman"/>
        </w:rPr>
        <w:t xml:space="preserve"> использовать современные научные принципы и методы исследования рынка гостиничных услуг;</w:t>
      </w:r>
    </w:p>
    <w:p w:rsidR="00356C2B" w:rsidRPr="00373A93" w:rsidRDefault="00356C2B" w:rsidP="00780BFF">
      <w:pPr>
        <w:ind w:firstLine="540"/>
        <w:jc w:val="both"/>
        <w:rPr>
          <w:rStyle w:val="a0"/>
          <w:b w:val="0"/>
          <w:bCs/>
          <w:szCs w:val="28"/>
          <w:lang w:eastAsia="ru-RU"/>
        </w:rPr>
      </w:pPr>
      <w:bookmarkStart w:id="2" w:name="sub_150210"/>
      <w:bookmarkEnd w:id="1"/>
      <w:r w:rsidRPr="00373A93">
        <w:rPr>
          <w:rStyle w:val="a0"/>
          <w:b w:val="0"/>
          <w:bCs/>
          <w:szCs w:val="28"/>
          <w:lang w:eastAsia="ru-RU"/>
        </w:rPr>
        <w:t xml:space="preserve">ПрК-3: способен формировать бизнес-процессы, регламенты и стандарты  обслуживания гостей в соответствии с занимаемой должностью; </w:t>
      </w:r>
    </w:p>
    <w:p w:rsidR="00356C2B" w:rsidRPr="00373A93" w:rsidRDefault="00356C2B" w:rsidP="00780BFF">
      <w:pPr>
        <w:ind w:firstLine="540"/>
        <w:jc w:val="both"/>
        <w:rPr>
          <w:rStyle w:val="a0"/>
          <w:b w:val="0"/>
          <w:bCs/>
          <w:szCs w:val="28"/>
          <w:lang w:eastAsia="ru-RU"/>
        </w:rPr>
      </w:pPr>
      <w:r w:rsidRPr="00373A93">
        <w:rPr>
          <w:rStyle w:val="a0"/>
          <w:b w:val="0"/>
          <w:bCs/>
          <w:szCs w:val="28"/>
          <w:lang w:eastAsia="ru-RU"/>
        </w:rPr>
        <w:t>ПрК-4: способен применять принципы и методы  системы контроля работы персонала гостиничного комплекса.</w:t>
      </w:r>
    </w:p>
    <w:bookmarkEnd w:id="2"/>
    <w:p w:rsidR="00356C2B" w:rsidRDefault="00356C2B" w:rsidP="00F6082F">
      <w:pPr>
        <w:tabs>
          <w:tab w:val="left" w:pos="540"/>
        </w:tabs>
        <w:ind w:firstLine="540"/>
        <w:jc w:val="both"/>
        <w:rPr>
          <w:b/>
          <w:sz w:val="28"/>
          <w:szCs w:val="28"/>
        </w:rPr>
      </w:pPr>
    </w:p>
    <w:p w:rsidR="00356C2B" w:rsidRDefault="00356C2B" w:rsidP="00F6082F">
      <w:pPr>
        <w:tabs>
          <w:tab w:val="left" w:pos="540"/>
        </w:tabs>
        <w:ind w:firstLine="540"/>
        <w:jc w:val="both"/>
        <w:rPr>
          <w:b/>
          <w:sz w:val="28"/>
          <w:szCs w:val="28"/>
        </w:rPr>
      </w:pPr>
      <w:r w:rsidRPr="00953098">
        <w:rPr>
          <w:b/>
          <w:sz w:val="28"/>
          <w:szCs w:val="28"/>
        </w:rPr>
        <w:t xml:space="preserve">Содержание </w:t>
      </w:r>
      <w:r>
        <w:rPr>
          <w:b/>
          <w:sz w:val="28"/>
          <w:szCs w:val="28"/>
        </w:rPr>
        <w:t>практики</w:t>
      </w:r>
      <w:r w:rsidRPr="00953098">
        <w:rPr>
          <w:b/>
          <w:sz w:val="28"/>
          <w:szCs w:val="28"/>
        </w:rPr>
        <w:t xml:space="preserve">: </w:t>
      </w:r>
    </w:p>
    <w:p w:rsidR="00356C2B" w:rsidRPr="0095550B" w:rsidRDefault="00356C2B" w:rsidP="00FC005D">
      <w:pPr>
        <w:ind w:left="720" w:hanging="180"/>
        <w:jc w:val="both"/>
        <w:rPr>
          <w:i/>
          <w:sz w:val="28"/>
          <w:szCs w:val="28"/>
        </w:rPr>
      </w:pPr>
      <w:r w:rsidRPr="0095550B">
        <w:rPr>
          <w:i/>
          <w:sz w:val="28"/>
          <w:szCs w:val="28"/>
        </w:rPr>
        <w:t xml:space="preserve">Общая характеристика сервисной </w:t>
      </w:r>
      <w:r>
        <w:rPr>
          <w:i/>
          <w:sz w:val="28"/>
          <w:szCs w:val="28"/>
        </w:rPr>
        <w:t>организации, анализ её основных</w:t>
      </w:r>
      <w:r w:rsidRPr="00B44B4C">
        <w:rPr>
          <w:i/>
          <w:sz w:val="28"/>
          <w:szCs w:val="28"/>
        </w:rPr>
        <w:t xml:space="preserve"> </w:t>
      </w:r>
      <w:r w:rsidRPr="0095550B">
        <w:rPr>
          <w:i/>
          <w:sz w:val="28"/>
          <w:szCs w:val="28"/>
        </w:rPr>
        <w:t>социально-экономических показателей.</w:t>
      </w:r>
    </w:p>
    <w:p w:rsidR="00356C2B" w:rsidRPr="0095550B" w:rsidRDefault="00356C2B" w:rsidP="00FC005D">
      <w:pPr>
        <w:ind w:hanging="180"/>
        <w:jc w:val="both"/>
        <w:rPr>
          <w:sz w:val="28"/>
          <w:szCs w:val="28"/>
        </w:rPr>
      </w:pPr>
      <w:r w:rsidRPr="0095550B">
        <w:rPr>
          <w:sz w:val="28"/>
          <w:szCs w:val="28"/>
        </w:rPr>
        <w:tab/>
        <w:t>Для выполнения этого задания студенту следует: изучить основные направления деятельности организации, её специализацию, структуру, изменения за последние 3–5 лет;</w:t>
      </w:r>
      <w:r>
        <w:rPr>
          <w:sz w:val="28"/>
          <w:szCs w:val="28"/>
        </w:rPr>
        <w:t xml:space="preserve"> </w:t>
      </w:r>
      <w:r w:rsidRPr="0095550B">
        <w:rPr>
          <w:sz w:val="28"/>
          <w:szCs w:val="28"/>
        </w:rPr>
        <w:t>изучить перспективы развития организации;</w:t>
      </w:r>
      <w:r>
        <w:rPr>
          <w:sz w:val="28"/>
          <w:szCs w:val="28"/>
        </w:rPr>
        <w:t xml:space="preserve">  </w:t>
      </w:r>
      <w:r w:rsidRPr="0095550B">
        <w:rPr>
          <w:sz w:val="28"/>
          <w:szCs w:val="28"/>
        </w:rPr>
        <w:t>провести анализ динамики основных социально-экономических показателей (объемы производства, реализации услуг, изменение ассортимента услуг, прибыли, изменение численности персонала, оплаты труда и др.).</w:t>
      </w:r>
    </w:p>
    <w:p w:rsidR="00356C2B" w:rsidRPr="0095550B" w:rsidRDefault="00356C2B" w:rsidP="00FC005D">
      <w:pPr>
        <w:ind w:left="720" w:hanging="180"/>
        <w:jc w:val="both"/>
        <w:rPr>
          <w:i/>
          <w:sz w:val="28"/>
          <w:szCs w:val="28"/>
        </w:rPr>
      </w:pPr>
      <w:r w:rsidRPr="0095550B">
        <w:rPr>
          <w:i/>
          <w:sz w:val="28"/>
          <w:szCs w:val="28"/>
        </w:rPr>
        <w:t>Изучение системы сервисного обслуживания.</w:t>
      </w:r>
    </w:p>
    <w:p w:rsidR="00356C2B" w:rsidRPr="0095550B" w:rsidRDefault="00356C2B" w:rsidP="00FC005D">
      <w:pPr>
        <w:keepNext/>
        <w:tabs>
          <w:tab w:val="left" w:pos="540"/>
        </w:tabs>
        <w:ind w:hanging="180"/>
        <w:outlineLvl w:val="3"/>
        <w:rPr>
          <w:sz w:val="28"/>
          <w:szCs w:val="28"/>
        </w:rPr>
      </w:pPr>
      <w:r w:rsidRPr="0095550B">
        <w:rPr>
          <w:sz w:val="28"/>
          <w:szCs w:val="28"/>
        </w:rPr>
        <w:tab/>
        <w:t>Для выполнения данного задания студенту следует изучить следующие вопросы:</w:t>
      </w:r>
      <w:r>
        <w:rPr>
          <w:sz w:val="28"/>
          <w:szCs w:val="28"/>
        </w:rPr>
        <w:t xml:space="preserve"> </w:t>
      </w:r>
      <w:r w:rsidRPr="0095550B">
        <w:rPr>
          <w:sz w:val="28"/>
          <w:szCs w:val="28"/>
        </w:rPr>
        <w:t>сегментирование рынка и позиционирование в сервисе, гостиничном деле и туризме услуг данной организации;</w:t>
      </w:r>
      <w:r>
        <w:rPr>
          <w:sz w:val="28"/>
          <w:szCs w:val="28"/>
        </w:rPr>
        <w:t xml:space="preserve"> </w:t>
      </w:r>
      <w:r w:rsidRPr="0095550B">
        <w:rPr>
          <w:sz w:val="28"/>
          <w:szCs w:val="28"/>
        </w:rPr>
        <w:t>категории потребителей и особенности обслуживания их в данной организации;</w:t>
      </w:r>
      <w:r>
        <w:rPr>
          <w:sz w:val="28"/>
          <w:szCs w:val="28"/>
        </w:rPr>
        <w:t xml:space="preserve">  </w:t>
      </w:r>
      <w:r w:rsidRPr="0095550B">
        <w:rPr>
          <w:sz w:val="28"/>
          <w:szCs w:val="28"/>
        </w:rPr>
        <w:t>развитие новых видов услуг  и форм обслуживания.</w:t>
      </w:r>
    </w:p>
    <w:p w:rsidR="00356C2B" w:rsidRPr="0095550B" w:rsidRDefault="00356C2B" w:rsidP="00FC005D">
      <w:pPr>
        <w:ind w:left="720" w:hanging="180"/>
        <w:rPr>
          <w:i/>
          <w:sz w:val="28"/>
          <w:szCs w:val="28"/>
        </w:rPr>
      </w:pPr>
      <w:r w:rsidRPr="0095550B">
        <w:rPr>
          <w:i/>
          <w:sz w:val="28"/>
          <w:szCs w:val="28"/>
        </w:rPr>
        <w:t>Изучение деятельности сервисной службы</w:t>
      </w:r>
      <w:r>
        <w:rPr>
          <w:i/>
          <w:sz w:val="28"/>
          <w:szCs w:val="28"/>
        </w:rPr>
        <w:t>.</w:t>
      </w:r>
    </w:p>
    <w:p w:rsidR="00356C2B" w:rsidRPr="0095550B" w:rsidRDefault="00356C2B" w:rsidP="00FC005D">
      <w:pPr>
        <w:ind w:hanging="180"/>
        <w:jc w:val="both"/>
        <w:rPr>
          <w:sz w:val="28"/>
          <w:szCs w:val="28"/>
        </w:rPr>
      </w:pPr>
      <w:r w:rsidRPr="0095550B">
        <w:rPr>
          <w:sz w:val="28"/>
          <w:szCs w:val="28"/>
        </w:rPr>
        <w:t>выяснить, с какой целью создана специальная сервисная служба;</w:t>
      </w:r>
      <w:r>
        <w:rPr>
          <w:sz w:val="28"/>
          <w:szCs w:val="28"/>
        </w:rPr>
        <w:t xml:space="preserve"> </w:t>
      </w:r>
      <w:r w:rsidRPr="0095550B">
        <w:rPr>
          <w:sz w:val="28"/>
          <w:szCs w:val="28"/>
        </w:rPr>
        <w:t>какие задачи она перед собой ставит;</w:t>
      </w:r>
      <w:r>
        <w:rPr>
          <w:sz w:val="28"/>
          <w:szCs w:val="28"/>
        </w:rPr>
        <w:t xml:space="preserve"> </w:t>
      </w:r>
      <w:r w:rsidRPr="0095550B">
        <w:rPr>
          <w:sz w:val="28"/>
          <w:szCs w:val="28"/>
        </w:rPr>
        <w:t>какие основные направления её работы;</w:t>
      </w:r>
      <w:r>
        <w:rPr>
          <w:sz w:val="28"/>
          <w:szCs w:val="28"/>
        </w:rPr>
        <w:t xml:space="preserve"> </w:t>
      </w:r>
      <w:r w:rsidRPr="0095550B">
        <w:rPr>
          <w:sz w:val="28"/>
          <w:szCs w:val="28"/>
        </w:rPr>
        <w:t>как организуется работа данной службы;</w:t>
      </w:r>
      <w:r>
        <w:rPr>
          <w:sz w:val="28"/>
          <w:szCs w:val="28"/>
        </w:rPr>
        <w:t xml:space="preserve"> </w:t>
      </w:r>
      <w:r w:rsidRPr="0095550B">
        <w:rPr>
          <w:sz w:val="28"/>
          <w:szCs w:val="28"/>
        </w:rPr>
        <w:t>какова структура персонала.</w:t>
      </w:r>
    </w:p>
    <w:p w:rsidR="00356C2B" w:rsidRPr="0095550B" w:rsidRDefault="00356C2B" w:rsidP="00FC005D">
      <w:pPr>
        <w:ind w:left="720" w:hanging="180"/>
        <w:rPr>
          <w:i/>
          <w:sz w:val="28"/>
          <w:szCs w:val="28"/>
        </w:rPr>
      </w:pPr>
      <w:r w:rsidRPr="0095550B">
        <w:rPr>
          <w:i/>
          <w:sz w:val="28"/>
          <w:szCs w:val="28"/>
        </w:rPr>
        <w:t>Изучение технологий сервисного обслуживания</w:t>
      </w:r>
      <w:r>
        <w:rPr>
          <w:i/>
          <w:sz w:val="28"/>
          <w:szCs w:val="28"/>
        </w:rPr>
        <w:t>.</w:t>
      </w:r>
    </w:p>
    <w:p w:rsidR="00356C2B" w:rsidRDefault="00356C2B" w:rsidP="00FC005D">
      <w:pPr>
        <w:ind w:hanging="180"/>
        <w:jc w:val="both"/>
        <w:rPr>
          <w:sz w:val="28"/>
          <w:szCs w:val="28"/>
        </w:rPr>
      </w:pPr>
      <w:r>
        <w:rPr>
          <w:sz w:val="28"/>
          <w:szCs w:val="28"/>
        </w:rPr>
        <w:t>И</w:t>
      </w:r>
      <w:r w:rsidRPr="0095550B">
        <w:rPr>
          <w:sz w:val="28"/>
          <w:szCs w:val="28"/>
        </w:rPr>
        <w:t>зучить технологии формирования социально-культурного потенциала организации;</w:t>
      </w:r>
      <w:r>
        <w:rPr>
          <w:sz w:val="28"/>
          <w:szCs w:val="28"/>
        </w:rPr>
        <w:t xml:space="preserve"> </w:t>
      </w:r>
      <w:r w:rsidRPr="0095550B">
        <w:rPr>
          <w:sz w:val="28"/>
          <w:szCs w:val="28"/>
        </w:rPr>
        <w:t>дать классификацию технологий социально-культурной деятельности в сервисе в торговле, гостиничном деле и туризме;</w:t>
      </w:r>
      <w:r>
        <w:rPr>
          <w:sz w:val="28"/>
          <w:szCs w:val="28"/>
        </w:rPr>
        <w:t xml:space="preserve"> </w:t>
      </w:r>
      <w:r w:rsidRPr="0095550B">
        <w:rPr>
          <w:sz w:val="28"/>
          <w:szCs w:val="28"/>
        </w:rPr>
        <w:t>изучить возможности реализации клиенто-ориентированного сервиса в организации;</w:t>
      </w:r>
      <w:r>
        <w:rPr>
          <w:sz w:val="28"/>
          <w:szCs w:val="28"/>
        </w:rPr>
        <w:t xml:space="preserve"> </w:t>
      </w:r>
      <w:r w:rsidRPr="0095550B">
        <w:rPr>
          <w:sz w:val="28"/>
          <w:szCs w:val="28"/>
        </w:rPr>
        <w:t>изучить внутренние и внешние факторы, влияющие на поведение потребителей сервисных услуг в организации.</w:t>
      </w:r>
    </w:p>
    <w:p w:rsidR="00356C2B" w:rsidRPr="0095550B" w:rsidRDefault="00356C2B" w:rsidP="00B9753A">
      <w:pPr>
        <w:jc w:val="both"/>
        <w:rPr>
          <w:sz w:val="28"/>
          <w:szCs w:val="28"/>
        </w:rPr>
      </w:pPr>
    </w:p>
    <w:p w:rsidR="00356C2B" w:rsidRDefault="00356C2B" w:rsidP="00C13670">
      <w:pPr>
        <w:ind w:firstLine="540"/>
        <w:jc w:val="both"/>
        <w:rPr>
          <w:bCs/>
          <w:sz w:val="28"/>
          <w:szCs w:val="28"/>
        </w:rPr>
      </w:pPr>
      <w:r w:rsidRPr="00DF751C">
        <w:rPr>
          <w:b/>
          <w:sz w:val="28"/>
          <w:szCs w:val="28"/>
        </w:rPr>
        <w:t xml:space="preserve">Образовательные технологии: </w:t>
      </w:r>
      <w:r w:rsidRPr="00DF751C">
        <w:rPr>
          <w:sz w:val="28"/>
          <w:szCs w:val="28"/>
        </w:rPr>
        <w:t>проблемно-ориентированные лекции, лекция-дискуссия, групповая дискус</w:t>
      </w:r>
      <w:r>
        <w:rPr>
          <w:sz w:val="28"/>
          <w:szCs w:val="28"/>
        </w:rPr>
        <w:t>сия, обсуждение в микрогруппах</w:t>
      </w:r>
      <w:r w:rsidRPr="00DF751C">
        <w:rPr>
          <w:bCs/>
          <w:sz w:val="28"/>
          <w:szCs w:val="28"/>
        </w:rPr>
        <w:t>.</w:t>
      </w:r>
    </w:p>
    <w:p w:rsidR="00356C2B" w:rsidRPr="00DF751C" w:rsidRDefault="00356C2B" w:rsidP="00EB54A2">
      <w:pPr>
        <w:jc w:val="both"/>
        <w:rPr>
          <w:sz w:val="28"/>
          <w:szCs w:val="28"/>
        </w:rPr>
      </w:pPr>
    </w:p>
    <w:p w:rsidR="00356C2B" w:rsidRDefault="00356C2B" w:rsidP="00C13670">
      <w:pPr>
        <w:tabs>
          <w:tab w:val="left" w:pos="540"/>
        </w:tabs>
        <w:spacing w:line="216" w:lineRule="auto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   Составитель</w:t>
      </w:r>
      <w:r w:rsidRPr="00C13670">
        <w:rPr>
          <w:b/>
          <w:sz w:val="28"/>
          <w:szCs w:val="28"/>
        </w:rPr>
        <w:t>:</w:t>
      </w:r>
      <w:r w:rsidRPr="00DF751C">
        <w:rPr>
          <w:sz w:val="28"/>
          <w:szCs w:val="28"/>
        </w:rPr>
        <w:t xml:space="preserve"> </w:t>
      </w:r>
      <w:r>
        <w:rPr>
          <w:sz w:val="28"/>
          <w:szCs w:val="28"/>
        </w:rPr>
        <w:t>И.С. Логовская, старший преподаватель, кафедра сервиса и туризма</w:t>
      </w:r>
    </w:p>
    <w:p w:rsidR="00356C2B" w:rsidRDefault="00356C2B" w:rsidP="00EB54A2">
      <w:pPr>
        <w:spacing w:line="216" w:lineRule="auto"/>
        <w:ind w:firstLine="709"/>
        <w:jc w:val="both"/>
        <w:outlineLvl w:val="0"/>
        <w:rPr>
          <w:b/>
          <w:sz w:val="28"/>
          <w:szCs w:val="28"/>
        </w:rPr>
      </w:pPr>
    </w:p>
    <w:p w:rsidR="00356C2B" w:rsidRDefault="00356C2B"/>
    <w:sectPr w:rsidR="00356C2B" w:rsidSect="00780BFF">
      <w:pgSz w:w="11906" w:h="16838"/>
      <w:pgMar w:top="851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SimSun">
    <w:altName w:val="§­§°§®§Ц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DEF33E0"/>
    <w:multiLevelType w:val="hybridMultilevel"/>
    <w:tmpl w:val="B972E0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89D794E"/>
    <w:multiLevelType w:val="singleLevel"/>
    <w:tmpl w:val="8474CCF6"/>
    <w:lvl w:ilvl="0">
      <w:start w:val="1"/>
      <w:numFmt w:val="decimal"/>
      <w:lvlText w:val="%1."/>
      <w:lvlJc w:val="left"/>
      <w:pPr>
        <w:tabs>
          <w:tab w:val="num" w:pos="1080"/>
        </w:tabs>
        <w:ind w:firstLine="720"/>
      </w:pPr>
      <w:rPr>
        <w:rFonts w:cs="Times New Roman" w:hint="default"/>
      </w:rPr>
    </w:lvl>
  </w:abstractNum>
  <w:abstractNum w:abstractNumId="2">
    <w:nsid w:val="4B5B2744"/>
    <w:multiLevelType w:val="hybridMultilevel"/>
    <w:tmpl w:val="1A3CB2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4452566"/>
    <w:multiLevelType w:val="hybridMultilevel"/>
    <w:tmpl w:val="DF4AC0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BFB700D"/>
    <w:multiLevelType w:val="singleLevel"/>
    <w:tmpl w:val="DB749558"/>
    <w:lvl w:ilvl="0">
      <w:start w:val="2"/>
      <w:numFmt w:val="decimal"/>
      <w:lvlText w:val="%1."/>
      <w:lvlJc w:val="left"/>
      <w:pPr>
        <w:tabs>
          <w:tab w:val="num" w:pos="1080"/>
        </w:tabs>
        <w:ind w:firstLine="720"/>
      </w:pPr>
      <w:rPr>
        <w:rFonts w:cs="Times New Roman"/>
        <w:sz w:val="32"/>
      </w:rPr>
    </w:lvl>
  </w:abstractNum>
  <w:abstractNum w:abstractNumId="5">
    <w:nsid w:val="602409B1"/>
    <w:multiLevelType w:val="hybridMultilevel"/>
    <w:tmpl w:val="0DB083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21D41AF"/>
    <w:multiLevelType w:val="hybridMultilevel"/>
    <w:tmpl w:val="0CACA1F6"/>
    <w:lvl w:ilvl="0" w:tplc="0FB638D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B04381A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6"/>
  </w:num>
  <w:num w:numId="2">
    <w:abstractNumId w:val="7"/>
  </w:num>
  <w:num w:numId="3">
    <w:abstractNumId w:val="1"/>
  </w:num>
  <w:num w:numId="4">
    <w:abstractNumId w:val="4"/>
  </w:num>
  <w:num w:numId="5">
    <w:abstractNumId w:val="3"/>
  </w:num>
  <w:num w:numId="6">
    <w:abstractNumId w:val="2"/>
  </w:num>
  <w:num w:numId="7">
    <w:abstractNumId w:val="0"/>
  </w:num>
  <w:num w:numId="8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B54A2"/>
    <w:rsid w:val="00016789"/>
    <w:rsid w:val="0003566E"/>
    <w:rsid w:val="001126FF"/>
    <w:rsid w:val="00117525"/>
    <w:rsid w:val="00120AD5"/>
    <w:rsid w:val="001F315B"/>
    <w:rsid w:val="002060D8"/>
    <w:rsid w:val="00215C78"/>
    <w:rsid w:val="0026503D"/>
    <w:rsid w:val="00284CA5"/>
    <w:rsid w:val="00356C2B"/>
    <w:rsid w:val="00373A93"/>
    <w:rsid w:val="003811A1"/>
    <w:rsid w:val="003950BA"/>
    <w:rsid w:val="00395720"/>
    <w:rsid w:val="003C25A3"/>
    <w:rsid w:val="00490E0D"/>
    <w:rsid w:val="004A6F92"/>
    <w:rsid w:val="00515848"/>
    <w:rsid w:val="0054095F"/>
    <w:rsid w:val="005D09F7"/>
    <w:rsid w:val="00640638"/>
    <w:rsid w:val="006E0957"/>
    <w:rsid w:val="0075097E"/>
    <w:rsid w:val="00780BFF"/>
    <w:rsid w:val="00785E8E"/>
    <w:rsid w:val="007A2317"/>
    <w:rsid w:val="00953098"/>
    <w:rsid w:val="0095550B"/>
    <w:rsid w:val="00987582"/>
    <w:rsid w:val="009C7218"/>
    <w:rsid w:val="00AD09BA"/>
    <w:rsid w:val="00B44B4C"/>
    <w:rsid w:val="00B717E7"/>
    <w:rsid w:val="00B9753A"/>
    <w:rsid w:val="00BA40A0"/>
    <w:rsid w:val="00C052C5"/>
    <w:rsid w:val="00C13670"/>
    <w:rsid w:val="00C75A22"/>
    <w:rsid w:val="00D90351"/>
    <w:rsid w:val="00DB0AB7"/>
    <w:rsid w:val="00DF751C"/>
    <w:rsid w:val="00E2620E"/>
    <w:rsid w:val="00E379C1"/>
    <w:rsid w:val="00EB54A2"/>
    <w:rsid w:val="00F6082F"/>
    <w:rsid w:val="00FA32FC"/>
    <w:rsid w:val="00FC005D"/>
    <w:rsid w:val="00FF26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54A2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EB54A2"/>
    <w:pPr>
      <w:ind w:left="720"/>
      <w:contextualSpacing/>
    </w:pPr>
    <w:rPr>
      <w:rFonts w:eastAsia="SimSun"/>
      <w:lang w:eastAsia="zh-CN"/>
    </w:rPr>
  </w:style>
  <w:style w:type="paragraph" w:customStyle="1" w:styleId="ConsPlusNormal">
    <w:name w:val="ConsPlusNormal"/>
    <w:uiPriority w:val="99"/>
    <w:rsid w:val="00EB54A2"/>
    <w:pPr>
      <w:widowControl w:val="0"/>
      <w:autoSpaceDE w:val="0"/>
      <w:autoSpaceDN w:val="0"/>
      <w:adjustRightInd w:val="0"/>
      <w:ind w:firstLine="720"/>
    </w:pPr>
    <w:rPr>
      <w:rFonts w:ascii="Arial" w:hAnsi="Arial" w:cs="Arial"/>
      <w:sz w:val="18"/>
      <w:szCs w:val="18"/>
    </w:rPr>
  </w:style>
  <w:style w:type="character" w:customStyle="1" w:styleId="a">
    <w:name w:val="Основной текст_"/>
    <w:link w:val="2"/>
    <w:uiPriority w:val="99"/>
    <w:locked/>
    <w:rsid w:val="00780BFF"/>
    <w:rPr>
      <w:sz w:val="28"/>
      <w:shd w:val="clear" w:color="auto" w:fill="FFFFFF"/>
    </w:rPr>
  </w:style>
  <w:style w:type="paragraph" w:customStyle="1" w:styleId="2">
    <w:name w:val="Основной текст2"/>
    <w:basedOn w:val="Normal"/>
    <w:link w:val="a"/>
    <w:uiPriority w:val="99"/>
    <w:rsid w:val="00780BFF"/>
    <w:pPr>
      <w:widowControl w:val="0"/>
      <w:shd w:val="clear" w:color="auto" w:fill="FFFFFF"/>
      <w:spacing w:line="240" w:lineRule="atLeast"/>
    </w:pPr>
    <w:rPr>
      <w:rFonts w:ascii="Calibri" w:eastAsia="Calibri" w:hAnsi="Calibri"/>
      <w:sz w:val="28"/>
      <w:szCs w:val="20"/>
      <w:shd w:val="clear" w:color="auto" w:fill="FFFFFF"/>
    </w:rPr>
  </w:style>
  <w:style w:type="character" w:customStyle="1" w:styleId="a0">
    <w:name w:val="Основной текст + Полужирный"/>
    <w:uiPriority w:val="99"/>
    <w:rsid w:val="00780BFF"/>
    <w:rPr>
      <w:rFonts w:ascii="Times New Roman" w:hAnsi="Times New Roman"/>
      <w:b/>
      <w:color w:val="000000"/>
      <w:spacing w:val="0"/>
      <w:w w:val="100"/>
      <w:position w:val="0"/>
      <w:sz w:val="28"/>
      <w:u w:val="none"/>
      <w:shd w:val="clear" w:color="auto" w:fill="FFFFFF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42</TotalTime>
  <Pages>2</Pages>
  <Words>691</Words>
  <Characters>3939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Владелец</dc:creator>
  <cp:keywords/>
  <dc:description/>
  <cp:lastModifiedBy>ChuTN</cp:lastModifiedBy>
  <cp:revision>14</cp:revision>
  <dcterms:created xsi:type="dcterms:W3CDTF">2014-05-05T05:38:00Z</dcterms:created>
  <dcterms:modified xsi:type="dcterms:W3CDTF">2016-11-03T03:19:00Z</dcterms:modified>
</cp:coreProperties>
</file>