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B6876" w:rsidRPr="00411B43" w:rsidRDefault="006B6876" w:rsidP="00752276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4C3BC8">
        <w:rPr>
          <w:rFonts w:ascii="Times New Roman" w:hAnsi="Times New Roman"/>
          <w:b/>
          <w:sz w:val="28"/>
          <w:szCs w:val="28"/>
        </w:rPr>
        <w:t>АННОТАЦИЯ РАБОЧЕЙ ПРОГРАММЫ ДИСЦИПЛИНЫ</w:t>
      </w:r>
    </w:p>
    <w:p w:rsidR="006B6876" w:rsidRPr="00411B43" w:rsidRDefault="006B6876" w:rsidP="004C3BC8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6B6876" w:rsidRPr="00A322D7" w:rsidRDefault="006B6876" w:rsidP="004C3BC8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4C3BC8">
        <w:rPr>
          <w:rFonts w:ascii="Times New Roman" w:hAnsi="Times New Roman"/>
          <w:sz w:val="28"/>
          <w:szCs w:val="28"/>
        </w:rPr>
        <w:t xml:space="preserve">Дисциплина </w:t>
      </w:r>
      <w:r w:rsidRPr="004C3BC8">
        <w:rPr>
          <w:rFonts w:ascii="Times New Roman" w:hAnsi="Times New Roman"/>
          <w:bCs/>
          <w:iCs/>
          <w:sz w:val="28"/>
          <w:szCs w:val="28"/>
        </w:rPr>
        <w:t>Б</w:t>
      </w:r>
      <w:r w:rsidRPr="00405A97">
        <w:rPr>
          <w:rFonts w:ascii="Times New Roman" w:hAnsi="Times New Roman"/>
          <w:bCs/>
          <w:iCs/>
          <w:sz w:val="28"/>
          <w:szCs w:val="28"/>
        </w:rPr>
        <w:t>1</w:t>
      </w:r>
      <w:r w:rsidRPr="004C3BC8">
        <w:rPr>
          <w:rFonts w:ascii="Times New Roman" w:hAnsi="Times New Roman"/>
          <w:bCs/>
          <w:iCs/>
          <w:sz w:val="28"/>
          <w:szCs w:val="28"/>
        </w:rPr>
        <w:t>.</w:t>
      </w:r>
      <w:r>
        <w:rPr>
          <w:rFonts w:ascii="Times New Roman" w:hAnsi="Times New Roman"/>
          <w:bCs/>
          <w:iCs/>
          <w:sz w:val="28"/>
          <w:szCs w:val="28"/>
        </w:rPr>
        <w:t>В</w:t>
      </w:r>
      <w:r w:rsidRPr="004C3BC8">
        <w:rPr>
          <w:rFonts w:ascii="Times New Roman" w:hAnsi="Times New Roman"/>
          <w:bCs/>
          <w:iCs/>
          <w:sz w:val="28"/>
          <w:szCs w:val="28"/>
        </w:rPr>
        <w:t>.</w:t>
      </w:r>
      <w:r>
        <w:rPr>
          <w:rFonts w:ascii="Times New Roman" w:hAnsi="Times New Roman"/>
          <w:bCs/>
          <w:iCs/>
          <w:sz w:val="28"/>
          <w:szCs w:val="28"/>
        </w:rPr>
        <w:t>ОД.</w:t>
      </w:r>
      <w:r w:rsidRPr="00A322D7">
        <w:rPr>
          <w:rFonts w:ascii="Times New Roman" w:hAnsi="Times New Roman"/>
          <w:bCs/>
          <w:iCs/>
          <w:sz w:val="28"/>
          <w:szCs w:val="28"/>
        </w:rPr>
        <w:t xml:space="preserve">20 </w:t>
      </w:r>
      <w:r>
        <w:rPr>
          <w:rFonts w:ascii="Times New Roman" w:hAnsi="Times New Roman"/>
          <w:bCs/>
          <w:iCs/>
          <w:sz w:val="28"/>
          <w:szCs w:val="28"/>
        </w:rPr>
        <w:t xml:space="preserve"> </w:t>
      </w:r>
      <w:r w:rsidRPr="00A322D7">
        <w:rPr>
          <w:rFonts w:ascii="Times New Roman" w:hAnsi="Times New Roman"/>
          <w:sz w:val="28"/>
          <w:szCs w:val="28"/>
        </w:rPr>
        <w:t>Документация в гостиничной деятельности</w:t>
      </w:r>
    </w:p>
    <w:p w:rsidR="006B6876" w:rsidRPr="004C3BC8" w:rsidRDefault="006B6876" w:rsidP="004C3BC8">
      <w:pPr>
        <w:spacing w:after="0" w:line="240" w:lineRule="auto"/>
        <w:jc w:val="both"/>
        <w:outlineLvl w:val="0"/>
        <w:rPr>
          <w:rFonts w:ascii="Times New Roman" w:hAnsi="Times New Roman"/>
          <w:sz w:val="28"/>
          <w:szCs w:val="28"/>
          <w:lang w:eastAsia="ru-RU"/>
        </w:rPr>
      </w:pPr>
    </w:p>
    <w:p w:rsidR="006B6876" w:rsidRPr="004C3BC8" w:rsidRDefault="006B6876" w:rsidP="004C3BC8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4C3BC8">
        <w:rPr>
          <w:rFonts w:ascii="Times New Roman" w:hAnsi="Times New Roman"/>
          <w:b/>
          <w:sz w:val="28"/>
          <w:szCs w:val="28"/>
        </w:rPr>
        <w:t xml:space="preserve">Семестр: </w:t>
      </w:r>
      <w:r w:rsidRPr="00A322D7">
        <w:rPr>
          <w:rFonts w:ascii="Times New Roman" w:hAnsi="Times New Roman"/>
          <w:sz w:val="28"/>
          <w:szCs w:val="28"/>
        </w:rPr>
        <w:t>4</w:t>
      </w:r>
      <w:r w:rsidRPr="004C3BC8">
        <w:rPr>
          <w:rFonts w:ascii="Times New Roman" w:hAnsi="Times New Roman"/>
          <w:sz w:val="28"/>
          <w:szCs w:val="28"/>
        </w:rPr>
        <w:t xml:space="preserve"> </w:t>
      </w:r>
    </w:p>
    <w:p w:rsidR="006B6876" w:rsidRPr="004C3BC8" w:rsidRDefault="006B6876" w:rsidP="004C3BC8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4C3BC8">
        <w:rPr>
          <w:rFonts w:ascii="Times New Roman" w:hAnsi="Times New Roman"/>
          <w:b/>
          <w:sz w:val="28"/>
          <w:szCs w:val="28"/>
        </w:rPr>
        <w:t xml:space="preserve">Количество часов: </w:t>
      </w:r>
      <w:r>
        <w:rPr>
          <w:rFonts w:ascii="Times New Roman" w:hAnsi="Times New Roman"/>
          <w:sz w:val="28"/>
          <w:szCs w:val="28"/>
        </w:rPr>
        <w:t>72</w:t>
      </w:r>
    </w:p>
    <w:p w:rsidR="006B6876" w:rsidRPr="004C3BC8" w:rsidRDefault="006B6876" w:rsidP="004C3BC8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4C3BC8">
        <w:rPr>
          <w:rFonts w:ascii="Times New Roman" w:hAnsi="Times New Roman"/>
          <w:b/>
          <w:sz w:val="28"/>
          <w:szCs w:val="28"/>
        </w:rPr>
        <w:t>Количество зачетных единиц: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2</w:t>
      </w:r>
    </w:p>
    <w:p w:rsidR="006B6876" w:rsidRPr="004C3BC8" w:rsidRDefault="006B6876" w:rsidP="004C3BC8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4C3BC8">
        <w:rPr>
          <w:rFonts w:ascii="Times New Roman" w:hAnsi="Times New Roman"/>
          <w:b/>
          <w:sz w:val="28"/>
          <w:szCs w:val="28"/>
        </w:rPr>
        <w:t>Промежуточная аттестация:</w:t>
      </w:r>
      <w:r>
        <w:rPr>
          <w:rFonts w:ascii="Times New Roman" w:hAnsi="Times New Roman"/>
          <w:sz w:val="28"/>
          <w:szCs w:val="28"/>
        </w:rPr>
        <w:t xml:space="preserve"> </w:t>
      </w:r>
      <w:r w:rsidRPr="004C3BC8">
        <w:rPr>
          <w:rFonts w:ascii="Times New Roman" w:hAnsi="Times New Roman"/>
          <w:sz w:val="28"/>
          <w:szCs w:val="28"/>
        </w:rPr>
        <w:t>за</w:t>
      </w:r>
      <w:r>
        <w:rPr>
          <w:rFonts w:ascii="Times New Roman" w:hAnsi="Times New Roman"/>
          <w:sz w:val="28"/>
          <w:szCs w:val="28"/>
        </w:rPr>
        <w:t>ч</w:t>
      </w:r>
      <w:r w:rsidRPr="004C3BC8">
        <w:rPr>
          <w:rFonts w:ascii="Times New Roman" w:hAnsi="Times New Roman"/>
          <w:sz w:val="28"/>
          <w:szCs w:val="28"/>
        </w:rPr>
        <w:t>е</w:t>
      </w:r>
      <w:r>
        <w:rPr>
          <w:rFonts w:ascii="Times New Roman" w:hAnsi="Times New Roman"/>
          <w:sz w:val="28"/>
          <w:szCs w:val="28"/>
        </w:rPr>
        <w:t>т</w:t>
      </w:r>
    </w:p>
    <w:p w:rsidR="006B6876" w:rsidRPr="004C3BC8" w:rsidRDefault="006B6876" w:rsidP="004C3BC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6B6876" w:rsidRDefault="006B6876" w:rsidP="004C3BC8">
      <w:pPr>
        <w:spacing w:after="0" w:line="240" w:lineRule="auto"/>
        <w:jc w:val="both"/>
        <w:outlineLvl w:val="0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b/>
          <w:sz w:val="28"/>
          <w:szCs w:val="28"/>
        </w:rPr>
        <w:t xml:space="preserve">        </w:t>
      </w:r>
      <w:r w:rsidRPr="004C3BC8">
        <w:rPr>
          <w:rFonts w:ascii="Times New Roman" w:hAnsi="Times New Roman"/>
          <w:b/>
          <w:sz w:val="28"/>
          <w:szCs w:val="28"/>
        </w:rPr>
        <w:t>Место дисциплины в структуре ООП:</w:t>
      </w:r>
      <w:r w:rsidRPr="004C3BC8">
        <w:rPr>
          <w:rFonts w:ascii="Times New Roman" w:hAnsi="Times New Roman"/>
          <w:sz w:val="28"/>
          <w:szCs w:val="28"/>
          <w:lang w:eastAsia="ru-RU"/>
        </w:rPr>
        <w:t xml:space="preserve"> </w:t>
      </w:r>
    </w:p>
    <w:p w:rsidR="006B6876" w:rsidRPr="004C3BC8" w:rsidRDefault="006B6876" w:rsidP="004C3BC8">
      <w:pPr>
        <w:spacing w:after="0" w:line="240" w:lineRule="auto"/>
        <w:jc w:val="both"/>
        <w:outlineLvl w:val="0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        Обязательная </w:t>
      </w:r>
      <w:r w:rsidRPr="004C3BC8">
        <w:rPr>
          <w:rFonts w:ascii="Times New Roman" w:hAnsi="Times New Roman"/>
          <w:sz w:val="28"/>
          <w:szCs w:val="28"/>
          <w:lang w:eastAsia="ru-RU"/>
        </w:rPr>
        <w:t>дисциплина «</w:t>
      </w:r>
      <w:r w:rsidRPr="00A322D7">
        <w:rPr>
          <w:rFonts w:ascii="Times New Roman" w:hAnsi="Times New Roman"/>
          <w:sz w:val="28"/>
          <w:szCs w:val="28"/>
        </w:rPr>
        <w:t>Документация в гостиничной деятельности</w:t>
      </w:r>
      <w:r w:rsidRPr="004C3BC8">
        <w:rPr>
          <w:rFonts w:ascii="Times New Roman" w:hAnsi="Times New Roman"/>
          <w:sz w:val="28"/>
          <w:szCs w:val="28"/>
          <w:lang w:eastAsia="ru-RU"/>
        </w:rPr>
        <w:t>» включена в вариативную часть учебного плана подготовки бакалавров по направлени</w:t>
      </w:r>
      <w:r>
        <w:rPr>
          <w:rFonts w:ascii="Times New Roman" w:hAnsi="Times New Roman"/>
          <w:sz w:val="28"/>
          <w:szCs w:val="28"/>
          <w:lang w:eastAsia="ru-RU"/>
        </w:rPr>
        <w:t>ю</w:t>
      </w:r>
      <w:r w:rsidRPr="004C3BC8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411B43">
        <w:rPr>
          <w:rFonts w:ascii="Times New Roman" w:hAnsi="Times New Roman"/>
          <w:sz w:val="28"/>
          <w:szCs w:val="28"/>
          <w:lang w:eastAsia="ru-RU"/>
        </w:rPr>
        <w:t>43.03.03</w:t>
      </w:r>
      <w:r w:rsidRPr="004C3BC8">
        <w:rPr>
          <w:rFonts w:ascii="Times New Roman" w:hAnsi="Times New Roman"/>
          <w:i/>
          <w:sz w:val="28"/>
          <w:szCs w:val="28"/>
          <w:lang w:eastAsia="ru-RU"/>
        </w:rPr>
        <w:t xml:space="preserve"> Гостиничное дело</w:t>
      </w:r>
      <w:r w:rsidRPr="004C3BC8">
        <w:rPr>
          <w:rFonts w:ascii="Times New Roman" w:hAnsi="Times New Roman"/>
          <w:sz w:val="28"/>
          <w:szCs w:val="28"/>
        </w:rPr>
        <w:t>.</w:t>
      </w:r>
    </w:p>
    <w:p w:rsidR="006B6876" w:rsidRPr="00962A02" w:rsidRDefault="006B6876" w:rsidP="00A322D7">
      <w:pPr>
        <w:pStyle w:val="BodyTextIndent"/>
        <w:ind w:firstLine="560"/>
        <w:rPr>
          <w:sz w:val="28"/>
          <w:szCs w:val="28"/>
        </w:rPr>
      </w:pPr>
      <w:r>
        <w:rPr>
          <w:sz w:val="28"/>
          <w:szCs w:val="28"/>
        </w:rPr>
        <w:t>Д</w:t>
      </w:r>
      <w:r w:rsidRPr="004C3BC8">
        <w:rPr>
          <w:sz w:val="28"/>
          <w:szCs w:val="28"/>
        </w:rPr>
        <w:t>исциплина «</w:t>
      </w:r>
      <w:r w:rsidRPr="00A322D7">
        <w:rPr>
          <w:sz w:val="28"/>
          <w:szCs w:val="28"/>
        </w:rPr>
        <w:t>Документация в гостиничной деятельности</w:t>
      </w:r>
      <w:r w:rsidRPr="004C3BC8">
        <w:rPr>
          <w:sz w:val="28"/>
          <w:szCs w:val="28"/>
        </w:rPr>
        <w:t xml:space="preserve">» </w:t>
      </w:r>
      <w:r w:rsidRPr="00962A02">
        <w:rPr>
          <w:sz w:val="28"/>
          <w:szCs w:val="28"/>
        </w:rPr>
        <w:t>основывается на преемственности и взаимосвязи следующих дисциплин: «Управление человеческими ресурсами гостиничного</w:t>
      </w:r>
      <w:smartTag w:uri="urn:schemas-microsoft-com:office:smarttags" w:element="PersonName">
        <w:r w:rsidRPr="00962A02">
          <w:rPr>
            <w:sz w:val="28"/>
            <w:szCs w:val="28"/>
          </w:rPr>
          <w:t xml:space="preserve"> </w:t>
        </w:r>
      </w:smartTag>
      <w:r w:rsidRPr="00962A02">
        <w:rPr>
          <w:sz w:val="28"/>
          <w:szCs w:val="28"/>
        </w:rPr>
        <w:t>предприятия», «Мотивация</w:t>
      </w:r>
      <w:smartTag w:uri="urn:schemas-microsoft-com:office:smarttags" w:element="PersonName">
        <w:r w:rsidRPr="00962A02">
          <w:rPr>
            <w:sz w:val="28"/>
            <w:szCs w:val="28"/>
          </w:rPr>
          <w:t xml:space="preserve"> </w:t>
        </w:r>
      </w:smartTag>
      <w:r w:rsidRPr="00962A02">
        <w:rPr>
          <w:sz w:val="28"/>
          <w:szCs w:val="28"/>
        </w:rPr>
        <w:t>трудовой</w:t>
      </w:r>
      <w:smartTag w:uri="urn:schemas-microsoft-com:office:smarttags" w:element="PersonName">
        <w:r w:rsidRPr="00962A02">
          <w:rPr>
            <w:sz w:val="28"/>
            <w:szCs w:val="28"/>
          </w:rPr>
          <w:t xml:space="preserve"> </w:t>
        </w:r>
      </w:smartTag>
      <w:r w:rsidRPr="00962A02">
        <w:rPr>
          <w:sz w:val="28"/>
          <w:szCs w:val="28"/>
        </w:rPr>
        <w:t>деятельности», «Экономика</w:t>
      </w:r>
      <w:smartTag w:uri="urn:schemas-microsoft-com:office:smarttags" w:element="PersonName">
        <w:r w:rsidRPr="00962A02">
          <w:rPr>
            <w:sz w:val="28"/>
            <w:szCs w:val="28"/>
          </w:rPr>
          <w:t xml:space="preserve"> </w:t>
        </w:r>
      </w:smartTag>
      <w:r w:rsidRPr="00962A02">
        <w:rPr>
          <w:sz w:val="28"/>
          <w:szCs w:val="28"/>
        </w:rPr>
        <w:t>гостиничного</w:t>
      </w:r>
      <w:smartTag w:uri="urn:schemas-microsoft-com:office:smarttags" w:element="PersonName">
        <w:r w:rsidRPr="00962A02">
          <w:rPr>
            <w:sz w:val="28"/>
            <w:szCs w:val="28"/>
          </w:rPr>
          <w:t xml:space="preserve"> </w:t>
        </w:r>
      </w:smartTag>
      <w:r w:rsidRPr="00962A02">
        <w:rPr>
          <w:sz w:val="28"/>
          <w:szCs w:val="28"/>
        </w:rPr>
        <w:t>предприятия», «Гостиничный</w:t>
      </w:r>
      <w:smartTag w:uri="urn:schemas-microsoft-com:office:smarttags" w:element="PersonName">
        <w:r w:rsidRPr="00962A02">
          <w:rPr>
            <w:sz w:val="28"/>
            <w:szCs w:val="28"/>
          </w:rPr>
          <w:t xml:space="preserve"> </w:t>
        </w:r>
      </w:smartTag>
      <w:r w:rsidRPr="00962A02">
        <w:rPr>
          <w:sz w:val="28"/>
          <w:szCs w:val="28"/>
        </w:rPr>
        <w:t xml:space="preserve">менеджмент» и др. </w:t>
      </w:r>
    </w:p>
    <w:p w:rsidR="006B6876" w:rsidRPr="004C3BC8" w:rsidRDefault="006B6876" w:rsidP="009A14C2">
      <w:pPr>
        <w:pStyle w:val="BodyTextIndent"/>
        <w:tabs>
          <w:tab w:val="left" w:pos="540"/>
        </w:tabs>
        <w:ind w:firstLine="560"/>
      </w:pPr>
      <w:r w:rsidRPr="00962A02">
        <w:t xml:space="preserve"> </w:t>
      </w:r>
    </w:p>
    <w:p w:rsidR="006B6876" w:rsidRDefault="006B6876" w:rsidP="004C3BC8">
      <w:pPr>
        <w:tabs>
          <w:tab w:val="left" w:pos="540"/>
        </w:tabs>
        <w:spacing w:after="0"/>
        <w:jc w:val="both"/>
        <w:rPr>
          <w:rFonts w:ascii="Times New Roman" w:hAnsi="Times New Roman"/>
          <w:b/>
          <w:sz w:val="28"/>
          <w:szCs w:val="28"/>
          <w:lang w:eastAsia="ru-RU"/>
        </w:rPr>
      </w:pPr>
      <w:r>
        <w:rPr>
          <w:rFonts w:ascii="Times New Roman" w:hAnsi="Times New Roman"/>
          <w:b/>
          <w:sz w:val="28"/>
          <w:szCs w:val="28"/>
          <w:lang w:eastAsia="ru-RU"/>
        </w:rPr>
        <w:t xml:space="preserve">       </w:t>
      </w:r>
      <w:r w:rsidRPr="004C3BC8">
        <w:rPr>
          <w:rFonts w:ascii="Times New Roman" w:hAnsi="Times New Roman"/>
          <w:b/>
          <w:sz w:val="28"/>
          <w:szCs w:val="28"/>
          <w:lang w:eastAsia="ru-RU"/>
        </w:rPr>
        <w:t xml:space="preserve">Цель </w:t>
      </w:r>
      <w:r>
        <w:rPr>
          <w:rFonts w:ascii="Times New Roman" w:hAnsi="Times New Roman"/>
          <w:b/>
          <w:sz w:val="28"/>
          <w:szCs w:val="28"/>
          <w:lang w:eastAsia="ru-RU"/>
        </w:rPr>
        <w:t xml:space="preserve">и задачи </w:t>
      </w:r>
      <w:r w:rsidRPr="004C3BC8">
        <w:rPr>
          <w:rFonts w:ascii="Times New Roman" w:hAnsi="Times New Roman"/>
          <w:b/>
          <w:sz w:val="28"/>
          <w:szCs w:val="28"/>
          <w:lang w:eastAsia="ru-RU"/>
        </w:rPr>
        <w:t xml:space="preserve">освоения дисциплины: </w:t>
      </w:r>
    </w:p>
    <w:p w:rsidR="006B6876" w:rsidRPr="00A322D7" w:rsidRDefault="006B6876" w:rsidP="00A322D7">
      <w:pPr>
        <w:pStyle w:val="BodyTextIndent"/>
        <w:tabs>
          <w:tab w:val="left" w:pos="540"/>
        </w:tabs>
        <w:ind w:firstLine="560"/>
        <w:rPr>
          <w:sz w:val="28"/>
          <w:szCs w:val="28"/>
        </w:rPr>
      </w:pPr>
      <w:r w:rsidRPr="00A322D7">
        <w:rPr>
          <w:sz w:val="28"/>
          <w:szCs w:val="28"/>
        </w:rPr>
        <w:t>Целью учебной дисциплины «Документация в гостиничной деятельности» является: формирование системных знаний студентов по совершенствованию документационное обеспечение управления (ДОУ) и использованию новых информационных технологий в менеджменте.</w:t>
      </w:r>
    </w:p>
    <w:p w:rsidR="006B6876" w:rsidRPr="00A322D7" w:rsidRDefault="006B6876" w:rsidP="00A322D7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aps/>
          <w:sz w:val="28"/>
          <w:szCs w:val="28"/>
        </w:rPr>
        <w:t xml:space="preserve">       </w:t>
      </w:r>
      <w:r w:rsidRPr="00A322D7">
        <w:rPr>
          <w:rFonts w:ascii="Times New Roman" w:hAnsi="Times New Roman"/>
          <w:caps/>
          <w:sz w:val="28"/>
          <w:szCs w:val="28"/>
        </w:rPr>
        <w:t>с</w:t>
      </w:r>
      <w:r w:rsidRPr="00A322D7">
        <w:rPr>
          <w:rFonts w:ascii="Times New Roman" w:hAnsi="Times New Roman"/>
          <w:sz w:val="28"/>
          <w:szCs w:val="28"/>
        </w:rPr>
        <w:t xml:space="preserve"> учетом требований современных управленческих отношений повышается информационная роль менеджмента: мониторинговая, презентационная, коммуникационная. На этой базе формируются жесткие требования к документной информации и этим определяются задачи дисциплины:</w:t>
      </w:r>
    </w:p>
    <w:p w:rsidR="006B6876" w:rsidRPr="00A322D7" w:rsidRDefault="006B6876" w:rsidP="00A322D7">
      <w:pPr>
        <w:tabs>
          <w:tab w:val="num" w:pos="420"/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– </w:t>
      </w:r>
      <w:r w:rsidRPr="00A322D7">
        <w:rPr>
          <w:rFonts w:ascii="Times New Roman" w:hAnsi="Times New Roman"/>
          <w:sz w:val="28"/>
          <w:szCs w:val="28"/>
        </w:rPr>
        <w:t>ознакомить студентов с современной системой информационного обеспечения управления и современными информационными, в том числе компьютерными технологиями в делопроизводстве;</w:t>
      </w:r>
    </w:p>
    <w:p w:rsidR="006B6876" w:rsidRPr="00A322D7" w:rsidRDefault="006B6876" w:rsidP="00A322D7">
      <w:pPr>
        <w:tabs>
          <w:tab w:val="num" w:pos="420"/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– </w:t>
      </w:r>
      <w:r w:rsidRPr="00A322D7">
        <w:rPr>
          <w:rFonts w:ascii="Times New Roman" w:hAnsi="Times New Roman"/>
          <w:sz w:val="28"/>
          <w:szCs w:val="28"/>
        </w:rPr>
        <w:t>научить грамотно использовать нормативную базу (стандарты, законодательные акты, инструкции, положения) при проектировании документной информации в деятельности органов управления и сокращать ее потоки до оптимального минимума;</w:t>
      </w:r>
    </w:p>
    <w:p w:rsidR="006B6876" w:rsidRPr="00A322D7" w:rsidRDefault="006B6876" w:rsidP="00A322D7">
      <w:pPr>
        <w:tabs>
          <w:tab w:val="num" w:pos="420"/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– </w:t>
      </w:r>
      <w:r w:rsidRPr="00A322D7">
        <w:rPr>
          <w:rFonts w:ascii="Times New Roman" w:hAnsi="Times New Roman"/>
          <w:sz w:val="28"/>
          <w:szCs w:val="28"/>
        </w:rPr>
        <w:t>привить навыки профессионально-грамотного оформления деловой и коммерческой переписки традиционными способами и с использованием возможностей современных платформ компьютерных систем;</w:t>
      </w:r>
    </w:p>
    <w:p w:rsidR="006B6876" w:rsidRPr="00A322D7" w:rsidRDefault="006B6876" w:rsidP="00A322D7">
      <w:pPr>
        <w:tabs>
          <w:tab w:val="num" w:pos="420"/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– </w:t>
      </w:r>
      <w:r w:rsidRPr="00A322D7">
        <w:rPr>
          <w:rFonts w:ascii="Times New Roman" w:hAnsi="Times New Roman"/>
          <w:sz w:val="28"/>
          <w:szCs w:val="28"/>
        </w:rPr>
        <w:t xml:space="preserve">познакомить с ролью служб ДОУ в организации работы с документной информацией;  </w:t>
      </w:r>
    </w:p>
    <w:p w:rsidR="006B6876" w:rsidRPr="00A322D7" w:rsidRDefault="006B6876" w:rsidP="00A322D7">
      <w:pPr>
        <w:tabs>
          <w:tab w:val="num" w:pos="420"/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– </w:t>
      </w:r>
      <w:r w:rsidRPr="00A322D7">
        <w:rPr>
          <w:rFonts w:ascii="Times New Roman" w:hAnsi="Times New Roman"/>
          <w:sz w:val="28"/>
          <w:szCs w:val="28"/>
        </w:rPr>
        <w:t>изучить особенности адаптации типовых программных продуктов к практическим условиям деятельности организаций;</w:t>
      </w:r>
    </w:p>
    <w:p w:rsidR="006B6876" w:rsidRPr="00A322D7" w:rsidRDefault="006B6876" w:rsidP="00A322D7">
      <w:pPr>
        <w:tabs>
          <w:tab w:val="num" w:pos="420"/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– </w:t>
      </w:r>
      <w:r w:rsidRPr="00A322D7">
        <w:rPr>
          <w:rFonts w:ascii="Times New Roman" w:hAnsi="Times New Roman"/>
          <w:sz w:val="28"/>
          <w:szCs w:val="28"/>
        </w:rPr>
        <w:t>привить способности прогнозировать перспективы внедрения компьютерных технологий в систему управленческих отношений.</w:t>
      </w:r>
    </w:p>
    <w:p w:rsidR="006B6876" w:rsidRDefault="006B6876" w:rsidP="004C3BC8">
      <w:pPr>
        <w:tabs>
          <w:tab w:val="left" w:pos="567"/>
        </w:tabs>
        <w:spacing w:after="0"/>
        <w:ind w:firstLine="540"/>
        <w:jc w:val="both"/>
        <w:rPr>
          <w:rFonts w:ascii="Times New Roman" w:hAnsi="Times New Roman"/>
          <w:b/>
          <w:sz w:val="28"/>
          <w:szCs w:val="28"/>
        </w:rPr>
      </w:pPr>
    </w:p>
    <w:p w:rsidR="006B6876" w:rsidRPr="004C3BC8" w:rsidRDefault="006B6876" w:rsidP="009A14C2">
      <w:pPr>
        <w:tabs>
          <w:tab w:val="left" w:pos="567"/>
        </w:tabs>
        <w:spacing w:after="0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4C3BC8">
        <w:rPr>
          <w:rFonts w:ascii="Times New Roman" w:hAnsi="Times New Roman"/>
          <w:b/>
          <w:sz w:val="28"/>
          <w:szCs w:val="28"/>
        </w:rPr>
        <w:t>Содержание дисциплины:</w:t>
      </w:r>
    </w:p>
    <w:p w:rsidR="006B6876" w:rsidRPr="004C3BC8" w:rsidRDefault="006B6876" w:rsidP="009A14C2">
      <w:pPr>
        <w:tabs>
          <w:tab w:val="left" w:pos="540"/>
          <w:tab w:val="left" w:pos="720"/>
        </w:tabs>
        <w:spacing w:after="0" w:line="240" w:lineRule="auto"/>
        <w:jc w:val="both"/>
        <w:rPr>
          <w:rFonts w:ascii="Times New Roman" w:hAnsi="Times New Roman"/>
          <w:i/>
          <w:sz w:val="28"/>
          <w:szCs w:val="28"/>
        </w:rPr>
      </w:pPr>
      <w:r>
        <w:rPr>
          <w:rFonts w:ascii="Times New Roman" w:hAnsi="Times New Roman"/>
          <w:i/>
          <w:sz w:val="28"/>
          <w:szCs w:val="28"/>
        </w:rPr>
        <w:t xml:space="preserve">       </w:t>
      </w:r>
      <w:bookmarkStart w:id="0" w:name="OLE_LINK25"/>
      <w:r w:rsidRPr="00BF1F4C">
        <w:rPr>
          <w:rFonts w:ascii="Times New Roman" w:hAnsi="Times New Roman"/>
          <w:sz w:val="28"/>
          <w:szCs w:val="28"/>
        </w:rPr>
        <w:t>Организация информационного обеспечения управления</w:t>
      </w:r>
      <w:bookmarkEnd w:id="0"/>
      <w:r>
        <w:rPr>
          <w:rFonts w:ascii="Times New Roman" w:hAnsi="Times New Roman"/>
          <w:sz w:val="28"/>
          <w:szCs w:val="28"/>
        </w:rPr>
        <w:t>.</w:t>
      </w:r>
      <w:r w:rsidRPr="009A14C2">
        <w:rPr>
          <w:rFonts w:ascii="Times New Roman" w:hAnsi="Times New Roman"/>
          <w:sz w:val="28"/>
          <w:szCs w:val="28"/>
        </w:rPr>
        <w:t xml:space="preserve"> </w:t>
      </w:r>
      <w:r w:rsidRPr="00BF1F4C">
        <w:rPr>
          <w:rFonts w:ascii="Times New Roman" w:hAnsi="Times New Roman"/>
          <w:sz w:val="28"/>
          <w:szCs w:val="28"/>
        </w:rPr>
        <w:t>Система документирования управленческой деятельности. Унификация и стандартизация документов</w:t>
      </w:r>
      <w:r>
        <w:rPr>
          <w:rFonts w:ascii="Times New Roman" w:hAnsi="Times New Roman"/>
          <w:sz w:val="28"/>
          <w:szCs w:val="28"/>
        </w:rPr>
        <w:t>.</w:t>
      </w:r>
      <w:bookmarkStart w:id="1" w:name="OLE_LINK28"/>
      <w:r w:rsidRPr="009A14C2">
        <w:rPr>
          <w:rFonts w:ascii="Times New Roman" w:hAnsi="Times New Roman"/>
          <w:sz w:val="28"/>
          <w:szCs w:val="28"/>
        </w:rPr>
        <w:t xml:space="preserve"> </w:t>
      </w:r>
      <w:r w:rsidRPr="00BF1F4C">
        <w:rPr>
          <w:rFonts w:ascii="Times New Roman" w:hAnsi="Times New Roman"/>
          <w:sz w:val="28"/>
          <w:szCs w:val="28"/>
        </w:rPr>
        <w:t>Методические основы составления и оформления документов</w:t>
      </w:r>
      <w:bookmarkEnd w:id="1"/>
      <w:r>
        <w:rPr>
          <w:rFonts w:ascii="Times New Roman" w:hAnsi="Times New Roman"/>
          <w:sz w:val="28"/>
          <w:szCs w:val="28"/>
        </w:rPr>
        <w:t>.</w:t>
      </w:r>
      <w:r w:rsidRPr="009A14C2">
        <w:rPr>
          <w:rFonts w:ascii="Times New Roman" w:hAnsi="Times New Roman"/>
          <w:sz w:val="28"/>
          <w:szCs w:val="28"/>
        </w:rPr>
        <w:t xml:space="preserve"> </w:t>
      </w:r>
      <w:r w:rsidRPr="00BF1F4C">
        <w:rPr>
          <w:rFonts w:ascii="Times New Roman" w:hAnsi="Times New Roman"/>
          <w:sz w:val="28"/>
          <w:szCs w:val="28"/>
        </w:rPr>
        <w:t>Языковые и стилистические особенности оформления документов</w:t>
      </w:r>
      <w:r>
        <w:rPr>
          <w:rFonts w:ascii="Times New Roman" w:hAnsi="Times New Roman"/>
          <w:sz w:val="28"/>
          <w:szCs w:val="28"/>
        </w:rPr>
        <w:t>.</w:t>
      </w:r>
      <w:r w:rsidRPr="009A14C2">
        <w:rPr>
          <w:rFonts w:ascii="Times New Roman" w:hAnsi="Times New Roman"/>
          <w:sz w:val="28"/>
          <w:szCs w:val="28"/>
        </w:rPr>
        <w:t xml:space="preserve"> </w:t>
      </w:r>
      <w:r w:rsidRPr="00BF1F4C">
        <w:rPr>
          <w:rFonts w:ascii="Times New Roman" w:hAnsi="Times New Roman"/>
          <w:sz w:val="28"/>
          <w:szCs w:val="28"/>
        </w:rPr>
        <w:t>Технологические особенности составления и оформления УСОРД</w:t>
      </w:r>
      <w:r>
        <w:rPr>
          <w:rFonts w:ascii="Times New Roman" w:hAnsi="Times New Roman"/>
          <w:sz w:val="28"/>
          <w:szCs w:val="28"/>
        </w:rPr>
        <w:t>.</w:t>
      </w:r>
      <w:r w:rsidRPr="009A14C2">
        <w:rPr>
          <w:rFonts w:ascii="Times New Roman" w:hAnsi="Times New Roman"/>
          <w:sz w:val="28"/>
          <w:szCs w:val="28"/>
        </w:rPr>
        <w:t xml:space="preserve"> </w:t>
      </w:r>
      <w:r w:rsidRPr="00BF1F4C">
        <w:rPr>
          <w:rFonts w:ascii="Times New Roman" w:hAnsi="Times New Roman"/>
          <w:sz w:val="28"/>
          <w:szCs w:val="28"/>
        </w:rPr>
        <w:t>Технологические особенности составления и оформления документов по управлению персоналом</w:t>
      </w:r>
      <w:r>
        <w:rPr>
          <w:rFonts w:ascii="Times New Roman" w:hAnsi="Times New Roman"/>
          <w:sz w:val="28"/>
          <w:szCs w:val="28"/>
        </w:rPr>
        <w:t>.</w:t>
      </w:r>
      <w:bookmarkStart w:id="2" w:name="OLE_LINK37"/>
      <w:r w:rsidRPr="009A14C2">
        <w:rPr>
          <w:rFonts w:ascii="Times New Roman" w:hAnsi="Times New Roman"/>
          <w:sz w:val="28"/>
          <w:szCs w:val="28"/>
        </w:rPr>
        <w:t xml:space="preserve"> </w:t>
      </w:r>
      <w:r w:rsidRPr="00BF1F4C">
        <w:rPr>
          <w:rFonts w:ascii="Times New Roman" w:hAnsi="Times New Roman"/>
          <w:sz w:val="28"/>
          <w:szCs w:val="28"/>
        </w:rPr>
        <w:t>Технологические особенности составления и оформления документов по функциям управления</w:t>
      </w:r>
      <w:bookmarkEnd w:id="2"/>
      <w:r>
        <w:rPr>
          <w:rFonts w:ascii="Times New Roman" w:hAnsi="Times New Roman"/>
          <w:sz w:val="28"/>
          <w:szCs w:val="28"/>
        </w:rPr>
        <w:t>.</w:t>
      </w:r>
      <w:r w:rsidRPr="009A14C2">
        <w:rPr>
          <w:rFonts w:ascii="Times New Roman" w:hAnsi="Times New Roman"/>
          <w:sz w:val="28"/>
          <w:szCs w:val="28"/>
        </w:rPr>
        <w:t xml:space="preserve"> </w:t>
      </w:r>
      <w:r w:rsidRPr="00BF1F4C">
        <w:rPr>
          <w:rFonts w:ascii="Times New Roman" w:hAnsi="Times New Roman"/>
          <w:sz w:val="28"/>
          <w:szCs w:val="28"/>
        </w:rPr>
        <w:t>Международная переписка</w:t>
      </w:r>
      <w:r>
        <w:rPr>
          <w:rFonts w:ascii="Times New Roman" w:hAnsi="Times New Roman"/>
          <w:sz w:val="28"/>
          <w:szCs w:val="28"/>
        </w:rPr>
        <w:t>.</w:t>
      </w:r>
      <w:r w:rsidRPr="009A14C2">
        <w:rPr>
          <w:rFonts w:ascii="Times New Roman" w:hAnsi="Times New Roman"/>
          <w:sz w:val="28"/>
          <w:szCs w:val="28"/>
        </w:rPr>
        <w:t xml:space="preserve"> </w:t>
      </w:r>
      <w:r w:rsidRPr="00BF1F4C">
        <w:rPr>
          <w:rFonts w:ascii="Times New Roman" w:hAnsi="Times New Roman"/>
          <w:sz w:val="28"/>
          <w:szCs w:val="28"/>
        </w:rPr>
        <w:t>Документооборот, общие правила его организации и учета</w:t>
      </w:r>
      <w:r>
        <w:rPr>
          <w:rFonts w:ascii="Times New Roman" w:hAnsi="Times New Roman"/>
          <w:sz w:val="28"/>
          <w:szCs w:val="28"/>
        </w:rPr>
        <w:t>.</w:t>
      </w:r>
      <w:r w:rsidRPr="009A14C2">
        <w:rPr>
          <w:rFonts w:ascii="Times New Roman" w:hAnsi="Times New Roman"/>
          <w:sz w:val="28"/>
          <w:szCs w:val="28"/>
        </w:rPr>
        <w:t xml:space="preserve"> </w:t>
      </w:r>
      <w:r w:rsidRPr="00BF1F4C">
        <w:rPr>
          <w:rFonts w:ascii="Times New Roman" w:hAnsi="Times New Roman"/>
          <w:sz w:val="28"/>
          <w:szCs w:val="28"/>
        </w:rPr>
        <w:t>Систематизация и хранение документов</w:t>
      </w:r>
      <w:r>
        <w:rPr>
          <w:rFonts w:ascii="Times New Roman" w:hAnsi="Times New Roman"/>
          <w:sz w:val="28"/>
          <w:szCs w:val="28"/>
        </w:rPr>
        <w:t>.</w:t>
      </w:r>
      <w:bookmarkStart w:id="3" w:name="OLE_LINK39"/>
      <w:r w:rsidRPr="009A14C2">
        <w:rPr>
          <w:rFonts w:ascii="Times New Roman" w:hAnsi="Times New Roman"/>
          <w:sz w:val="28"/>
          <w:szCs w:val="28"/>
        </w:rPr>
        <w:t xml:space="preserve"> </w:t>
      </w:r>
      <w:r w:rsidRPr="00BF1F4C">
        <w:rPr>
          <w:rFonts w:ascii="Times New Roman" w:hAnsi="Times New Roman"/>
          <w:sz w:val="28"/>
          <w:szCs w:val="28"/>
        </w:rPr>
        <w:t>Работа с конфиденциальными документами</w:t>
      </w:r>
      <w:bookmarkEnd w:id="3"/>
      <w:r>
        <w:rPr>
          <w:rFonts w:ascii="Times New Roman" w:hAnsi="Times New Roman"/>
          <w:sz w:val="28"/>
          <w:szCs w:val="28"/>
        </w:rPr>
        <w:t>.</w:t>
      </w:r>
      <w:r w:rsidRPr="009A14C2">
        <w:rPr>
          <w:rFonts w:ascii="Times New Roman" w:hAnsi="Times New Roman"/>
          <w:sz w:val="28"/>
          <w:szCs w:val="28"/>
        </w:rPr>
        <w:t xml:space="preserve"> </w:t>
      </w:r>
      <w:r w:rsidRPr="00BF1F4C">
        <w:rPr>
          <w:rFonts w:ascii="Times New Roman" w:hAnsi="Times New Roman"/>
          <w:sz w:val="28"/>
          <w:szCs w:val="28"/>
        </w:rPr>
        <w:t>Информационные технологии и их использование в делопроизводстве</w:t>
      </w:r>
      <w:r>
        <w:rPr>
          <w:rFonts w:ascii="Times New Roman" w:hAnsi="Times New Roman"/>
          <w:sz w:val="28"/>
          <w:szCs w:val="28"/>
        </w:rPr>
        <w:t>.</w:t>
      </w:r>
    </w:p>
    <w:p w:rsidR="006B6876" w:rsidRPr="004C3BC8" w:rsidRDefault="006B6876" w:rsidP="004C3BC8">
      <w:pPr>
        <w:spacing w:after="0"/>
        <w:jc w:val="both"/>
        <w:rPr>
          <w:rFonts w:ascii="Times New Roman" w:hAnsi="Times New Roman"/>
          <w:i/>
          <w:sz w:val="28"/>
          <w:szCs w:val="28"/>
        </w:rPr>
      </w:pPr>
    </w:p>
    <w:p w:rsidR="006B6876" w:rsidRPr="00942D30" w:rsidRDefault="006B6876" w:rsidP="009A14C2">
      <w:pPr>
        <w:tabs>
          <w:tab w:val="left" w:pos="540"/>
        </w:tabs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В результате освоения учебной дисциплины </w:t>
      </w:r>
      <w:r>
        <w:rPr>
          <w:rFonts w:ascii="Times New Roman" w:hAnsi="Times New Roman"/>
          <w:sz w:val="28"/>
          <w:szCs w:val="28"/>
        </w:rPr>
        <w:t xml:space="preserve">обучающийся должен обладать следующими общекультурными (ОК) и общепрофессиональными (ОПК) компетенциями:       </w:t>
      </w:r>
    </w:p>
    <w:p w:rsidR="006B6876" w:rsidRPr="00962A02" w:rsidRDefault="006B6876" w:rsidP="009A14C2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</w:t>
      </w:r>
      <w:r w:rsidRPr="00962A02">
        <w:rPr>
          <w:rFonts w:ascii="Times New Roman" w:hAnsi="Times New Roman" w:cs="Times New Roman"/>
          <w:sz w:val="28"/>
          <w:szCs w:val="28"/>
        </w:rPr>
        <w:t>ОК-</w:t>
      </w:r>
      <w:r>
        <w:rPr>
          <w:rFonts w:ascii="Times New Roman" w:hAnsi="Times New Roman" w:cs="Times New Roman"/>
          <w:sz w:val="28"/>
          <w:szCs w:val="28"/>
        </w:rPr>
        <w:t>4</w:t>
      </w:r>
      <w:r w:rsidRPr="00962A02">
        <w:rPr>
          <w:rFonts w:ascii="Times New Roman" w:hAnsi="Times New Roman" w:cs="Times New Roman"/>
          <w:sz w:val="28"/>
          <w:szCs w:val="28"/>
        </w:rPr>
        <w:t xml:space="preserve">: </w:t>
      </w:r>
      <w:r>
        <w:rPr>
          <w:rStyle w:val="a"/>
          <w:rFonts w:eastAsia="Calibri" w:cs="Times New Roman"/>
          <w:b w:val="0"/>
          <w:bCs/>
          <w:szCs w:val="28"/>
          <w:lang w:eastAsia="ru-RU"/>
        </w:rPr>
        <w:t>способен  использовать основы правовых знаний в различных сф</w:t>
      </w:r>
      <w:r>
        <w:rPr>
          <w:rStyle w:val="a"/>
          <w:rFonts w:eastAsia="Calibri" w:cs="Times New Roman"/>
          <w:b w:val="0"/>
          <w:bCs/>
          <w:szCs w:val="28"/>
          <w:lang w:eastAsia="ru-RU"/>
        </w:rPr>
        <w:t>е</w:t>
      </w:r>
      <w:r>
        <w:rPr>
          <w:rStyle w:val="a"/>
          <w:rFonts w:eastAsia="Calibri" w:cs="Times New Roman"/>
          <w:b w:val="0"/>
          <w:bCs/>
          <w:szCs w:val="28"/>
          <w:lang w:eastAsia="ru-RU"/>
        </w:rPr>
        <w:t>рах жизнедеятельн</w:t>
      </w:r>
      <w:r>
        <w:rPr>
          <w:rStyle w:val="a"/>
          <w:rFonts w:eastAsia="Calibri" w:cs="Times New Roman"/>
          <w:b w:val="0"/>
          <w:bCs/>
          <w:szCs w:val="28"/>
          <w:lang w:eastAsia="ru-RU"/>
        </w:rPr>
        <w:t>о</w:t>
      </w:r>
      <w:r>
        <w:rPr>
          <w:rStyle w:val="a"/>
          <w:rFonts w:eastAsia="Calibri" w:cs="Times New Roman"/>
          <w:b w:val="0"/>
          <w:bCs/>
          <w:szCs w:val="28"/>
          <w:lang w:eastAsia="ru-RU"/>
        </w:rPr>
        <w:t xml:space="preserve">сти </w:t>
      </w:r>
      <w:r w:rsidRPr="00962A02">
        <w:rPr>
          <w:rFonts w:ascii="Times New Roman" w:hAnsi="Times New Roman" w:cs="Times New Roman"/>
          <w:sz w:val="28"/>
          <w:szCs w:val="28"/>
        </w:rPr>
        <w:t>(</w:t>
      </w:r>
      <w:r w:rsidRPr="00962A02">
        <w:rPr>
          <w:rFonts w:ascii="Times New Roman" w:hAnsi="Times New Roman" w:cs="Times New Roman"/>
          <w:i/>
          <w:sz w:val="28"/>
          <w:szCs w:val="28"/>
        </w:rPr>
        <w:t>знать</w:t>
      </w:r>
      <w:r w:rsidRPr="00962A02">
        <w:rPr>
          <w:rFonts w:ascii="Times New Roman" w:hAnsi="Times New Roman" w:cs="Times New Roman"/>
          <w:sz w:val="28"/>
          <w:szCs w:val="28"/>
        </w:rPr>
        <w:t xml:space="preserve"> законодательные, нормативные и правовые акты, регламентирующие ДОУ; </w:t>
      </w:r>
      <w:r w:rsidRPr="00962A02">
        <w:rPr>
          <w:rFonts w:ascii="Times New Roman" w:hAnsi="Times New Roman" w:cs="Times New Roman"/>
          <w:i/>
          <w:sz w:val="28"/>
          <w:szCs w:val="28"/>
        </w:rPr>
        <w:t xml:space="preserve">уметь </w:t>
      </w:r>
      <w:r w:rsidRPr="00962A02">
        <w:rPr>
          <w:rFonts w:ascii="Times New Roman" w:hAnsi="Times New Roman" w:cs="Times New Roman"/>
          <w:sz w:val="28"/>
          <w:szCs w:val="28"/>
        </w:rPr>
        <w:t xml:space="preserve">выявлять состав необходимых документов в конкретной управленческой ситуации; </w:t>
      </w:r>
      <w:r w:rsidRPr="00962A02">
        <w:rPr>
          <w:rFonts w:ascii="Times New Roman" w:hAnsi="Times New Roman" w:cs="Times New Roman"/>
          <w:i/>
          <w:sz w:val="28"/>
          <w:szCs w:val="28"/>
        </w:rPr>
        <w:t>владеть</w:t>
      </w:r>
      <w:r w:rsidRPr="00962A02">
        <w:rPr>
          <w:rFonts w:ascii="Times New Roman" w:hAnsi="Times New Roman" w:cs="Times New Roman"/>
          <w:sz w:val="28"/>
          <w:szCs w:val="28"/>
        </w:rPr>
        <w:t xml:space="preserve"> специальной терминологией и лексикой в соответствии с ГОСТ(ами));</w:t>
      </w:r>
    </w:p>
    <w:p w:rsidR="006B6876" w:rsidRDefault="006B6876" w:rsidP="009A14C2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pacing w:val="-4"/>
          <w:sz w:val="28"/>
          <w:szCs w:val="28"/>
        </w:rPr>
        <w:t xml:space="preserve">        О</w:t>
      </w:r>
      <w:r w:rsidRPr="00962A02">
        <w:rPr>
          <w:rFonts w:ascii="Times New Roman" w:hAnsi="Times New Roman"/>
          <w:spacing w:val="-4"/>
          <w:sz w:val="28"/>
          <w:szCs w:val="28"/>
        </w:rPr>
        <w:t>ПК-</w:t>
      </w:r>
      <w:r>
        <w:rPr>
          <w:rFonts w:ascii="Times New Roman" w:hAnsi="Times New Roman"/>
          <w:spacing w:val="-4"/>
          <w:sz w:val="28"/>
          <w:szCs w:val="28"/>
        </w:rPr>
        <w:t>3</w:t>
      </w:r>
      <w:r w:rsidRPr="00962A02">
        <w:rPr>
          <w:rFonts w:ascii="Times New Roman" w:hAnsi="Times New Roman"/>
          <w:spacing w:val="-4"/>
          <w:sz w:val="28"/>
          <w:szCs w:val="28"/>
        </w:rPr>
        <w:t xml:space="preserve">: </w:t>
      </w:r>
      <w:r w:rsidRPr="00752276">
        <w:rPr>
          <w:rFonts w:ascii="Times New Roman" w:hAnsi="Times New Roman"/>
          <w:spacing w:val="-4"/>
          <w:sz w:val="28"/>
          <w:szCs w:val="28"/>
        </w:rPr>
        <w:t xml:space="preserve">готов </w:t>
      </w:r>
      <w:r w:rsidRPr="00752276">
        <w:rPr>
          <w:rFonts w:ascii="Times New Roman" w:hAnsi="Times New Roman"/>
          <w:sz w:val="28"/>
          <w:szCs w:val="28"/>
        </w:rPr>
        <w:t xml:space="preserve">  применять нормативно-правовую и технологическую д</w:t>
      </w:r>
      <w:r w:rsidRPr="00752276">
        <w:rPr>
          <w:rFonts w:ascii="Times New Roman" w:hAnsi="Times New Roman"/>
          <w:sz w:val="28"/>
          <w:szCs w:val="28"/>
        </w:rPr>
        <w:t>о</w:t>
      </w:r>
      <w:r w:rsidRPr="00752276">
        <w:rPr>
          <w:rFonts w:ascii="Times New Roman" w:hAnsi="Times New Roman"/>
          <w:sz w:val="28"/>
          <w:szCs w:val="28"/>
        </w:rPr>
        <w:t>кументацию, регламентирующую гостини</w:t>
      </w:r>
      <w:r w:rsidRPr="00752276">
        <w:rPr>
          <w:rFonts w:ascii="Times New Roman" w:hAnsi="Times New Roman"/>
          <w:sz w:val="28"/>
          <w:szCs w:val="28"/>
        </w:rPr>
        <w:t>ч</w:t>
      </w:r>
      <w:r w:rsidRPr="00752276">
        <w:rPr>
          <w:rFonts w:ascii="Times New Roman" w:hAnsi="Times New Roman"/>
          <w:sz w:val="28"/>
          <w:szCs w:val="28"/>
        </w:rPr>
        <w:t>ную деятельность</w:t>
      </w:r>
      <w:r>
        <w:t xml:space="preserve"> </w:t>
      </w:r>
      <w:r w:rsidRPr="00962A02">
        <w:rPr>
          <w:rFonts w:ascii="Times New Roman" w:hAnsi="Times New Roman"/>
          <w:spacing w:val="-4"/>
          <w:sz w:val="28"/>
          <w:szCs w:val="28"/>
        </w:rPr>
        <w:t>(</w:t>
      </w:r>
      <w:r w:rsidRPr="00962A02">
        <w:rPr>
          <w:rFonts w:ascii="Times New Roman" w:hAnsi="Times New Roman"/>
          <w:i/>
          <w:spacing w:val="-4"/>
          <w:sz w:val="28"/>
          <w:szCs w:val="28"/>
        </w:rPr>
        <w:t>знать</w:t>
      </w:r>
      <w:r w:rsidRPr="00962A02">
        <w:rPr>
          <w:rFonts w:ascii="Times New Roman" w:hAnsi="Times New Roman"/>
          <w:spacing w:val="-4"/>
          <w:sz w:val="28"/>
          <w:szCs w:val="28"/>
        </w:rPr>
        <w:t xml:space="preserve"> стандарты унифицированной системы организационно-распоряди</w:t>
      </w:r>
      <w:r w:rsidRPr="00962A02">
        <w:rPr>
          <w:rFonts w:ascii="Times New Roman" w:hAnsi="Times New Roman"/>
          <w:spacing w:val="-4"/>
          <w:sz w:val="28"/>
          <w:szCs w:val="28"/>
        </w:rPr>
        <w:softHyphen/>
        <w:t>тельной документации (УСОРД);</w:t>
      </w:r>
      <w:r w:rsidRPr="00962A02">
        <w:rPr>
          <w:rFonts w:ascii="Times New Roman" w:hAnsi="Times New Roman"/>
          <w:i/>
          <w:spacing w:val="-4"/>
          <w:sz w:val="28"/>
          <w:szCs w:val="28"/>
        </w:rPr>
        <w:t xml:space="preserve"> уметь </w:t>
      </w:r>
      <w:r w:rsidRPr="00962A02">
        <w:rPr>
          <w:rFonts w:ascii="Times New Roman" w:hAnsi="Times New Roman"/>
          <w:spacing w:val="-4"/>
          <w:sz w:val="28"/>
          <w:szCs w:val="28"/>
        </w:rPr>
        <w:t xml:space="preserve">систематизировать и обобщать документную информацию; </w:t>
      </w:r>
      <w:r w:rsidRPr="00962A02">
        <w:rPr>
          <w:rFonts w:ascii="Times New Roman" w:hAnsi="Times New Roman"/>
          <w:i/>
          <w:spacing w:val="-4"/>
          <w:sz w:val="28"/>
          <w:szCs w:val="28"/>
        </w:rPr>
        <w:t>владеть</w:t>
      </w:r>
      <w:r w:rsidRPr="00962A02">
        <w:rPr>
          <w:rFonts w:ascii="Times New Roman" w:hAnsi="Times New Roman"/>
          <w:spacing w:val="-4"/>
          <w:sz w:val="28"/>
          <w:szCs w:val="28"/>
        </w:rPr>
        <w:t xml:space="preserve"> навыками работы с ГОСТ(ами)).</w:t>
      </w:r>
    </w:p>
    <w:p w:rsidR="006B6876" w:rsidRPr="004C3BC8" w:rsidRDefault="006B6876" w:rsidP="004C3BC8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:rsidR="006B6876" w:rsidRDefault="006B6876" w:rsidP="004C3BC8">
      <w:pPr>
        <w:widowControl w:val="0"/>
        <w:tabs>
          <w:tab w:val="left" w:pos="5103"/>
        </w:tabs>
        <w:adjustRightInd w:val="0"/>
        <w:spacing w:after="0" w:line="240" w:lineRule="auto"/>
        <w:ind w:firstLine="540"/>
        <w:jc w:val="both"/>
        <w:textAlignment w:val="baseline"/>
        <w:outlineLvl w:val="3"/>
      </w:pPr>
      <w:r w:rsidRPr="004C3BC8">
        <w:rPr>
          <w:rFonts w:ascii="Times New Roman" w:hAnsi="Times New Roman"/>
          <w:b/>
          <w:bCs/>
          <w:iCs/>
          <w:color w:val="000000"/>
          <w:sz w:val="28"/>
          <w:szCs w:val="28"/>
          <w:lang w:eastAsia="ru-RU"/>
        </w:rPr>
        <w:t>Образовательные технологии</w:t>
      </w:r>
      <w:r w:rsidRPr="004C3BC8">
        <w:rPr>
          <w:rFonts w:ascii="Times New Roman" w:hAnsi="Times New Roman"/>
          <w:bCs/>
          <w:iCs/>
          <w:color w:val="000000"/>
          <w:sz w:val="28"/>
          <w:szCs w:val="28"/>
          <w:lang w:eastAsia="ru-RU"/>
        </w:rPr>
        <w:t>:</w:t>
      </w:r>
      <w:r w:rsidRPr="007247F5">
        <w:t xml:space="preserve">     </w:t>
      </w:r>
      <w:r>
        <w:t xml:space="preserve">   </w:t>
      </w:r>
      <w:r w:rsidRPr="007247F5">
        <w:t xml:space="preserve"> </w:t>
      </w:r>
    </w:p>
    <w:p w:rsidR="006B6876" w:rsidRDefault="006B6876" w:rsidP="004C3BC8">
      <w:pPr>
        <w:widowControl w:val="0"/>
        <w:tabs>
          <w:tab w:val="left" w:pos="5103"/>
        </w:tabs>
        <w:adjustRightInd w:val="0"/>
        <w:spacing w:after="0" w:line="240" w:lineRule="auto"/>
        <w:ind w:firstLine="540"/>
        <w:jc w:val="both"/>
        <w:textAlignment w:val="baseline"/>
        <w:outlineLvl w:val="3"/>
        <w:rPr>
          <w:rFonts w:ascii="Times New Roman" w:hAnsi="Times New Roman"/>
          <w:sz w:val="28"/>
          <w:szCs w:val="28"/>
        </w:rPr>
      </w:pPr>
      <w:r w:rsidRPr="003732E7">
        <w:rPr>
          <w:rFonts w:ascii="Times New Roman" w:hAnsi="Times New Roman"/>
          <w:sz w:val="28"/>
          <w:szCs w:val="28"/>
        </w:rPr>
        <w:t>Преподавание дисциплины «</w:t>
      </w:r>
      <w:r w:rsidRPr="00A322D7">
        <w:rPr>
          <w:rFonts w:ascii="Times New Roman" w:hAnsi="Times New Roman"/>
          <w:sz w:val="28"/>
          <w:szCs w:val="28"/>
        </w:rPr>
        <w:t>Документация в гостиничной деятельности</w:t>
      </w:r>
      <w:r w:rsidRPr="003732E7">
        <w:rPr>
          <w:rFonts w:ascii="Times New Roman" w:hAnsi="Times New Roman"/>
          <w:sz w:val="28"/>
          <w:szCs w:val="28"/>
        </w:rPr>
        <w:t>» ведется с использованием разнообразных интерактивных образовательных технологий в зависимости от вида и цели учебного занятия</w:t>
      </w:r>
      <w:r>
        <w:rPr>
          <w:rFonts w:ascii="Times New Roman" w:hAnsi="Times New Roman"/>
          <w:sz w:val="28"/>
          <w:szCs w:val="28"/>
        </w:rPr>
        <w:t>.</w:t>
      </w:r>
    </w:p>
    <w:p w:rsidR="006B6876" w:rsidRPr="004C3BC8" w:rsidRDefault="006B6876" w:rsidP="004C3BC8">
      <w:pPr>
        <w:widowControl w:val="0"/>
        <w:tabs>
          <w:tab w:val="left" w:pos="5103"/>
        </w:tabs>
        <w:adjustRightInd w:val="0"/>
        <w:spacing w:after="0" w:line="240" w:lineRule="auto"/>
        <w:ind w:firstLine="540"/>
        <w:jc w:val="both"/>
        <w:textAlignment w:val="baseline"/>
        <w:outlineLvl w:val="3"/>
        <w:rPr>
          <w:rFonts w:ascii="Times New Roman" w:hAnsi="Times New Roman"/>
          <w:bCs/>
          <w:iCs/>
          <w:color w:val="000000"/>
          <w:sz w:val="28"/>
          <w:szCs w:val="28"/>
          <w:lang w:eastAsia="ru-RU"/>
        </w:rPr>
      </w:pPr>
    </w:p>
    <w:p w:rsidR="006B6876" w:rsidRPr="00893412" w:rsidRDefault="006B6876" w:rsidP="009A14C2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  <w:lang w:eastAsia="ru-RU"/>
        </w:rPr>
        <w:t xml:space="preserve">        </w:t>
      </w:r>
      <w:r w:rsidRPr="004C3BC8">
        <w:rPr>
          <w:rFonts w:ascii="Times New Roman" w:hAnsi="Times New Roman"/>
          <w:b/>
          <w:sz w:val="28"/>
          <w:szCs w:val="28"/>
          <w:lang w:eastAsia="ru-RU"/>
        </w:rPr>
        <w:t>Составител</w:t>
      </w:r>
      <w:r>
        <w:rPr>
          <w:rFonts w:ascii="Times New Roman" w:hAnsi="Times New Roman"/>
          <w:b/>
          <w:sz w:val="28"/>
          <w:szCs w:val="28"/>
          <w:lang w:eastAsia="ru-RU"/>
        </w:rPr>
        <w:t>ь:</w:t>
      </w:r>
      <w:r w:rsidRPr="004C3BC8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9A14C2">
        <w:rPr>
          <w:rFonts w:ascii="Times New Roman" w:hAnsi="Times New Roman"/>
          <w:sz w:val="28"/>
          <w:szCs w:val="28"/>
          <w:lang w:eastAsia="ru-RU"/>
        </w:rPr>
        <w:t>Л</w:t>
      </w:r>
      <w:r>
        <w:rPr>
          <w:rFonts w:ascii="Times New Roman" w:hAnsi="Times New Roman"/>
          <w:sz w:val="28"/>
          <w:szCs w:val="28"/>
        </w:rPr>
        <w:t xml:space="preserve">.А. </w:t>
      </w:r>
      <w:r w:rsidRPr="009A14C2">
        <w:rPr>
          <w:rFonts w:ascii="Times New Roman" w:hAnsi="Times New Roman"/>
          <w:sz w:val="28"/>
          <w:szCs w:val="28"/>
        </w:rPr>
        <w:t>Сорокина, канд. экон. наук, доцент</w:t>
      </w:r>
      <w:r w:rsidRPr="009A14C2">
        <w:rPr>
          <w:rFonts w:ascii="Times New Roman" w:hAnsi="Times New Roman"/>
          <w:sz w:val="28"/>
          <w:szCs w:val="28"/>
          <w:lang w:eastAsia="ru-RU"/>
        </w:rPr>
        <w:t>,</w:t>
      </w:r>
      <w:r w:rsidRPr="004C3BC8">
        <w:rPr>
          <w:rFonts w:ascii="Times New Roman" w:hAnsi="Times New Roman"/>
          <w:sz w:val="28"/>
          <w:szCs w:val="28"/>
          <w:lang w:eastAsia="ru-RU"/>
        </w:rPr>
        <w:t xml:space="preserve"> кафедра </w:t>
      </w:r>
      <w:r w:rsidRPr="00893412">
        <w:rPr>
          <w:rFonts w:ascii="Times New Roman" w:hAnsi="Times New Roman"/>
          <w:sz w:val="28"/>
          <w:szCs w:val="28"/>
        </w:rPr>
        <w:t>менеджмента</w:t>
      </w:r>
    </w:p>
    <w:p w:rsidR="006B6876" w:rsidRPr="004C3BC8" w:rsidRDefault="006B6876" w:rsidP="004C3BC8">
      <w:pPr>
        <w:spacing w:after="0" w:line="260" w:lineRule="auto"/>
        <w:jc w:val="both"/>
        <w:rPr>
          <w:rFonts w:ascii="Times New Roman" w:hAnsi="Times New Roman"/>
          <w:snapToGrid w:val="0"/>
          <w:sz w:val="28"/>
          <w:szCs w:val="28"/>
          <w:lang w:eastAsia="ru-RU"/>
        </w:rPr>
      </w:pPr>
    </w:p>
    <w:p w:rsidR="006B6876" w:rsidRPr="004C3BC8" w:rsidRDefault="006B6876" w:rsidP="00893412">
      <w:pPr>
        <w:tabs>
          <w:tab w:val="left" w:pos="540"/>
        </w:tabs>
        <w:spacing w:after="0"/>
        <w:jc w:val="both"/>
        <w:rPr>
          <w:sz w:val="28"/>
          <w:szCs w:val="28"/>
        </w:rPr>
      </w:pPr>
    </w:p>
    <w:sectPr w:rsidR="006B6876" w:rsidRPr="004C3BC8" w:rsidSect="0053592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EBA0651"/>
    <w:multiLevelType w:val="hybridMultilevel"/>
    <w:tmpl w:val="A2B6B046"/>
    <w:lvl w:ilvl="0" w:tplc="FFFFFFFF">
      <w:start w:val="1"/>
      <w:numFmt w:val="decimal"/>
      <w:lvlText w:val="%1)"/>
      <w:lvlJc w:val="left"/>
      <w:pPr>
        <w:tabs>
          <w:tab w:val="num" w:pos="540"/>
        </w:tabs>
        <w:ind w:left="540" w:hanging="360"/>
      </w:pPr>
      <w:rPr>
        <w:rFonts w:cs="Times New Roman" w:hint="default"/>
      </w:rPr>
    </w:lvl>
    <w:lvl w:ilvl="1" w:tplc="D8828912">
      <w:start w:val="6"/>
      <w:numFmt w:val="decimal"/>
      <w:lvlText w:val="%2."/>
      <w:lvlJc w:val="left"/>
      <w:pPr>
        <w:tabs>
          <w:tab w:val="num" w:pos="1260"/>
        </w:tabs>
        <w:ind w:left="1260" w:hanging="360"/>
      </w:pPr>
      <w:rPr>
        <w:rFonts w:cs="Times New Roman" w:hint="default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  <w:rPr>
        <w:rFonts w:cs="Times New Roman"/>
      </w:rPr>
    </w:lvl>
    <w:lvl w:ilvl="3" w:tplc="FFFFFFF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  <w:rPr>
        <w:rFonts w:cs="Times New Roman"/>
      </w:rPr>
    </w:lvl>
    <w:lvl w:ilvl="4" w:tplc="FFFFFFFF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E51699"/>
    <w:rsid w:val="00073221"/>
    <w:rsid w:val="00104CC9"/>
    <w:rsid w:val="001772BD"/>
    <w:rsid w:val="00330EC7"/>
    <w:rsid w:val="003732E7"/>
    <w:rsid w:val="00390BFD"/>
    <w:rsid w:val="003953E9"/>
    <w:rsid w:val="003956E2"/>
    <w:rsid w:val="00405A97"/>
    <w:rsid w:val="00411B43"/>
    <w:rsid w:val="004C3BC8"/>
    <w:rsid w:val="004C7017"/>
    <w:rsid w:val="0053592B"/>
    <w:rsid w:val="005A5DAE"/>
    <w:rsid w:val="00671A14"/>
    <w:rsid w:val="00687640"/>
    <w:rsid w:val="006B6876"/>
    <w:rsid w:val="007247F5"/>
    <w:rsid w:val="00752276"/>
    <w:rsid w:val="00820B6F"/>
    <w:rsid w:val="00847653"/>
    <w:rsid w:val="00893412"/>
    <w:rsid w:val="0089557F"/>
    <w:rsid w:val="008C45C7"/>
    <w:rsid w:val="00942D30"/>
    <w:rsid w:val="009529D8"/>
    <w:rsid w:val="00962A02"/>
    <w:rsid w:val="009A14C2"/>
    <w:rsid w:val="00A322D7"/>
    <w:rsid w:val="00A92EC6"/>
    <w:rsid w:val="00BE5893"/>
    <w:rsid w:val="00BF1F4C"/>
    <w:rsid w:val="00CA615D"/>
    <w:rsid w:val="00E11072"/>
    <w:rsid w:val="00E51699"/>
    <w:rsid w:val="00ED157E"/>
    <w:rsid w:val="00ED5CE4"/>
    <w:rsid w:val="00FE1B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ersonName"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3592B"/>
    <w:pPr>
      <w:spacing w:after="160" w:line="259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link w:val="BodyTextIndentChar"/>
    <w:uiPriority w:val="99"/>
    <w:rsid w:val="00A322D7"/>
    <w:pPr>
      <w:spacing w:after="0" w:line="240" w:lineRule="auto"/>
      <w:ind w:firstLine="709"/>
      <w:jc w:val="both"/>
    </w:pPr>
    <w:rPr>
      <w:rFonts w:ascii="Times New Roman" w:hAnsi="Times New Roman"/>
      <w:sz w:val="32"/>
      <w:szCs w:val="20"/>
      <w:lang w:eastAsia="ru-RU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locked/>
    <w:rPr>
      <w:rFonts w:cs="Times New Roman"/>
      <w:lang w:eastAsia="en-US"/>
    </w:rPr>
  </w:style>
  <w:style w:type="paragraph" w:customStyle="1" w:styleId="ConsPlusNormal">
    <w:name w:val="ConsPlusNormal"/>
    <w:uiPriority w:val="99"/>
    <w:rsid w:val="009A14C2"/>
    <w:pPr>
      <w:widowControl w:val="0"/>
      <w:autoSpaceDE w:val="0"/>
      <w:autoSpaceDN w:val="0"/>
      <w:adjustRightInd w:val="0"/>
      <w:ind w:firstLine="720"/>
    </w:pPr>
    <w:rPr>
      <w:rFonts w:ascii="Arial" w:hAnsi="Arial" w:cs="Arial"/>
      <w:sz w:val="18"/>
      <w:szCs w:val="18"/>
    </w:rPr>
  </w:style>
  <w:style w:type="character" w:customStyle="1" w:styleId="a">
    <w:name w:val="Основной текст + Полужирный"/>
    <w:uiPriority w:val="99"/>
    <w:rsid w:val="00752276"/>
    <w:rPr>
      <w:rFonts w:ascii="Times New Roman" w:eastAsia="Times New Roman" w:hAnsi="Times New Roman"/>
      <w:b/>
      <w:color w:val="000000"/>
      <w:spacing w:val="0"/>
      <w:w w:val="100"/>
      <w:position w:val="0"/>
      <w:sz w:val="28"/>
      <w:u w:val="none"/>
      <w:shd w:val="clear" w:color="auto" w:fill="FFFFFF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33</TotalTime>
  <Pages>2</Pages>
  <Words>606</Words>
  <Characters>3455</Characters>
  <Application>Microsoft Office Outlook</Application>
  <DocSecurity>0</DocSecurity>
  <Lines>0</Lines>
  <Paragraphs>0</Paragraphs>
  <ScaleCrop>false</ScaleCrop>
  <Company>SPecialiST RePack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</dc:creator>
  <cp:keywords/>
  <dc:description/>
  <cp:lastModifiedBy>ChuTN</cp:lastModifiedBy>
  <cp:revision>11</cp:revision>
  <dcterms:created xsi:type="dcterms:W3CDTF">2014-05-13T16:37:00Z</dcterms:created>
  <dcterms:modified xsi:type="dcterms:W3CDTF">2016-10-31T08:09:00Z</dcterms:modified>
</cp:coreProperties>
</file>