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26C4" w:rsidRPr="00866683" w:rsidRDefault="00F526C4" w:rsidP="00FC7E35">
      <w:pPr>
        <w:jc w:val="center"/>
        <w:rPr>
          <w:sz w:val="28"/>
          <w:szCs w:val="28"/>
        </w:rPr>
      </w:pPr>
      <w:r w:rsidRPr="00866683">
        <w:rPr>
          <w:b/>
          <w:sz w:val="28"/>
          <w:szCs w:val="28"/>
        </w:rPr>
        <w:t>АННОТАЦИЯ РАБОЧЕЙ ПРОГРАММЫ ДИСЦИПЛИНЫ</w:t>
      </w:r>
    </w:p>
    <w:p w:rsidR="00F526C4" w:rsidRPr="00866683" w:rsidRDefault="00F526C4" w:rsidP="00866683">
      <w:pPr>
        <w:jc w:val="both"/>
        <w:rPr>
          <w:sz w:val="28"/>
          <w:szCs w:val="28"/>
        </w:rPr>
      </w:pPr>
    </w:p>
    <w:p w:rsidR="00F526C4" w:rsidRPr="00866683" w:rsidRDefault="00F526C4" w:rsidP="00866683">
      <w:pPr>
        <w:jc w:val="both"/>
        <w:rPr>
          <w:sz w:val="28"/>
          <w:szCs w:val="28"/>
        </w:rPr>
      </w:pPr>
      <w:r w:rsidRPr="0086668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Дисциплина Б</w:t>
      </w:r>
      <w:r w:rsidRPr="004E0C4B">
        <w:rPr>
          <w:sz w:val="28"/>
          <w:szCs w:val="28"/>
        </w:rPr>
        <w:t>1</w:t>
      </w:r>
      <w:r>
        <w:rPr>
          <w:sz w:val="28"/>
          <w:szCs w:val="28"/>
        </w:rPr>
        <w:t>.В.ДВ.6</w:t>
      </w:r>
      <w:r w:rsidRPr="00866683">
        <w:rPr>
          <w:sz w:val="28"/>
          <w:szCs w:val="28"/>
        </w:rPr>
        <w:t>.1  Внутренний паблик рилейшинз</w:t>
      </w:r>
    </w:p>
    <w:p w:rsidR="00F526C4" w:rsidRPr="00866683" w:rsidRDefault="00F526C4" w:rsidP="00866683">
      <w:pPr>
        <w:jc w:val="both"/>
        <w:rPr>
          <w:b/>
          <w:sz w:val="28"/>
          <w:szCs w:val="28"/>
        </w:rPr>
      </w:pPr>
    </w:p>
    <w:p w:rsidR="00F526C4" w:rsidRPr="00866683" w:rsidRDefault="00F526C4" w:rsidP="00866683">
      <w:pPr>
        <w:jc w:val="both"/>
        <w:rPr>
          <w:b/>
          <w:sz w:val="28"/>
          <w:szCs w:val="28"/>
        </w:rPr>
      </w:pPr>
      <w:r w:rsidRPr="00866683">
        <w:rPr>
          <w:b/>
          <w:sz w:val="28"/>
          <w:szCs w:val="28"/>
        </w:rPr>
        <w:t xml:space="preserve">       Семестр: </w:t>
      </w:r>
      <w:r w:rsidRPr="00866683">
        <w:rPr>
          <w:sz w:val="28"/>
          <w:szCs w:val="28"/>
        </w:rPr>
        <w:t>7</w:t>
      </w:r>
    </w:p>
    <w:p w:rsidR="00F526C4" w:rsidRPr="00866683" w:rsidRDefault="00F526C4" w:rsidP="00866683">
      <w:pPr>
        <w:ind w:firstLine="540"/>
        <w:jc w:val="both"/>
        <w:rPr>
          <w:sz w:val="28"/>
          <w:szCs w:val="28"/>
        </w:rPr>
      </w:pPr>
      <w:r w:rsidRPr="00866683">
        <w:rPr>
          <w:b/>
          <w:sz w:val="28"/>
          <w:szCs w:val="28"/>
        </w:rPr>
        <w:t xml:space="preserve">Количество часов: </w:t>
      </w:r>
      <w:r w:rsidRPr="00866683">
        <w:rPr>
          <w:sz w:val="28"/>
          <w:szCs w:val="28"/>
        </w:rPr>
        <w:t>108</w:t>
      </w:r>
    </w:p>
    <w:p w:rsidR="00F526C4" w:rsidRPr="00866683" w:rsidRDefault="00F526C4" w:rsidP="00866683">
      <w:pPr>
        <w:ind w:firstLine="540"/>
        <w:jc w:val="both"/>
        <w:rPr>
          <w:sz w:val="28"/>
          <w:szCs w:val="28"/>
        </w:rPr>
      </w:pPr>
      <w:r w:rsidRPr="00866683">
        <w:rPr>
          <w:b/>
          <w:sz w:val="28"/>
          <w:szCs w:val="28"/>
        </w:rPr>
        <w:t xml:space="preserve">Количество зачетных единиц: </w:t>
      </w:r>
      <w:r w:rsidRPr="00866683">
        <w:rPr>
          <w:sz w:val="28"/>
          <w:szCs w:val="28"/>
        </w:rPr>
        <w:t>3</w:t>
      </w:r>
    </w:p>
    <w:p w:rsidR="00F526C4" w:rsidRPr="00866683" w:rsidRDefault="00F526C4" w:rsidP="00866683">
      <w:pPr>
        <w:tabs>
          <w:tab w:val="left" w:pos="540"/>
        </w:tabs>
        <w:ind w:firstLine="540"/>
        <w:jc w:val="both"/>
        <w:rPr>
          <w:sz w:val="28"/>
          <w:szCs w:val="28"/>
        </w:rPr>
      </w:pPr>
      <w:r w:rsidRPr="00866683">
        <w:rPr>
          <w:b/>
          <w:sz w:val="28"/>
          <w:szCs w:val="28"/>
        </w:rPr>
        <w:t xml:space="preserve">Промежуточная аттестация: </w:t>
      </w:r>
      <w:r w:rsidRPr="00866683">
        <w:rPr>
          <w:sz w:val="28"/>
          <w:szCs w:val="28"/>
        </w:rPr>
        <w:t>зачет</w:t>
      </w:r>
    </w:p>
    <w:p w:rsidR="00F526C4" w:rsidRPr="00866683" w:rsidRDefault="00F526C4" w:rsidP="00866683">
      <w:pPr>
        <w:ind w:firstLine="539"/>
        <w:jc w:val="both"/>
        <w:rPr>
          <w:sz w:val="28"/>
          <w:szCs w:val="28"/>
        </w:rPr>
      </w:pPr>
    </w:p>
    <w:p w:rsidR="00F526C4" w:rsidRPr="00866683" w:rsidRDefault="00F526C4" w:rsidP="00866683">
      <w:pPr>
        <w:ind w:firstLine="567"/>
        <w:jc w:val="both"/>
        <w:rPr>
          <w:sz w:val="28"/>
          <w:szCs w:val="28"/>
        </w:rPr>
      </w:pPr>
      <w:r w:rsidRPr="00866683">
        <w:rPr>
          <w:b/>
          <w:sz w:val="28"/>
          <w:szCs w:val="28"/>
        </w:rPr>
        <w:t xml:space="preserve"> Место дисциплины в структуре ООП: </w:t>
      </w:r>
    </w:p>
    <w:p w:rsidR="00F526C4" w:rsidRPr="00866683" w:rsidRDefault="00F526C4" w:rsidP="00866683">
      <w:pPr>
        <w:ind w:firstLine="567"/>
        <w:jc w:val="both"/>
        <w:rPr>
          <w:i/>
          <w:sz w:val="28"/>
          <w:szCs w:val="28"/>
        </w:rPr>
      </w:pPr>
      <w:r w:rsidRPr="005C633C">
        <w:rPr>
          <w:sz w:val="28"/>
          <w:szCs w:val="28"/>
        </w:rPr>
        <w:t xml:space="preserve"> Д</w:t>
      </w:r>
      <w:r w:rsidRPr="00866683">
        <w:rPr>
          <w:sz w:val="28"/>
          <w:szCs w:val="28"/>
        </w:rPr>
        <w:t xml:space="preserve">исциплина </w:t>
      </w:r>
      <w:r>
        <w:rPr>
          <w:sz w:val="28"/>
          <w:szCs w:val="28"/>
        </w:rPr>
        <w:t xml:space="preserve"> по выбору «</w:t>
      </w:r>
      <w:r w:rsidRPr="00866683">
        <w:rPr>
          <w:sz w:val="28"/>
          <w:szCs w:val="28"/>
        </w:rPr>
        <w:t>Внутренний паблик рилейшинз</w:t>
      </w:r>
      <w:r>
        <w:rPr>
          <w:sz w:val="28"/>
          <w:szCs w:val="28"/>
        </w:rPr>
        <w:t>»</w:t>
      </w:r>
      <w:r w:rsidRPr="00866683">
        <w:rPr>
          <w:sz w:val="28"/>
          <w:szCs w:val="28"/>
        </w:rPr>
        <w:t xml:space="preserve"> включена в вариативную часть </w:t>
      </w:r>
      <w:bookmarkStart w:id="0" w:name="_GoBack"/>
      <w:bookmarkEnd w:id="0"/>
      <w:r w:rsidRPr="00866683">
        <w:rPr>
          <w:sz w:val="28"/>
          <w:szCs w:val="28"/>
        </w:rPr>
        <w:t xml:space="preserve">учебного плана </w:t>
      </w:r>
      <w:r>
        <w:rPr>
          <w:sz w:val="28"/>
          <w:szCs w:val="28"/>
        </w:rPr>
        <w:t xml:space="preserve">подготовки бакалавров по </w:t>
      </w:r>
      <w:r w:rsidRPr="00866683">
        <w:rPr>
          <w:sz w:val="28"/>
          <w:szCs w:val="28"/>
        </w:rPr>
        <w:t>направлени</w:t>
      </w:r>
      <w:r>
        <w:rPr>
          <w:sz w:val="28"/>
          <w:szCs w:val="28"/>
        </w:rPr>
        <w:t xml:space="preserve">ю </w:t>
      </w:r>
      <w:r w:rsidRPr="00866683">
        <w:rPr>
          <w:sz w:val="28"/>
          <w:szCs w:val="28"/>
        </w:rPr>
        <w:t xml:space="preserve">42.03.01 </w:t>
      </w:r>
      <w:r w:rsidRPr="00866683">
        <w:rPr>
          <w:i/>
          <w:sz w:val="28"/>
          <w:szCs w:val="28"/>
        </w:rPr>
        <w:t>Реклама и связи с общественностью.</w:t>
      </w:r>
    </w:p>
    <w:p w:rsidR="00F526C4" w:rsidRPr="00866683" w:rsidRDefault="00F526C4" w:rsidP="00866683">
      <w:pPr>
        <w:ind w:firstLine="567"/>
        <w:jc w:val="both"/>
        <w:rPr>
          <w:sz w:val="28"/>
          <w:szCs w:val="28"/>
        </w:rPr>
      </w:pPr>
      <w:r w:rsidRPr="00866683">
        <w:rPr>
          <w:sz w:val="28"/>
          <w:szCs w:val="28"/>
        </w:rPr>
        <w:t>Систематизированное представление о теории, методологии и практике паблик рилейшнз позволит выпускнику соответствовать требованиям совр</w:t>
      </w:r>
      <w:r w:rsidRPr="00866683">
        <w:rPr>
          <w:sz w:val="28"/>
          <w:szCs w:val="28"/>
        </w:rPr>
        <w:t>е</w:t>
      </w:r>
      <w:r w:rsidRPr="00866683">
        <w:rPr>
          <w:sz w:val="28"/>
          <w:szCs w:val="28"/>
        </w:rPr>
        <w:t>менной рыночной экономики. Содержание дисциплины обеспечивает прее</w:t>
      </w:r>
      <w:r w:rsidRPr="00866683">
        <w:rPr>
          <w:sz w:val="28"/>
          <w:szCs w:val="28"/>
        </w:rPr>
        <w:t>м</w:t>
      </w:r>
      <w:r w:rsidRPr="00866683">
        <w:rPr>
          <w:sz w:val="28"/>
          <w:szCs w:val="28"/>
        </w:rPr>
        <w:t xml:space="preserve">ственность с </w:t>
      </w:r>
      <w:r>
        <w:rPr>
          <w:sz w:val="28"/>
          <w:szCs w:val="28"/>
        </w:rPr>
        <w:t>дисциплинами: «Э</w:t>
      </w:r>
      <w:r w:rsidRPr="00866683">
        <w:rPr>
          <w:sz w:val="28"/>
          <w:szCs w:val="28"/>
        </w:rPr>
        <w:t>кономическ</w:t>
      </w:r>
      <w:r>
        <w:rPr>
          <w:sz w:val="28"/>
          <w:szCs w:val="28"/>
        </w:rPr>
        <w:t>ая</w:t>
      </w:r>
      <w:r w:rsidRPr="00866683">
        <w:rPr>
          <w:sz w:val="28"/>
          <w:szCs w:val="28"/>
        </w:rPr>
        <w:t xml:space="preserve"> теори</w:t>
      </w:r>
      <w:r>
        <w:rPr>
          <w:sz w:val="28"/>
          <w:szCs w:val="28"/>
        </w:rPr>
        <w:t>я»</w:t>
      </w:r>
      <w:r w:rsidRPr="00866683">
        <w:rPr>
          <w:sz w:val="28"/>
          <w:szCs w:val="28"/>
        </w:rPr>
        <w:t xml:space="preserve">, </w:t>
      </w:r>
      <w:r>
        <w:rPr>
          <w:sz w:val="28"/>
          <w:szCs w:val="28"/>
        </w:rPr>
        <w:t>«С</w:t>
      </w:r>
      <w:r w:rsidRPr="00866683">
        <w:rPr>
          <w:sz w:val="28"/>
          <w:szCs w:val="28"/>
        </w:rPr>
        <w:t>оциологи</w:t>
      </w:r>
      <w:r>
        <w:rPr>
          <w:sz w:val="28"/>
          <w:szCs w:val="28"/>
        </w:rPr>
        <w:t>я»</w:t>
      </w:r>
      <w:r w:rsidRPr="00866683">
        <w:rPr>
          <w:sz w:val="28"/>
          <w:szCs w:val="28"/>
        </w:rPr>
        <w:t xml:space="preserve">, </w:t>
      </w:r>
      <w:r>
        <w:rPr>
          <w:sz w:val="28"/>
          <w:szCs w:val="28"/>
        </w:rPr>
        <w:t>«П</w:t>
      </w:r>
      <w:r w:rsidRPr="00866683">
        <w:rPr>
          <w:sz w:val="28"/>
          <w:szCs w:val="28"/>
        </w:rPr>
        <w:t>о</w:t>
      </w:r>
      <w:r w:rsidRPr="00866683">
        <w:rPr>
          <w:sz w:val="28"/>
          <w:szCs w:val="28"/>
        </w:rPr>
        <w:t>ли</w:t>
      </w:r>
      <w:r>
        <w:rPr>
          <w:sz w:val="28"/>
          <w:szCs w:val="28"/>
        </w:rPr>
        <w:t>тология»</w:t>
      </w:r>
      <w:r w:rsidRPr="00866683">
        <w:rPr>
          <w:sz w:val="28"/>
          <w:szCs w:val="28"/>
        </w:rPr>
        <w:t xml:space="preserve">, </w:t>
      </w:r>
      <w:r>
        <w:rPr>
          <w:sz w:val="28"/>
          <w:szCs w:val="28"/>
        </w:rPr>
        <w:t>«Психология», «Маркетинг», «Р</w:t>
      </w:r>
      <w:r w:rsidRPr="00866683">
        <w:rPr>
          <w:sz w:val="28"/>
          <w:szCs w:val="28"/>
        </w:rPr>
        <w:t>ек</w:t>
      </w:r>
      <w:r>
        <w:rPr>
          <w:sz w:val="28"/>
          <w:szCs w:val="28"/>
        </w:rPr>
        <w:t>ламная</w:t>
      </w:r>
      <w:r w:rsidRPr="00866683">
        <w:rPr>
          <w:sz w:val="28"/>
          <w:szCs w:val="28"/>
        </w:rPr>
        <w:t xml:space="preserve"> деяте</w:t>
      </w:r>
      <w:r>
        <w:rPr>
          <w:sz w:val="28"/>
          <w:szCs w:val="28"/>
        </w:rPr>
        <w:t>льность»</w:t>
      </w:r>
      <w:r w:rsidRPr="00866683">
        <w:rPr>
          <w:sz w:val="28"/>
          <w:szCs w:val="28"/>
        </w:rPr>
        <w:t>.</w:t>
      </w:r>
    </w:p>
    <w:p w:rsidR="00F526C4" w:rsidRPr="00866683" w:rsidRDefault="00F526C4" w:rsidP="00866683">
      <w:pPr>
        <w:ind w:firstLine="567"/>
        <w:jc w:val="both"/>
        <w:rPr>
          <w:sz w:val="28"/>
          <w:szCs w:val="28"/>
        </w:rPr>
      </w:pPr>
    </w:p>
    <w:p w:rsidR="00F526C4" w:rsidRPr="00866683" w:rsidRDefault="00F526C4" w:rsidP="00866683">
      <w:pPr>
        <w:ind w:firstLine="567"/>
        <w:jc w:val="both"/>
        <w:rPr>
          <w:sz w:val="28"/>
          <w:szCs w:val="28"/>
        </w:rPr>
      </w:pPr>
      <w:r w:rsidRPr="00866683">
        <w:rPr>
          <w:b/>
          <w:sz w:val="28"/>
          <w:szCs w:val="28"/>
        </w:rPr>
        <w:t>Цель и задачи освоения дисциплины:</w:t>
      </w:r>
      <w:r w:rsidRPr="00866683">
        <w:rPr>
          <w:sz w:val="28"/>
          <w:szCs w:val="28"/>
        </w:rPr>
        <w:t xml:space="preserve"> </w:t>
      </w:r>
    </w:p>
    <w:p w:rsidR="00F526C4" w:rsidRPr="00866683" w:rsidRDefault="00F526C4" w:rsidP="00866683">
      <w:pPr>
        <w:tabs>
          <w:tab w:val="left" w:pos="540"/>
        </w:tabs>
        <w:ind w:firstLine="567"/>
        <w:jc w:val="both"/>
        <w:rPr>
          <w:sz w:val="28"/>
          <w:szCs w:val="28"/>
        </w:rPr>
      </w:pPr>
      <w:r w:rsidRPr="00866683">
        <w:rPr>
          <w:sz w:val="28"/>
          <w:szCs w:val="28"/>
        </w:rPr>
        <w:t>Основная цель преподавания данной дисциплины заключается в том, чтобы сформировать у студентов теоретические представления о сущности управления общественными отношениями (паблик рилейшнз) как самосто</w:t>
      </w:r>
      <w:r w:rsidRPr="00866683">
        <w:rPr>
          <w:sz w:val="28"/>
          <w:szCs w:val="28"/>
        </w:rPr>
        <w:t>я</w:t>
      </w:r>
      <w:r w:rsidRPr="00866683">
        <w:rPr>
          <w:sz w:val="28"/>
          <w:szCs w:val="28"/>
        </w:rPr>
        <w:t>тельной коммуникативной системы, ее основных элементах и процессах, о</w:t>
      </w:r>
      <w:r w:rsidRPr="00866683">
        <w:rPr>
          <w:sz w:val="28"/>
          <w:szCs w:val="28"/>
        </w:rPr>
        <w:t>б</w:t>
      </w:r>
      <w:r w:rsidRPr="00866683">
        <w:rPr>
          <w:sz w:val="28"/>
          <w:szCs w:val="28"/>
        </w:rPr>
        <w:t>щественном мнении как базовом элементе связей организации и обществе</w:t>
      </w:r>
      <w:r w:rsidRPr="00866683">
        <w:rPr>
          <w:sz w:val="28"/>
          <w:szCs w:val="28"/>
        </w:rPr>
        <w:t>н</w:t>
      </w:r>
      <w:r w:rsidRPr="00866683">
        <w:rPr>
          <w:sz w:val="28"/>
          <w:szCs w:val="28"/>
        </w:rPr>
        <w:t>ности, качественных характеристиках и механизмах функционирования с</w:t>
      </w:r>
      <w:r w:rsidRPr="00866683">
        <w:rPr>
          <w:sz w:val="28"/>
          <w:szCs w:val="28"/>
        </w:rPr>
        <w:t>о</w:t>
      </w:r>
      <w:r w:rsidRPr="00866683">
        <w:rPr>
          <w:sz w:val="28"/>
          <w:szCs w:val="28"/>
        </w:rPr>
        <w:t xml:space="preserve">временных средств массовой коммуникации. </w:t>
      </w:r>
    </w:p>
    <w:p w:rsidR="00F526C4" w:rsidRPr="00866683" w:rsidRDefault="00F526C4" w:rsidP="00866683">
      <w:pPr>
        <w:tabs>
          <w:tab w:val="left" w:pos="540"/>
        </w:tabs>
        <w:ind w:firstLine="567"/>
        <w:jc w:val="both"/>
        <w:rPr>
          <w:sz w:val="28"/>
          <w:szCs w:val="28"/>
        </w:rPr>
      </w:pPr>
      <w:r w:rsidRPr="00866683">
        <w:rPr>
          <w:sz w:val="28"/>
          <w:szCs w:val="28"/>
        </w:rPr>
        <w:t>Важной задачей является также формирование у студентов навыков применения теоретических знаний на практике – умения разрабатывать пр</w:t>
      </w:r>
      <w:r w:rsidRPr="00866683">
        <w:rPr>
          <w:sz w:val="28"/>
          <w:szCs w:val="28"/>
        </w:rPr>
        <w:t>о</w:t>
      </w:r>
      <w:r w:rsidRPr="00866683">
        <w:rPr>
          <w:sz w:val="28"/>
          <w:szCs w:val="28"/>
        </w:rPr>
        <w:t>ект PR-кампании и вырабатывать соответствующие рекомендации в сферах формирования образа предприятия, товара; претворять в жизнь PR-мероприятия.</w:t>
      </w:r>
    </w:p>
    <w:p w:rsidR="00F526C4" w:rsidRPr="00866683" w:rsidRDefault="00F526C4" w:rsidP="00866683">
      <w:pPr>
        <w:tabs>
          <w:tab w:val="left" w:pos="540"/>
        </w:tabs>
        <w:ind w:firstLine="567"/>
        <w:jc w:val="both"/>
        <w:rPr>
          <w:b/>
          <w:sz w:val="28"/>
          <w:szCs w:val="28"/>
        </w:rPr>
      </w:pPr>
    </w:p>
    <w:p w:rsidR="00F526C4" w:rsidRPr="00866683" w:rsidRDefault="00F526C4" w:rsidP="00866683">
      <w:pPr>
        <w:tabs>
          <w:tab w:val="left" w:pos="540"/>
        </w:tabs>
        <w:ind w:firstLine="567"/>
        <w:jc w:val="both"/>
        <w:rPr>
          <w:b/>
          <w:sz w:val="28"/>
          <w:szCs w:val="28"/>
        </w:rPr>
      </w:pPr>
      <w:r w:rsidRPr="00866683">
        <w:rPr>
          <w:b/>
          <w:sz w:val="28"/>
          <w:szCs w:val="28"/>
        </w:rPr>
        <w:t xml:space="preserve"> Содержание дисциплины:  </w:t>
      </w:r>
    </w:p>
    <w:p w:rsidR="00F526C4" w:rsidRPr="00866683" w:rsidRDefault="00F526C4" w:rsidP="00866683">
      <w:pPr>
        <w:tabs>
          <w:tab w:val="left" w:pos="540"/>
        </w:tabs>
        <w:ind w:firstLine="709"/>
        <w:jc w:val="both"/>
        <w:rPr>
          <w:sz w:val="28"/>
          <w:szCs w:val="28"/>
        </w:rPr>
      </w:pPr>
      <w:r w:rsidRPr="00866683">
        <w:rPr>
          <w:sz w:val="28"/>
          <w:szCs w:val="28"/>
        </w:rPr>
        <w:t>Сущность и важнейшие функции PR. История становления и развития паблик рилейшнз. Классификация PR-кампаний. Аналитический этап камп</w:t>
      </w:r>
      <w:r w:rsidRPr="00866683">
        <w:rPr>
          <w:sz w:val="28"/>
          <w:szCs w:val="28"/>
        </w:rPr>
        <w:t>а</w:t>
      </w:r>
      <w:r w:rsidRPr="00866683">
        <w:rPr>
          <w:sz w:val="28"/>
          <w:szCs w:val="28"/>
        </w:rPr>
        <w:t>нии. Выбор аудитории. Стратегическое и тактическое планирование PR- кампаний. Реализация PR-кампаний. Анализ эффективности коммуникац</w:t>
      </w:r>
      <w:r w:rsidRPr="00866683">
        <w:rPr>
          <w:sz w:val="28"/>
          <w:szCs w:val="28"/>
        </w:rPr>
        <w:t>и</w:t>
      </w:r>
      <w:r w:rsidRPr="00866683">
        <w:rPr>
          <w:sz w:val="28"/>
          <w:szCs w:val="28"/>
        </w:rPr>
        <w:t>онной кампании.</w:t>
      </w:r>
      <w:r>
        <w:rPr>
          <w:sz w:val="28"/>
          <w:szCs w:val="28"/>
        </w:rPr>
        <w:t xml:space="preserve"> Организация и проведение промо</w:t>
      </w:r>
      <w:r w:rsidRPr="00866683">
        <w:rPr>
          <w:sz w:val="28"/>
          <w:szCs w:val="28"/>
        </w:rPr>
        <w:t>акций. Организация в</w:t>
      </w:r>
      <w:r w:rsidRPr="00866683">
        <w:rPr>
          <w:sz w:val="28"/>
          <w:szCs w:val="28"/>
        </w:rPr>
        <w:t>ы</w:t>
      </w:r>
      <w:r w:rsidRPr="00866683">
        <w:rPr>
          <w:sz w:val="28"/>
          <w:szCs w:val="28"/>
        </w:rPr>
        <w:t>ставок и ярмарок. Антикризисные кампании.</w:t>
      </w:r>
    </w:p>
    <w:p w:rsidR="00F526C4" w:rsidRPr="00866683" w:rsidRDefault="00F526C4" w:rsidP="00866683">
      <w:pPr>
        <w:tabs>
          <w:tab w:val="left" w:pos="540"/>
        </w:tabs>
        <w:ind w:firstLine="709"/>
        <w:jc w:val="both"/>
        <w:rPr>
          <w:sz w:val="28"/>
          <w:szCs w:val="28"/>
        </w:rPr>
      </w:pPr>
    </w:p>
    <w:p w:rsidR="00F526C4" w:rsidRDefault="00F526C4" w:rsidP="00FC7E35">
      <w:pPr>
        <w:tabs>
          <w:tab w:val="left" w:pos="540"/>
        </w:tabs>
        <w:ind w:firstLine="709"/>
        <w:jc w:val="both"/>
        <w:rPr>
          <w:sz w:val="28"/>
          <w:szCs w:val="28"/>
        </w:rPr>
      </w:pPr>
      <w:r w:rsidRPr="00E2454B">
        <w:rPr>
          <w:b/>
          <w:sz w:val="28"/>
          <w:szCs w:val="28"/>
        </w:rPr>
        <w:t xml:space="preserve">В результате освоения учебной дисциплины </w:t>
      </w:r>
      <w:r w:rsidRPr="00D8110B">
        <w:rPr>
          <w:sz w:val="28"/>
          <w:szCs w:val="28"/>
        </w:rPr>
        <w:t>обучающийся</w:t>
      </w:r>
      <w:r w:rsidRPr="00E2454B">
        <w:rPr>
          <w:b/>
          <w:sz w:val="28"/>
          <w:szCs w:val="28"/>
        </w:rPr>
        <w:t xml:space="preserve"> </w:t>
      </w:r>
      <w:r w:rsidRPr="00E2454B">
        <w:rPr>
          <w:sz w:val="28"/>
          <w:szCs w:val="28"/>
        </w:rPr>
        <w:t>должен обладать следующими профессиональными (ПК) и проф</w:t>
      </w:r>
      <w:r>
        <w:rPr>
          <w:sz w:val="28"/>
          <w:szCs w:val="28"/>
        </w:rPr>
        <w:t>и</w:t>
      </w:r>
      <w:r w:rsidRPr="00E2454B">
        <w:rPr>
          <w:sz w:val="28"/>
          <w:szCs w:val="28"/>
        </w:rPr>
        <w:t>льными (П</w:t>
      </w:r>
      <w:r>
        <w:rPr>
          <w:sz w:val="28"/>
          <w:szCs w:val="28"/>
        </w:rPr>
        <w:t>р</w:t>
      </w:r>
      <w:r w:rsidRPr="00E2454B">
        <w:rPr>
          <w:sz w:val="28"/>
          <w:szCs w:val="28"/>
        </w:rPr>
        <w:t>К) ко</w:t>
      </w:r>
      <w:r w:rsidRPr="00E2454B">
        <w:rPr>
          <w:sz w:val="28"/>
          <w:szCs w:val="28"/>
        </w:rPr>
        <w:t>м</w:t>
      </w:r>
      <w:r w:rsidRPr="00E2454B">
        <w:rPr>
          <w:sz w:val="28"/>
          <w:szCs w:val="28"/>
        </w:rPr>
        <w:t>петенциями:</w:t>
      </w:r>
    </w:p>
    <w:p w:rsidR="00F526C4" w:rsidRPr="00051A1D" w:rsidRDefault="00F526C4" w:rsidP="00FC7E35">
      <w:pPr>
        <w:tabs>
          <w:tab w:val="left" w:pos="54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ПК-2: </w:t>
      </w:r>
      <w:r>
        <w:rPr>
          <w:rStyle w:val="a"/>
          <w:b w:val="0"/>
        </w:rPr>
        <w:t>владеет навыками по организации и оперативному планиров</w:t>
      </w:r>
      <w:r>
        <w:rPr>
          <w:rStyle w:val="a"/>
          <w:b w:val="0"/>
        </w:rPr>
        <w:t>а</w:t>
      </w:r>
      <w:r>
        <w:rPr>
          <w:rStyle w:val="a"/>
          <w:b w:val="0"/>
        </w:rPr>
        <w:t xml:space="preserve">нию своей деятельности и деятельности фирмы </w:t>
      </w:r>
      <w:r w:rsidRPr="00051A1D">
        <w:rPr>
          <w:sz w:val="28"/>
          <w:szCs w:val="28"/>
        </w:rPr>
        <w:t>(</w:t>
      </w:r>
      <w:r w:rsidRPr="00051A1D">
        <w:rPr>
          <w:i/>
          <w:sz w:val="28"/>
          <w:szCs w:val="28"/>
        </w:rPr>
        <w:t>зна</w:t>
      </w:r>
      <w:r>
        <w:rPr>
          <w:i/>
          <w:sz w:val="28"/>
          <w:szCs w:val="28"/>
        </w:rPr>
        <w:t>е</w:t>
      </w:r>
      <w:r w:rsidRPr="00051A1D">
        <w:rPr>
          <w:i/>
          <w:sz w:val="28"/>
          <w:szCs w:val="28"/>
        </w:rPr>
        <w:t>т</w:t>
      </w:r>
      <w:r>
        <w:rPr>
          <w:i/>
          <w:sz w:val="28"/>
          <w:szCs w:val="28"/>
        </w:rPr>
        <w:t xml:space="preserve"> </w:t>
      </w:r>
      <w:r w:rsidRPr="00866683">
        <w:rPr>
          <w:sz w:val="28"/>
          <w:szCs w:val="28"/>
        </w:rPr>
        <w:t>основы антикризи</w:t>
      </w:r>
      <w:r w:rsidRPr="00866683">
        <w:rPr>
          <w:sz w:val="28"/>
          <w:szCs w:val="28"/>
        </w:rPr>
        <w:t>с</w:t>
      </w:r>
      <w:r w:rsidRPr="00866683">
        <w:rPr>
          <w:sz w:val="28"/>
          <w:szCs w:val="28"/>
        </w:rPr>
        <w:t xml:space="preserve">ного управления; </w:t>
      </w:r>
      <w:r w:rsidRPr="00866683">
        <w:rPr>
          <w:i/>
          <w:sz w:val="28"/>
          <w:szCs w:val="28"/>
        </w:rPr>
        <w:t>ум</w:t>
      </w:r>
      <w:r>
        <w:rPr>
          <w:i/>
          <w:sz w:val="28"/>
          <w:szCs w:val="28"/>
        </w:rPr>
        <w:t>е</w:t>
      </w:r>
      <w:r w:rsidRPr="00866683">
        <w:rPr>
          <w:i/>
          <w:sz w:val="28"/>
          <w:szCs w:val="28"/>
        </w:rPr>
        <w:t>ет</w:t>
      </w:r>
      <w:r>
        <w:rPr>
          <w:i/>
          <w:sz w:val="28"/>
          <w:szCs w:val="28"/>
        </w:rPr>
        <w:t xml:space="preserve"> </w:t>
      </w:r>
      <w:r w:rsidRPr="00866683">
        <w:rPr>
          <w:sz w:val="28"/>
          <w:szCs w:val="28"/>
        </w:rPr>
        <w:t xml:space="preserve">находить решения в нестандартных ситуациях; </w:t>
      </w:r>
      <w:r w:rsidRPr="00866683">
        <w:rPr>
          <w:i/>
          <w:sz w:val="28"/>
          <w:szCs w:val="28"/>
        </w:rPr>
        <w:t>вл</w:t>
      </w:r>
      <w:r w:rsidRPr="00866683">
        <w:rPr>
          <w:i/>
          <w:sz w:val="28"/>
          <w:szCs w:val="28"/>
        </w:rPr>
        <w:t>а</w:t>
      </w:r>
      <w:r w:rsidRPr="00866683">
        <w:rPr>
          <w:i/>
          <w:sz w:val="28"/>
          <w:szCs w:val="28"/>
        </w:rPr>
        <w:t>де</w:t>
      </w:r>
      <w:r>
        <w:rPr>
          <w:i/>
          <w:sz w:val="28"/>
          <w:szCs w:val="28"/>
        </w:rPr>
        <w:t>е</w:t>
      </w:r>
      <w:r w:rsidRPr="00866683">
        <w:rPr>
          <w:i/>
          <w:sz w:val="28"/>
          <w:szCs w:val="28"/>
        </w:rPr>
        <w:t>т</w:t>
      </w:r>
      <w:r>
        <w:rPr>
          <w:i/>
          <w:sz w:val="28"/>
          <w:szCs w:val="28"/>
        </w:rPr>
        <w:t xml:space="preserve"> </w:t>
      </w:r>
      <w:r w:rsidRPr="00866683">
        <w:rPr>
          <w:sz w:val="28"/>
          <w:szCs w:val="28"/>
        </w:rPr>
        <w:t>всеми уровнями ответственности за прин</w:t>
      </w:r>
      <w:r w:rsidRPr="00866683">
        <w:rPr>
          <w:sz w:val="28"/>
          <w:szCs w:val="28"/>
        </w:rPr>
        <w:t>я</w:t>
      </w:r>
      <w:r w:rsidRPr="00866683">
        <w:rPr>
          <w:sz w:val="28"/>
          <w:szCs w:val="28"/>
        </w:rPr>
        <w:t>тие решений</w:t>
      </w:r>
      <w:r w:rsidRPr="00051A1D">
        <w:rPr>
          <w:sz w:val="28"/>
          <w:szCs w:val="28"/>
        </w:rPr>
        <w:t>)</w:t>
      </w:r>
      <w:r>
        <w:rPr>
          <w:sz w:val="28"/>
          <w:szCs w:val="28"/>
        </w:rPr>
        <w:t>;</w:t>
      </w:r>
    </w:p>
    <w:p w:rsidR="00F526C4" w:rsidRPr="00E2161C" w:rsidRDefault="00F526C4" w:rsidP="00FC7E35">
      <w:pPr>
        <w:tabs>
          <w:tab w:val="left" w:pos="540"/>
        </w:tabs>
        <w:ind w:firstLine="709"/>
        <w:jc w:val="both"/>
        <w:rPr>
          <w:sz w:val="28"/>
          <w:szCs w:val="28"/>
        </w:rPr>
      </w:pPr>
      <w:r w:rsidRPr="007364D7">
        <w:rPr>
          <w:sz w:val="28"/>
          <w:szCs w:val="28"/>
        </w:rPr>
        <w:t xml:space="preserve">ПрК-3: </w:t>
      </w:r>
      <w:r w:rsidRPr="007364D7">
        <w:rPr>
          <w:rStyle w:val="a"/>
          <w:b w:val="0"/>
          <w:szCs w:val="28"/>
        </w:rPr>
        <w:t>способен  участвовать в формировании эффективных внутре</w:t>
      </w:r>
      <w:r w:rsidRPr="007364D7">
        <w:rPr>
          <w:rStyle w:val="a"/>
          <w:b w:val="0"/>
          <w:szCs w:val="28"/>
        </w:rPr>
        <w:t>н</w:t>
      </w:r>
      <w:r w:rsidRPr="007364D7">
        <w:rPr>
          <w:rStyle w:val="a"/>
          <w:b w:val="0"/>
          <w:szCs w:val="28"/>
        </w:rPr>
        <w:t>них коммуникаций</w:t>
      </w:r>
      <w:r>
        <w:rPr>
          <w:rStyle w:val="a"/>
          <w:b w:val="0"/>
        </w:rPr>
        <w:t>, поддерживать благоприятный психологический климат в коллективе, мотивировать сотрудников на активную деятельность, повыш</w:t>
      </w:r>
      <w:r>
        <w:rPr>
          <w:rStyle w:val="a"/>
          <w:b w:val="0"/>
        </w:rPr>
        <w:t>е</w:t>
      </w:r>
      <w:r>
        <w:rPr>
          <w:rStyle w:val="a"/>
          <w:b w:val="0"/>
        </w:rPr>
        <w:t>ние квалификации, общего культурного и профессионального уровня</w:t>
      </w:r>
      <w:r w:rsidRPr="007364D7">
        <w:rPr>
          <w:sz w:val="28"/>
          <w:szCs w:val="28"/>
        </w:rPr>
        <w:t xml:space="preserve"> </w:t>
      </w:r>
      <w:r w:rsidRPr="00E2161C">
        <w:rPr>
          <w:sz w:val="28"/>
          <w:szCs w:val="28"/>
        </w:rPr>
        <w:t>(</w:t>
      </w:r>
      <w:r w:rsidRPr="00E2161C">
        <w:rPr>
          <w:i/>
          <w:sz w:val="28"/>
          <w:szCs w:val="28"/>
        </w:rPr>
        <w:t>зна</w:t>
      </w:r>
      <w:r>
        <w:rPr>
          <w:i/>
          <w:sz w:val="28"/>
          <w:szCs w:val="28"/>
        </w:rPr>
        <w:t>е</w:t>
      </w:r>
      <w:r w:rsidRPr="00E2161C">
        <w:rPr>
          <w:i/>
          <w:sz w:val="28"/>
          <w:szCs w:val="28"/>
        </w:rPr>
        <w:t>т</w:t>
      </w:r>
      <w:r>
        <w:rPr>
          <w:i/>
          <w:sz w:val="28"/>
          <w:szCs w:val="28"/>
        </w:rPr>
        <w:t xml:space="preserve"> </w:t>
      </w:r>
      <w:r w:rsidRPr="00E2161C">
        <w:rPr>
          <w:i/>
          <w:sz w:val="28"/>
          <w:szCs w:val="28"/>
        </w:rPr>
        <w:t xml:space="preserve"> </w:t>
      </w:r>
      <w:r w:rsidRPr="00E2161C">
        <w:rPr>
          <w:sz w:val="28"/>
          <w:szCs w:val="28"/>
        </w:rPr>
        <w:t>меры правового и общественного воздействия к нарушителям этич</w:t>
      </w:r>
      <w:r w:rsidRPr="00E2161C">
        <w:rPr>
          <w:sz w:val="28"/>
          <w:szCs w:val="28"/>
        </w:rPr>
        <w:t>е</w:t>
      </w:r>
      <w:r w:rsidRPr="00E2161C">
        <w:rPr>
          <w:sz w:val="28"/>
          <w:szCs w:val="28"/>
        </w:rPr>
        <w:t xml:space="preserve">ских норм; </w:t>
      </w:r>
      <w:r w:rsidRPr="00E2161C">
        <w:rPr>
          <w:i/>
          <w:sz w:val="28"/>
          <w:szCs w:val="28"/>
        </w:rPr>
        <w:t>ум</w:t>
      </w:r>
      <w:r>
        <w:rPr>
          <w:i/>
          <w:sz w:val="28"/>
          <w:szCs w:val="28"/>
        </w:rPr>
        <w:t>е</w:t>
      </w:r>
      <w:r w:rsidRPr="00E2161C">
        <w:rPr>
          <w:i/>
          <w:sz w:val="28"/>
          <w:szCs w:val="28"/>
        </w:rPr>
        <w:t>ет</w:t>
      </w:r>
      <w:r>
        <w:rPr>
          <w:i/>
          <w:sz w:val="28"/>
          <w:szCs w:val="28"/>
        </w:rPr>
        <w:t xml:space="preserve"> </w:t>
      </w:r>
      <w:r w:rsidRPr="00E2161C">
        <w:rPr>
          <w:sz w:val="28"/>
          <w:szCs w:val="28"/>
        </w:rPr>
        <w:t xml:space="preserve"> находить организационно-управленческие решения в неста</w:t>
      </w:r>
      <w:r w:rsidRPr="00E2161C">
        <w:rPr>
          <w:sz w:val="28"/>
          <w:szCs w:val="28"/>
        </w:rPr>
        <w:t>н</w:t>
      </w:r>
      <w:r w:rsidRPr="00E2161C">
        <w:rPr>
          <w:sz w:val="28"/>
          <w:szCs w:val="28"/>
        </w:rPr>
        <w:t xml:space="preserve">дартных ситуациях; </w:t>
      </w:r>
      <w:r>
        <w:rPr>
          <w:i/>
          <w:sz w:val="28"/>
          <w:szCs w:val="28"/>
        </w:rPr>
        <w:t xml:space="preserve">владеет </w:t>
      </w:r>
      <w:r w:rsidRPr="00E2161C">
        <w:rPr>
          <w:sz w:val="28"/>
          <w:szCs w:val="28"/>
        </w:rPr>
        <w:t>всеми уровнями ответственности за прин</w:t>
      </w:r>
      <w:r w:rsidRPr="00E2161C">
        <w:rPr>
          <w:sz w:val="28"/>
          <w:szCs w:val="28"/>
        </w:rPr>
        <w:t>я</w:t>
      </w:r>
      <w:r w:rsidRPr="00E2161C">
        <w:rPr>
          <w:sz w:val="28"/>
          <w:szCs w:val="28"/>
        </w:rPr>
        <w:t>тие решений)</w:t>
      </w:r>
      <w:r>
        <w:rPr>
          <w:sz w:val="28"/>
          <w:szCs w:val="28"/>
        </w:rPr>
        <w:t>.</w:t>
      </w:r>
    </w:p>
    <w:p w:rsidR="00F526C4" w:rsidRPr="00866683" w:rsidRDefault="00F526C4" w:rsidP="00866683">
      <w:pPr>
        <w:tabs>
          <w:tab w:val="left" w:pos="540"/>
        </w:tabs>
        <w:ind w:firstLine="709"/>
        <w:jc w:val="both"/>
        <w:rPr>
          <w:sz w:val="28"/>
          <w:szCs w:val="28"/>
        </w:rPr>
      </w:pPr>
    </w:p>
    <w:p w:rsidR="00F526C4" w:rsidRPr="00866683" w:rsidRDefault="00F526C4" w:rsidP="00866683">
      <w:pPr>
        <w:tabs>
          <w:tab w:val="left" w:pos="540"/>
        </w:tabs>
        <w:ind w:firstLine="709"/>
        <w:jc w:val="both"/>
        <w:rPr>
          <w:sz w:val="28"/>
          <w:szCs w:val="28"/>
        </w:rPr>
      </w:pPr>
      <w:r w:rsidRPr="00866683">
        <w:rPr>
          <w:b/>
          <w:sz w:val="28"/>
          <w:szCs w:val="28"/>
        </w:rPr>
        <w:t xml:space="preserve">Образовательные технологии: </w:t>
      </w:r>
    </w:p>
    <w:p w:rsidR="00F526C4" w:rsidRPr="00866683" w:rsidRDefault="00F526C4" w:rsidP="00866683">
      <w:pPr>
        <w:ind w:firstLine="709"/>
        <w:jc w:val="both"/>
        <w:rPr>
          <w:sz w:val="28"/>
          <w:szCs w:val="28"/>
        </w:rPr>
      </w:pPr>
      <w:r w:rsidRPr="00866683">
        <w:rPr>
          <w:sz w:val="28"/>
          <w:szCs w:val="28"/>
        </w:rPr>
        <w:t>С целью реализации компетентностного подхода в учебном процессе используются проблемно-ориентированные лекции. Практические занятия по дисциплине ориентированы на закрепление теоретического материала, изл</w:t>
      </w:r>
      <w:r w:rsidRPr="00866683">
        <w:rPr>
          <w:sz w:val="28"/>
          <w:szCs w:val="28"/>
        </w:rPr>
        <w:t>о</w:t>
      </w:r>
      <w:r w:rsidRPr="00866683">
        <w:rPr>
          <w:sz w:val="28"/>
          <w:szCs w:val="28"/>
        </w:rPr>
        <w:t>женного на лекционных занятиях, а также на приобретение дополнительных знаний, умений и практических навыков осуществления аналитической де</w:t>
      </w:r>
      <w:r w:rsidRPr="00866683">
        <w:rPr>
          <w:sz w:val="28"/>
          <w:szCs w:val="28"/>
        </w:rPr>
        <w:t>я</w:t>
      </w:r>
      <w:r w:rsidRPr="00866683">
        <w:rPr>
          <w:sz w:val="28"/>
          <w:szCs w:val="28"/>
        </w:rPr>
        <w:t>тельности с применением интерактивных форм обучения: анализ деловых ситуаций  на основе мини</w:t>
      </w:r>
      <w:r>
        <w:rPr>
          <w:sz w:val="28"/>
          <w:szCs w:val="28"/>
        </w:rPr>
        <w:t>-</w:t>
      </w:r>
      <w:r w:rsidRPr="00866683">
        <w:rPr>
          <w:sz w:val="28"/>
          <w:szCs w:val="28"/>
        </w:rPr>
        <w:t>кейсов; коллоквиум; групповая дискуссия.</w:t>
      </w:r>
    </w:p>
    <w:p w:rsidR="00F526C4" w:rsidRPr="00866683" w:rsidRDefault="00F526C4" w:rsidP="00866683">
      <w:pPr>
        <w:ind w:firstLine="709"/>
        <w:jc w:val="both"/>
        <w:rPr>
          <w:sz w:val="28"/>
          <w:szCs w:val="28"/>
        </w:rPr>
      </w:pPr>
    </w:p>
    <w:p w:rsidR="00F526C4" w:rsidRPr="00866683" w:rsidRDefault="00F526C4" w:rsidP="00866683">
      <w:pPr>
        <w:ind w:firstLine="709"/>
        <w:jc w:val="both"/>
        <w:rPr>
          <w:sz w:val="28"/>
          <w:szCs w:val="28"/>
        </w:rPr>
      </w:pPr>
      <w:r w:rsidRPr="00866683">
        <w:rPr>
          <w:b/>
          <w:sz w:val="28"/>
          <w:szCs w:val="28"/>
        </w:rPr>
        <w:t xml:space="preserve"> Составитель:</w:t>
      </w:r>
      <w:r w:rsidRPr="00866683">
        <w:rPr>
          <w:sz w:val="28"/>
          <w:szCs w:val="28"/>
        </w:rPr>
        <w:t xml:space="preserve">  Е.Н. Сарычева, старший преподаватель,  кафедра ко</w:t>
      </w:r>
      <w:r w:rsidRPr="00866683">
        <w:rPr>
          <w:sz w:val="28"/>
          <w:szCs w:val="28"/>
        </w:rPr>
        <w:t>м</w:t>
      </w:r>
      <w:r w:rsidRPr="00866683">
        <w:rPr>
          <w:sz w:val="28"/>
          <w:szCs w:val="28"/>
        </w:rPr>
        <w:t>мерции</w:t>
      </w:r>
    </w:p>
    <w:p w:rsidR="00F526C4" w:rsidRPr="00866683" w:rsidRDefault="00F526C4" w:rsidP="00866683">
      <w:pPr>
        <w:jc w:val="both"/>
        <w:rPr>
          <w:sz w:val="28"/>
          <w:szCs w:val="28"/>
        </w:rPr>
      </w:pPr>
    </w:p>
    <w:p w:rsidR="00F526C4" w:rsidRPr="00866683" w:rsidRDefault="00F526C4" w:rsidP="00866683">
      <w:pPr>
        <w:jc w:val="both"/>
        <w:rPr>
          <w:sz w:val="28"/>
          <w:szCs w:val="28"/>
        </w:rPr>
      </w:pPr>
    </w:p>
    <w:p w:rsidR="00F526C4" w:rsidRPr="00866683" w:rsidRDefault="00F526C4" w:rsidP="00866683">
      <w:pPr>
        <w:jc w:val="both"/>
        <w:rPr>
          <w:sz w:val="28"/>
          <w:szCs w:val="28"/>
        </w:rPr>
      </w:pPr>
    </w:p>
    <w:p w:rsidR="00F526C4" w:rsidRPr="00866683" w:rsidRDefault="00F526C4" w:rsidP="00866683">
      <w:pPr>
        <w:jc w:val="both"/>
        <w:rPr>
          <w:sz w:val="28"/>
          <w:szCs w:val="28"/>
        </w:rPr>
      </w:pPr>
    </w:p>
    <w:p w:rsidR="00F526C4" w:rsidRPr="00866683" w:rsidRDefault="00F526C4" w:rsidP="00866683">
      <w:pPr>
        <w:jc w:val="both"/>
        <w:rPr>
          <w:sz w:val="28"/>
          <w:szCs w:val="28"/>
        </w:rPr>
      </w:pPr>
    </w:p>
    <w:p w:rsidR="00F526C4" w:rsidRPr="00866683" w:rsidRDefault="00F526C4" w:rsidP="00866683">
      <w:pPr>
        <w:jc w:val="both"/>
        <w:rPr>
          <w:sz w:val="28"/>
          <w:szCs w:val="28"/>
        </w:rPr>
      </w:pPr>
    </w:p>
    <w:p w:rsidR="00F526C4" w:rsidRPr="00866683" w:rsidRDefault="00F526C4" w:rsidP="00866683">
      <w:pPr>
        <w:jc w:val="both"/>
        <w:rPr>
          <w:sz w:val="28"/>
          <w:szCs w:val="28"/>
        </w:rPr>
      </w:pPr>
    </w:p>
    <w:p w:rsidR="00F526C4" w:rsidRPr="00866683" w:rsidRDefault="00F526C4" w:rsidP="00866683">
      <w:pPr>
        <w:jc w:val="both"/>
        <w:rPr>
          <w:sz w:val="28"/>
          <w:szCs w:val="28"/>
        </w:rPr>
      </w:pPr>
    </w:p>
    <w:p w:rsidR="00F526C4" w:rsidRPr="00866683" w:rsidRDefault="00F526C4" w:rsidP="00866683">
      <w:pPr>
        <w:jc w:val="both"/>
        <w:rPr>
          <w:sz w:val="28"/>
          <w:szCs w:val="28"/>
        </w:rPr>
      </w:pPr>
    </w:p>
    <w:p w:rsidR="00F526C4" w:rsidRPr="00866683" w:rsidRDefault="00F526C4" w:rsidP="00866683">
      <w:pPr>
        <w:jc w:val="both"/>
        <w:rPr>
          <w:sz w:val="28"/>
          <w:szCs w:val="28"/>
        </w:rPr>
      </w:pPr>
    </w:p>
    <w:p w:rsidR="00F526C4" w:rsidRPr="00866683" w:rsidRDefault="00F526C4" w:rsidP="00866683">
      <w:pPr>
        <w:jc w:val="both"/>
        <w:rPr>
          <w:sz w:val="28"/>
          <w:szCs w:val="28"/>
        </w:rPr>
      </w:pPr>
    </w:p>
    <w:p w:rsidR="00F526C4" w:rsidRPr="00866683" w:rsidRDefault="00F526C4" w:rsidP="00866683">
      <w:pPr>
        <w:jc w:val="both"/>
        <w:rPr>
          <w:sz w:val="28"/>
          <w:szCs w:val="28"/>
        </w:rPr>
      </w:pPr>
    </w:p>
    <w:p w:rsidR="00F526C4" w:rsidRPr="00866683" w:rsidRDefault="00F526C4" w:rsidP="00866683">
      <w:pPr>
        <w:jc w:val="both"/>
        <w:rPr>
          <w:sz w:val="28"/>
          <w:szCs w:val="28"/>
        </w:rPr>
      </w:pPr>
    </w:p>
    <w:sectPr w:rsidR="00F526C4" w:rsidRPr="00866683" w:rsidSect="00FC7E35">
      <w:footerReference w:type="even" r:id="rId7"/>
      <w:footerReference w:type="default" r:id="rId8"/>
      <w:pgSz w:w="11906" w:h="16838"/>
      <w:pgMar w:top="539" w:right="850" w:bottom="1701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526C4" w:rsidRDefault="00F526C4">
      <w:r>
        <w:separator/>
      </w:r>
    </w:p>
  </w:endnote>
  <w:endnote w:type="continuationSeparator" w:id="0">
    <w:p w:rsidR="00F526C4" w:rsidRDefault="00F526C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§­§°§®§Ц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altName w:val="Tahoma"/>
    <w:panose1 w:val="020B0604030504040204"/>
    <w:charset w:val="CC"/>
    <w:family w:val="swiss"/>
    <w:pitch w:val="variable"/>
    <w:sig w:usb0="61002A87" w:usb1="80000000" w:usb2="00000008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26C4" w:rsidRDefault="00F526C4" w:rsidP="005E71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F526C4" w:rsidRDefault="00F526C4" w:rsidP="005E7148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26C4" w:rsidRDefault="00F526C4" w:rsidP="005E71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  <w:p w:rsidR="00F526C4" w:rsidRDefault="00F526C4" w:rsidP="005E7148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526C4" w:rsidRDefault="00F526C4">
      <w:r>
        <w:separator/>
      </w:r>
    </w:p>
  </w:footnote>
  <w:footnote w:type="continuationSeparator" w:id="0">
    <w:p w:rsidR="00F526C4" w:rsidRDefault="00F526C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DD4DA4"/>
    <w:multiLevelType w:val="hybridMultilevel"/>
    <w:tmpl w:val="A4469274"/>
    <w:lvl w:ilvl="0" w:tplc="041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815E23"/>
    <w:multiLevelType w:val="hybridMultilevel"/>
    <w:tmpl w:val="511AAD82"/>
    <w:lvl w:ilvl="0" w:tplc="7DD8268C">
      <w:start w:val="46"/>
      <w:numFmt w:val="decimal"/>
      <w:lvlText w:val="%1."/>
      <w:lvlJc w:val="left"/>
      <w:pPr>
        <w:ind w:left="1260" w:hanging="90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0E383C0A"/>
    <w:multiLevelType w:val="hybridMultilevel"/>
    <w:tmpl w:val="19089BDA"/>
    <w:lvl w:ilvl="0" w:tplc="893C36AE">
      <w:numFmt w:val="bullet"/>
      <w:lvlText w:val="−"/>
      <w:lvlJc w:val="left"/>
      <w:pPr>
        <w:tabs>
          <w:tab w:val="num" w:pos="3927"/>
        </w:tabs>
        <w:ind w:left="3567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3">
    <w:nsid w:val="111A4A25"/>
    <w:multiLevelType w:val="multilevel"/>
    <w:tmpl w:val="51DA7AB6"/>
    <w:lvl w:ilvl="0">
      <w:start w:val="4"/>
      <w:numFmt w:val="decimal"/>
      <w:lvlText w:val="%1."/>
      <w:lvlJc w:val="left"/>
      <w:pPr>
        <w:tabs>
          <w:tab w:val="num" w:pos="486"/>
        </w:tabs>
        <w:ind w:left="486" w:hanging="486"/>
      </w:pPr>
      <w:rPr>
        <w:rFonts w:cs="Times New Roman" w:hint="default"/>
      </w:rPr>
    </w:lvl>
    <w:lvl w:ilvl="1">
      <w:start w:val="2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abstractNum w:abstractNumId="4">
    <w:nsid w:val="157C6603"/>
    <w:multiLevelType w:val="singleLevel"/>
    <w:tmpl w:val="91784972"/>
    <w:lvl w:ilvl="0">
      <w:start w:val="55"/>
      <w:numFmt w:val="decimal"/>
      <w:lvlText w:val="%1."/>
      <w:lvlJc w:val="left"/>
      <w:rPr>
        <w:rFonts w:ascii="Times New Roman" w:hAnsi="Times New Roman" w:cs="Times New Roman" w:hint="default"/>
      </w:rPr>
    </w:lvl>
  </w:abstractNum>
  <w:abstractNum w:abstractNumId="5">
    <w:nsid w:val="1BC34808"/>
    <w:multiLevelType w:val="multilevel"/>
    <w:tmpl w:val="FFAC2F9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</w:rPr>
    </w:lvl>
    <w:lvl w:ilvl="3">
      <w:start w:val="8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6">
    <w:nsid w:val="1C6C1EBC"/>
    <w:multiLevelType w:val="hybridMultilevel"/>
    <w:tmpl w:val="319EF7AC"/>
    <w:lvl w:ilvl="0" w:tplc="D7BCC390">
      <w:start w:val="1"/>
      <w:numFmt w:val="decimal"/>
      <w:lvlText w:val="%1."/>
      <w:lvlJc w:val="left"/>
      <w:pPr>
        <w:tabs>
          <w:tab w:val="num" w:pos="1044"/>
        </w:tabs>
        <w:ind w:left="1044" w:hanging="360"/>
      </w:pPr>
      <w:rPr>
        <w:rFonts w:cs="Times New Roman" w:hint="default"/>
      </w:rPr>
    </w:lvl>
    <w:lvl w:ilvl="1" w:tplc="04190001">
      <w:start w:val="1"/>
      <w:numFmt w:val="bullet"/>
      <w:lvlText w:val=""/>
      <w:lvlJc w:val="left"/>
      <w:pPr>
        <w:tabs>
          <w:tab w:val="num" w:pos="1764"/>
        </w:tabs>
        <w:ind w:left="1764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484"/>
        </w:tabs>
        <w:ind w:left="2484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04"/>
        </w:tabs>
        <w:ind w:left="3204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24"/>
        </w:tabs>
        <w:ind w:left="3924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44"/>
        </w:tabs>
        <w:ind w:left="4644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364"/>
        </w:tabs>
        <w:ind w:left="536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084"/>
        </w:tabs>
        <w:ind w:left="6084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04"/>
        </w:tabs>
        <w:ind w:left="6804" w:hanging="180"/>
      </w:pPr>
      <w:rPr>
        <w:rFonts w:cs="Times New Roman"/>
      </w:rPr>
    </w:lvl>
  </w:abstractNum>
  <w:abstractNum w:abstractNumId="7">
    <w:nsid w:val="1D212704"/>
    <w:multiLevelType w:val="hybridMultilevel"/>
    <w:tmpl w:val="1426671E"/>
    <w:lvl w:ilvl="0" w:tplc="041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F7A3F6E"/>
    <w:multiLevelType w:val="multilevel"/>
    <w:tmpl w:val="A2528F6E"/>
    <w:lvl w:ilvl="0">
      <w:start w:val="1"/>
      <w:numFmt w:val="decimal"/>
      <w:lvlText w:val="%1."/>
      <w:lvlJc w:val="left"/>
      <w:pPr>
        <w:ind w:left="928" w:hanging="360"/>
      </w:pPr>
      <w:rPr>
        <w:rFonts w:cs="Times New Roman"/>
      </w:rPr>
    </w:lvl>
    <w:lvl w:ilvl="1">
      <w:start w:val="2"/>
      <w:numFmt w:val="decimal"/>
      <w:isLgl/>
      <w:lvlText w:val="%1.%2."/>
      <w:lvlJc w:val="left"/>
      <w:pPr>
        <w:ind w:left="2292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2937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3942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4947" w:hanging="144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5592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6597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7602" w:hanging="216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8247" w:hanging="2160"/>
      </w:pPr>
      <w:rPr>
        <w:rFonts w:cs="Times New Roman" w:hint="default"/>
      </w:rPr>
    </w:lvl>
  </w:abstractNum>
  <w:abstractNum w:abstractNumId="9">
    <w:nsid w:val="21417D75"/>
    <w:multiLevelType w:val="multilevel"/>
    <w:tmpl w:val="2424C83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</w:rPr>
    </w:lvl>
    <w:lvl w:ilvl="3">
      <w:start w:val="12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3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10">
    <w:nsid w:val="2238025B"/>
    <w:multiLevelType w:val="hybridMultilevel"/>
    <w:tmpl w:val="02663B10"/>
    <w:lvl w:ilvl="0" w:tplc="041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3E13384"/>
    <w:multiLevelType w:val="multilevel"/>
    <w:tmpl w:val="AE36CC36"/>
    <w:lvl w:ilvl="0">
      <w:start w:val="1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 w:val="0"/>
        <w:i w:val="0"/>
        <w:sz w:val="28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 w:hint="default"/>
      </w:rPr>
    </w:lvl>
  </w:abstractNum>
  <w:abstractNum w:abstractNumId="12">
    <w:nsid w:val="23FE0FEA"/>
    <w:multiLevelType w:val="hybridMultilevel"/>
    <w:tmpl w:val="68AAD318"/>
    <w:lvl w:ilvl="0" w:tplc="E4B6CBF0">
      <w:start w:val="33"/>
      <w:numFmt w:val="decimal"/>
      <w:lvlText w:val="%1."/>
      <w:lvlJc w:val="left"/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259C7983"/>
    <w:multiLevelType w:val="hybridMultilevel"/>
    <w:tmpl w:val="B2E80730"/>
    <w:lvl w:ilvl="0" w:tplc="893C36AE">
      <w:numFmt w:val="bullet"/>
      <w:lvlText w:val="−"/>
      <w:lvlJc w:val="left"/>
      <w:pPr>
        <w:tabs>
          <w:tab w:val="num" w:pos="3927"/>
        </w:tabs>
        <w:ind w:left="3567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14">
    <w:nsid w:val="297B15CC"/>
    <w:multiLevelType w:val="hybridMultilevel"/>
    <w:tmpl w:val="D7A090A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>
    <w:nsid w:val="2A024470"/>
    <w:multiLevelType w:val="hybridMultilevel"/>
    <w:tmpl w:val="F32C9EA4"/>
    <w:lvl w:ilvl="0" w:tplc="041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2C515001"/>
    <w:multiLevelType w:val="multilevel"/>
    <w:tmpl w:val="0242E3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786"/>
        </w:tabs>
        <w:ind w:left="786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>
    <w:nsid w:val="2DC05FA9"/>
    <w:multiLevelType w:val="singleLevel"/>
    <w:tmpl w:val="3A8A166C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8">
    <w:nsid w:val="2E8010DC"/>
    <w:multiLevelType w:val="singleLevel"/>
    <w:tmpl w:val="E17AB6CA"/>
    <w:lvl w:ilvl="0">
      <w:start w:val="1"/>
      <w:numFmt w:val="decimal"/>
      <w:lvlText w:val="%1."/>
      <w:legacy w:legacy="1" w:legacySpace="0" w:legacyIndent="351"/>
      <w:lvlJc w:val="left"/>
      <w:rPr>
        <w:rFonts w:ascii="Times New Roman" w:hAnsi="Times New Roman" w:cs="Times New Roman" w:hint="default"/>
      </w:rPr>
    </w:lvl>
  </w:abstractNum>
  <w:abstractNum w:abstractNumId="19">
    <w:nsid w:val="2F0041E7"/>
    <w:multiLevelType w:val="multilevel"/>
    <w:tmpl w:val="0674D514"/>
    <w:lvl w:ilvl="0">
      <w:start w:val="5"/>
      <w:numFmt w:val="decimal"/>
      <w:lvlText w:val="%1."/>
      <w:lvlJc w:val="left"/>
      <w:pPr>
        <w:tabs>
          <w:tab w:val="num" w:pos="497"/>
        </w:tabs>
        <w:ind w:left="497" w:hanging="497"/>
      </w:pPr>
      <w:rPr>
        <w:rFonts w:cs="Times New Roman" w:hint="default"/>
      </w:rPr>
    </w:lvl>
    <w:lvl w:ilvl="1">
      <w:start w:val="2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abstractNum w:abstractNumId="20">
    <w:nsid w:val="37A43D1E"/>
    <w:multiLevelType w:val="singleLevel"/>
    <w:tmpl w:val="B6E26D4A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1">
    <w:nsid w:val="3931563E"/>
    <w:multiLevelType w:val="hybridMultilevel"/>
    <w:tmpl w:val="4774A898"/>
    <w:lvl w:ilvl="0" w:tplc="4FFCECF0">
      <w:start w:val="1"/>
      <w:numFmt w:val="decimal"/>
      <w:lvlText w:val="%1."/>
      <w:lvlJc w:val="left"/>
      <w:pPr>
        <w:ind w:left="1260" w:hanging="90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>
    <w:nsid w:val="3CD32B5A"/>
    <w:multiLevelType w:val="hybridMultilevel"/>
    <w:tmpl w:val="BA92E19A"/>
    <w:lvl w:ilvl="0" w:tplc="0419000F">
      <w:start w:val="1"/>
      <w:numFmt w:val="decimal"/>
      <w:lvlText w:val="%1."/>
      <w:lvlJc w:val="left"/>
      <w:pPr>
        <w:ind w:left="1287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44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60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  <w:rPr>
        <w:rFonts w:cs="Times New Roman"/>
      </w:rPr>
    </w:lvl>
  </w:abstractNum>
  <w:abstractNum w:abstractNumId="23">
    <w:nsid w:val="3F090F4F"/>
    <w:multiLevelType w:val="hybridMultilevel"/>
    <w:tmpl w:val="9326B3FE"/>
    <w:lvl w:ilvl="0" w:tplc="041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42D11043"/>
    <w:multiLevelType w:val="hybridMultilevel"/>
    <w:tmpl w:val="19C88F0C"/>
    <w:lvl w:ilvl="0" w:tplc="041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4AA441D1"/>
    <w:multiLevelType w:val="hybridMultilevel"/>
    <w:tmpl w:val="46800B94"/>
    <w:lvl w:ilvl="0" w:tplc="893C36AE">
      <w:numFmt w:val="bullet"/>
      <w:lvlText w:val="−"/>
      <w:lvlJc w:val="left"/>
      <w:pPr>
        <w:tabs>
          <w:tab w:val="num" w:pos="927"/>
        </w:tabs>
        <w:ind w:left="567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-993"/>
        </w:tabs>
        <w:ind w:left="-993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-273"/>
        </w:tabs>
        <w:ind w:left="-27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47"/>
        </w:tabs>
        <w:ind w:left="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1167"/>
        </w:tabs>
        <w:ind w:left="1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1887"/>
        </w:tabs>
        <w:ind w:left="1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2607"/>
        </w:tabs>
        <w:ind w:left="2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3327"/>
        </w:tabs>
        <w:ind w:left="3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4047"/>
        </w:tabs>
        <w:ind w:left="4047" w:hanging="360"/>
      </w:pPr>
      <w:rPr>
        <w:rFonts w:ascii="Wingdings" w:hAnsi="Wingdings" w:hint="default"/>
      </w:rPr>
    </w:lvl>
  </w:abstractNum>
  <w:abstractNum w:abstractNumId="26">
    <w:nsid w:val="4E99128E"/>
    <w:multiLevelType w:val="hybridMultilevel"/>
    <w:tmpl w:val="2C2E25A0"/>
    <w:lvl w:ilvl="0" w:tplc="041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4ED46A18"/>
    <w:multiLevelType w:val="hybridMultilevel"/>
    <w:tmpl w:val="E11686F8"/>
    <w:lvl w:ilvl="0" w:tplc="893C36AE">
      <w:numFmt w:val="bullet"/>
      <w:lvlText w:val="−"/>
      <w:lvlJc w:val="left"/>
      <w:pPr>
        <w:tabs>
          <w:tab w:val="num" w:pos="3927"/>
        </w:tabs>
        <w:ind w:left="3567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28">
    <w:nsid w:val="4F220F4A"/>
    <w:multiLevelType w:val="multilevel"/>
    <w:tmpl w:val="663ED054"/>
    <w:lvl w:ilvl="0">
      <w:start w:val="5"/>
      <w:numFmt w:val="decimal"/>
      <w:lvlText w:val="%1."/>
      <w:lvlJc w:val="left"/>
      <w:pPr>
        <w:ind w:left="480" w:hanging="480"/>
      </w:pPr>
      <w:rPr>
        <w:rFonts w:cs="Times New Roman" w:hint="default"/>
      </w:rPr>
    </w:lvl>
    <w:lvl w:ilvl="1">
      <w:start w:val="2"/>
      <w:numFmt w:val="decimal"/>
      <w:lvlText w:val="%1.%2."/>
      <w:lvlJc w:val="left"/>
      <w:pPr>
        <w:ind w:left="216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360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540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720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86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044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224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3680" w:hanging="2160"/>
      </w:pPr>
      <w:rPr>
        <w:rFonts w:cs="Times New Roman" w:hint="default"/>
      </w:rPr>
    </w:lvl>
  </w:abstractNum>
  <w:abstractNum w:abstractNumId="29">
    <w:nsid w:val="505F1E03"/>
    <w:multiLevelType w:val="hybridMultilevel"/>
    <w:tmpl w:val="403A5F9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0">
    <w:nsid w:val="525142BC"/>
    <w:multiLevelType w:val="singleLevel"/>
    <w:tmpl w:val="DB04C2EA"/>
    <w:lvl w:ilvl="0">
      <w:start w:val="1"/>
      <w:numFmt w:val="decimal"/>
      <w:pStyle w:val="Heading1"/>
      <w:lvlText w:val="%1"/>
      <w:legacy w:legacy="1" w:legacySpace="0" w:legacyIndent="283"/>
      <w:lvlJc w:val="left"/>
      <w:pPr>
        <w:ind w:left="992" w:hanging="283"/>
      </w:pPr>
      <w:rPr>
        <w:rFonts w:cs="Times New Roman"/>
      </w:rPr>
    </w:lvl>
  </w:abstractNum>
  <w:abstractNum w:abstractNumId="31">
    <w:nsid w:val="54FD285B"/>
    <w:multiLevelType w:val="hybridMultilevel"/>
    <w:tmpl w:val="C554E426"/>
    <w:lvl w:ilvl="0" w:tplc="4DA2B5B6">
      <w:start w:val="48"/>
      <w:numFmt w:val="decimal"/>
      <w:lvlText w:val="%1."/>
      <w:lvlJc w:val="left"/>
      <w:pPr>
        <w:ind w:left="1260" w:hanging="90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2">
    <w:nsid w:val="5BC27C4E"/>
    <w:multiLevelType w:val="hybridMultilevel"/>
    <w:tmpl w:val="3A1CAC5A"/>
    <w:lvl w:ilvl="0" w:tplc="0419000F">
      <w:start w:val="1"/>
      <w:numFmt w:val="decimal"/>
      <w:lvlText w:val="%1."/>
      <w:lvlJc w:val="left"/>
      <w:pPr>
        <w:ind w:left="1287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44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60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  <w:rPr>
        <w:rFonts w:cs="Times New Roman"/>
      </w:rPr>
    </w:lvl>
  </w:abstractNum>
  <w:abstractNum w:abstractNumId="33">
    <w:nsid w:val="5BD078AE"/>
    <w:multiLevelType w:val="multilevel"/>
    <w:tmpl w:val="0FE2C52C"/>
    <w:lvl w:ilvl="0">
      <w:start w:val="1"/>
      <w:numFmt w:val="decimal"/>
      <w:lvlText w:val="%1."/>
      <w:lvlJc w:val="left"/>
      <w:pPr>
        <w:ind w:left="927" w:hanging="360"/>
      </w:pPr>
      <w:rPr>
        <w:rFonts w:cs="Times New Roman" w:hint="default"/>
      </w:rPr>
    </w:lvl>
    <w:lvl w:ilvl="1">
      <w:start w:val="2"/>
      <w:numFmt w:val="decimal"/>
      <w:isLgl/>
      <w:lvlText w:val="%1.%2."/>
      <w:lvlJc w:val="left"/>
      <w:pPr>
        <w:ind w:left="1287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007" w:hanging="144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727" w:hanging="216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cs="Times New Roman" w:hint="default"/>
      </w:rPr>
    </w:lvl>
  </w:abstractNum>
  <w:abstractNum w:abstractNumId="34">
    <w:nsid w:val="5BE11322"/>
    <w:multiLevelType w:val="hybridMultilevel"/>
    <w:tmpl w:val="494E9BAC"/>
    <w:lvl w:ilvl="0" w:tplc="041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633F2523"/>
    <w:multiLevelType w:val="multilevel"/>
    <w:tmpl w:val="0242E3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786"/>
        </w:tabs>
        <w:ind w:left="786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6">
    <w:nsid w:val="6414293F"/>
    <w:multiLevelType w:val="hybridMultilevel"/>
    <w:tmpl w:val="073614C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7">
    <w:nsid w:val="64E86D4F"/>
    <w:multiLevelType w:val="singleLevel"/>
    <w:tmpl w:val="23CE1450"/>
    <w:lvl w:ilvl="0">
      <w:start w:val="30"/>
      <w:numFmt w:val="decimal"/>
      <w:lvlText w:val="%1."/>
      <w:lvlJc w:val="left"/>
      <w:rPr>
        <w:rFonts w:ascii="Times New Roman" w:hAnsi="Times New Roman" w:cs="Times New Roman" w:hint="default"/>
      </w:rPr>
    </w:lvl>
  </w:abstractNum>
  <w:abstractNum w:abstractNumId="38">
    <w:nsid w:val="6D7856DE"/>
    <w:multiLevelType w:val="multilevel"/>
    <w:tmpl w:val="983819E6"/>
    <w:lvl w:ilvl="0">
      <w:start w:val="5"/>
      <w:numFmt w:val="decimal"/>
      <w:lvlText w:val="%1."/>
      <w:lvlJc w:val="left"/>
      <w:pPr>
        <w:ind w:left="480" w:hanging="48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88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68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cs="Times New Roman" w:hint="default"/>
      </w:rPr>
    </w:lvl>
  </w:abstractNum>
  <w:abstractNum w:abstractNumId="39">
    <w:nsid w:val="6FA60C38"/>
    <w:multiLevelType w:val="singleLevel"/>
    <w:tmpl w:val="F8D499D4"/>
    <w:lvl w:ilvl="0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0">
    <w:nsid w:val="703C6D83"/>
    <w:multiLevelType w:val="hybridMultilevel"/>
    <w:tmpl w:val="2BF857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53A08D2"/>
    <w:multiLevelType w:val="multilevel"/>
    <w:tmpl w:val="203CF3E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390"/>
        </w:tabs>
        <w:ind w:left="390" w:hanging="39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42">
    <w:nsid w:val="775836E0"/>
    <w:multiLevelType w:val="singleLevel"/>
    <w:tmpl w:val="BF4EC112"/>
    <w:lvl w:ilvl="0">
      <w:start w:val="36"/>
      <w:numFmt w:val="decimal"/>
      <w:lvlText w:val="%1."/>
      <w:lvlJc w:val="left"/>
      <w:rPr>
        <w:rFonts w:ascii="Times New Roman" w:hAnsi="Times New Roman" w:cs="Times New Roman" w:hint="default"/>
      </w:rPr>
    </w:lvl>
  </w:abstractNum>
  <w:abstractNum w:abstractNumId="43">
    <w:nsid w:val="77B35DAD"/>
    <w:multiLevelType w:val="multilevel"/>
    <w:tmpl w:val="E8EE90F2"/>
    <w:lvl w:ilvl="0">
      <w:start w:val="9"/>
      <w:numFmt w:val="decimal"/>
      <w:lvlText w:val="%1."/>
      <w:lvlJc w:val="left"/>
      <w:pPr>
        <w:tabs>
          <w:tab w:val="num" w:pos="497"/>
        </w:tabs>
        <w:ind w:left="497" w:hanging="497"/>
      </w:pPr>
      <w:rPr>
        <w:rFonts w:cs="Times New Roman" w:hint="default"/>
      </w:rPr>
    </w:lvl>
    <w:lvl w:ilvl="1">
      <w:start w:val="2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abstractNum w:abstractNumId="44">
    <w:nsid w:val="78F5326B"/>
    <w:multiLevelType w:val="multilevel"/>
    <w:tmpl w:val="8CB46CC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</w:rPr>
    </w:lvl>
    <w:lvl w:ilvl="3">
      <w:start w:val="29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30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45">
    <w:nsid w:val="799171E7"/>
    <w:multiLevelType w:val="multilevel"/>
    <w:tmpl w:val="E9CCD878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</w:rPr>
    </w:lvl>
    <w:lvl w:ilvl="3">
      <w:start w:val="25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24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46">
    <w:nsid w:val="7BF8285D"/>
    <w:multiLevelType w:val="multilevel"/>
    <w:tmpl w:val="BF104F56"/>
    <w:lvl w:ilvl="0">
      <w:start w:val="13"/>
      <w:numFmt w:val="decimal"/>
      <w:lvlText w:val="%1."/>
      <w:lvlJc w:val="left"/>
      <w:pPr>
        <w:ind w:left="480" w:hanging="480"/>
      </w:pPr>
      <w:rPr>
        <w:rFonts w:cs="Times New Roman" w:hint="default"/>
      </w:rPr>
    </w:lvl>
    <w:lvl w:ilvl="1">
      <w:start w:val="2"/>
      <w:numFmt w:val="decimal"/>
      <w:lvlText w:val="%1.%2."/>
      <w:lvlJc w:val="left"/>
      <w:pPr>
        <w:ind w:left="216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360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540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720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86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044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224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3680" w:hanging="2160"/>
      </w:pPr>
      <w:rPr>
        <w:rFonts w:cs="Times New Roman" w:hint="default"/>
      </w:rPr>
    </w:lvl>
  </w:abstractNum>
  <w:abstractNum w:abstractNumId="47">
    <w:nsid w:val="7CC02657"/>
    <w:multiLevelType w:val="hybridMultilevel"/>
    <w:tmpl w:val="ACDC0B16"/>
    <w:lvl w:ilvl="0" w:tplc="041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8">
    <w:nsid w:val="7DC00CFC"/>
    <w:multiLevelType w:val="multilevel"/>
    <w:tmpl w:val="A95EF61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390"/>
        </w:tabs>
        <w:ind w:left="390" w:hanging="39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num w:numId="1">
    <w:abstractNumId w:val="30"/>
  </w:num>
  <w:num w:numId="2">
    <w:abstractNumId w:val="43"/>
  </w:num>
  <w:num w:numId="3">
    <w:abstractNumId w:val="41"/>
  </w:num>
  <w:num w:numId="4">
    <w:abstractNumId w:val="19"/>
  </w:num>
  <w:num w:numId="5">
    <w:abstractNumId w:val="3"/>
  </w:num>
  <w:num w:numId="6">
    <w:abstractNumId w:val="25"/>
  </w:num>
  <w:num w:numId="7">
    <w:abstractNumId w:val="27"/>
  </w:num>
  <w:num w:numId="8">
    <w:abstractNumId w:val="13"/>
  </w:num>
  <w:num w:numId="9">
    <w:abstractNumId w:val="2"/>
  </w:num>
  <w:num w:numId="10">
    <w:abstractNumId w:val="18"/>
  </w:num>
  <w:num w:numId="11">
    <w:abstractNumId w:val="18"/>
    <w:lvlOverride w:ilvl="0">
      <w:lvl w:ilvl="0">
        <w:start w:val="1"/>
        <w:numFmt w:val="decimal"/>
        <w:lvlText w:val="%1."/>
        <w:legacy w:legacy="1" w:legacySpace="0" w:legacyIndent="350"/>
        <w:lvlJc w:val="left"/>
        <w:rPr>
          <w:rFonts w:ascii="Times New Roman" w:hAnsi="Times New Roman" w:cs="Times New Roman" w:hint="default"/>
        </w:rPr>
      </w:lvl>
    </w:lvlOverride>
  </w:num>
  <w:num w:numId="12">
    <w:abstractNumId w:val="37"/>
  </w:num>
  <w:num w:numId="13">
    <w:abstractNumId w:val="42"/>
  </w:num>
  <w:num w:numId="14">
    <w:abstractNumId w:val="4"/>
  </w:num>
  <w:num w:numId="15">
    <w:abstractNumId w:val="32"/>
  </w:num>
  <w:num w:numId="16">
    <w:abstractNumId w:val="29"/>
  </w:num>
  <w:num w:numId="17">
    <w:abstractNumId w:val="36"/>
  </w:num>
  <w:num w:numId="18">
    <w:abstractNumId w:val="28"/>
  </w:num>
  <w:num w:numId="19">
    <w:abstractNumId w:val="22"/>
  </w:num>
  <w:num w:numId="20">
    <w:abstractNumId w:val="12"/>
  </w:num>
  <w:num w:numId="21">
    <w:abstractNumId w:val="39"/>
  </w:num>
  <w:num w:numId="22">
    <w:abstractNumId w:val="20"/>
  </w:num>
  <w:num w:numId="23">
    <w:abstractNumId w:val="17"/>
  </w:num>
  <w:num w:numId="24">
    <w:abstractNumId w:val="6"/>
  </w:num>
  <w:num w:numId="25">
    <w:abstractNumId w:val="16"/>
  </w:num>
  <w:num w:numId="26">
    <w:abstractNumId w:val="0"/>
  </w:num>
  <w:num w:numId="27">
    <w:abstractNumId w:val="15"/>
  </w:num>
  <w:num w:numId="28">
    <w:abstractNumId w:val="47"/>
  </w:num>
  <w:num w:numId="29">
    <w:abstractNumId w:val="23"/>
  </w:num>
  <w:num w:numId="30">
    <w:abstractNumId w:val="24"/>
  </w:num>
  <w:num w:numId="31">
    <w:abstractNumId w:val="10"/>
  </w:num>
  <w:num w:numId="32">
    <w:abstractNumId w:val="26"/>
  </w:num>
  <w:num w:numId="33">
    <w:abstractNumId w:val="34"/>
  </w:num>
  <w:num w:numId="34">
    <w:abstractNumId w:val="7"/>
  </w:num>
  <w:num w:numId="35">
    <w:abstractNumId w:val="21"/>
  </w:num>
  <w:num w:numId="36">
    <w:abstractNumId w:val="5"/>
  </w:num>
  <w:num w:numId="37">
    <w:abstractNumId w:val="9"/>
  </w:num>
  <w:num w:numId="38">
    <w:abstractNumId w:val="45"/>
  </w:num>
  <w:num w:numId="39">
    <w:abstractNumId w:val="44"/>
  </w:num>
  <w:num w:numId="40">
    <w:abstractNumId w:val="31"/>
  </w:num>
  <w:num w:numId="41">
    <w:abstractNumId w:val="40"/>
  </w:num>
  <w:num w:numId="42">
    <w:abstractNumId w:val="1"/>
  </w:num>
  <w:num w:numId="43">
    <w:abstractNumId w:val="46"/>
  </w:num>
  <w:num w:numId="44">
    <w:abstractNumId w:val="33"/>
  </w:num>
  <w:num w:numId="45">
    <w:abstractNumId w:val="48"/>
  </w:num>
  <w:num w:numId="46">
    <w:abstractNumId w:val="35"/>
  </w:num>
  <w:num w:numId="47">
    <w:abstractNumId w:val="38"/>
  </w:num>
  <w:num w:numId="48">
    <w:abstractNumId w:val="11"/>
  </w:num>
  <w:num w:numId="49">
    <w:abstractNumId w:val="8"/>
  </w:num>
  <w:num w:numId="50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D7A4F"/>
    <w:rsid w:val="000020EF"/>
    <w:rsid w:val="0001103A"/>
    <w:rsid w:val="00015287"/>
    <w:rsid w:val="00015D3B"/>
    <w:rsid w:val="000279D2"/>
    <w:rsid w:val="00042751"/>
    <w:rsid w:val="0004620E"/>
    <w:rsid w:val="00046CB3"/>
    <w:rsid w:val="00051A1D"/>
    <w:rsid w:val="0006044C"/>
    <w:rsid w:val="000676E7"/>
    <w:rsid w:val="00076033"/>
    <w:rsid w:val="00077CDD"/>
    <w:rsid w:val="000A4A03"/>
    <w:rsid w:val="000B1A46"/>
    <w:rsid w:val="000C571E"/>
    <w:rsid w:val="000C6534"/>
    <w:rsid w:val="000F6FE6"/>
    <w:rsid w:val="000F7C79"/>
    <w:rsid w:val="00136A3B"/>
    <w:rsid w:val="001419C5"/>
    <w:rsid w:val="001767E6"/>
    <w:rsid w:val="00183E13"/>
    <w:rsid w:val="001925F9"/>
    <w:rsid w:val="001D6D82"/>
    <w:rsid w:val="001E3C81"/>
    <w:rsid w:val="0021360C"/>
    <w:rsid w:val="00232819"/>
    <w:rsid w:val="00271F6B"/>
    <w:rsid w:val="00277DD9"/>
    <w:rsid w:val="00292581"/>
    <w:rsid w:val="00301464"/>
    <w:rsid w:val="003118C4"/>
    <w:rsid w:val="0031503B"/>
    <w:rsid w:val="00322AFA"/>
    <w:rsid w:val="00324A44"/>
    <w:rsid w:val="00326F3E"/>
    <w:rsid w:val="00342354"/>
    <w:rsid w:val="00396B97"/>
    <w:rsid w:val="003B1EA1"/>
    <w:rsid w:val="003B450A"/>
    <w:rsid w:val="003E4A98"/>
    <w:rsid w:val="003F4C81"/>
    <w:rsid w:val="0042127D"/>
    <w:rsid w:val="00450E7D"/>
    <w:rsid w:val="004A65F6"/>
    <w:rsid w:val="004B10DE"/>
    <w:rsid w:val="004E0C4B"/>
    <w:rsid w:val="004E3EFE"/>
    <w:rsid w:val="004E7D06"/>
    <w:rsid w:val="005043E4"/>
    <w:rsid w:val="00514DE0"/>
    <w:rsid w:val="0051545F"/>
    <w:rsid w:val="00521E05"/>
    <w:rsid w:val="005670D6"/>
    <w:rsid w:val="00570998"/>
    <w:rsid w:val="005C01C2"/>
    <w:rsid w:val="005C2160"/>
    <w:rsid w:val="005C633C"/>
    <w:rsid w:val="005D09D4"/>
    <w:rsid w:val="005E7148"/>
    <w:rsid w:val="00617313"/>
    <w:rsid w:val="00653123"/>
    <w:rsid w:val="00667A6C"/>
    <w:rsid w:val="00680474"/>
    <w:rsid w:val="00681EE8"/>
    <w:rsid w:val="006C023C"/>
    <w:rsid w:val="006D6DD5"/>
    <w:rsid w:val="006F7825"/>
    <w:rsid w:val="00730FF5"/>
    <w:rsid w:val="00733000"/>
    <w:rsid w:val="007364D7"/>
    <w:rsid w:val="00763B6A"/>
    <w:rsid w:val="00764F83"/>
    <w:rsid w:val="007A1892"/>
    <w:rsid w:val="007A4657"/>
    <w:rsid w:val="007C36E1"/>
    <w:rsid w:val="007E0A0C"/>
    <w:rsid w:val="007F0DBB"/>
    <w:rsid w:val="007F3B7E"/>
    <w:rsid w:val="008021E1"/>
    <w:rsid w:val="008344B2"/>
    <w:rsid w:val="00857AE3"/>
    <w:rsid w:val="008604F9"/>
    <w:rsid w:val="00864892"/>
    <w:rsid w:val="00866683"/>
    <w:rsid w:val="00867D04"/>
    <w:rsid w:val="00871482"/>
    <w:rsid w:val="00874EE8"/>
    <w:rsid w:val="008A55E7"/>
    <w:rsid w:val="008A6BFD"/>
    <w:rsid w:val="008D7A4F"/>
    <w:rsid w:val="008F38F9"/>
    <w:rsid w:val="00904FD7"/>
    <w:rsid w:val="00945A05"/>
    <w:rsid w:val="00950458"/>
    <w:rsid w:val="0097112B"/>
    <w:rsid w:val="00994234"/>
    <w:rsid w:val="00995D6A"/>
    <w:rsid w:val="009C39A2"/>
    <w:rsid w:val="00A00C03"/>
    <w:rsid w:val="00A11E5F"/>
    <w:rsid w:val="00A24855"/>
    <w:rsid w:val="00AA56B1"/>
    <w:rsid w:val="00AB2F95"/>
    <w:rsid w:val="00AE1780"/>
    <w:rsid w:val="00B11AF5"/>
    <w:rsid w:val="00B15EDD"/>
    <w:rsid w:val="00B33E98"/>
    <w:rsid w:val="00B43081"/>
    <w:rsid w:val="00B46590"/>
    <w:rsid w:val="00B75EED"/>
    <w:rsid w:val="00B807AD"/>
    <w:rsid w:val="00B81199"/>
    <w:rsid w:val="00B965C1"/>
    <w:rsid w:val="00BA0AE1"/>
    <w:rsid w:val="00BD6625"/>
    <w:rsid w:val="00BF0A42"/>
    <w:rsid w:val="00C03888"/>
    <w:rsid w:val="00C23E82"/>
    <w:rsid w:val="00C45C26"/>
    <w:rsid w:val="00C52DA6"/>
    <w:rsid w:val="00C6605A"/>
    <w:rsid w:val="00C83E82"/>
    <w:rsid w:val="00C92D2A"/>
    <w:rsid w:val="00CA2BD8"/>
    <w:rsid w:val="00CA7986"/>
    <w:rsid w:val="00CC7E72"/>
    <w:rsid w:val="00D311EA"/>
    <w:rsid w:val="00D44EAF"/>
    <w:rsid w:val="00D45158"/>
    <w:rsid w:val="00D7493D"/>
    <w:rsid w:val="00D8110B"/>
    <w:rsid w:val="00DB0499"/>
    <w:rsid w:val="00DB2B68"/>
    <w:rsid w:val="00DB4431"/>
    <w:rsid w:val="00DC7EA4"/>
    <w:rsid w:val="00DE1835"/>
    <w:rsid w:val="00DE273A"/>
    <w:rsid w:val="00DF15FA"/>
    <w:rsid w:val="00E078B3"/>
    <w:rsid w:val="00E20115"/>
    <w:rsid w:val="00E2161C"/>
    <w:rsid w:val="00E24449"/>
    <w:rsid w:val="00E2454B"/>
    <w:rsid w:val="00E331F7"/>
    <w:rsid w:val="00E411D1"/>
    <w:rsid w:val="00E41B04"/>
    <w:rsid w:val="00E96724"/>
    <w:rsid w:val="00EB1D3E"/>
    <w:rsid w:val="00EB5961"/>
    <w:rsid w:val="00EF7AD3"/>
    <w:rsid w:val="00EF7BFE"/>
    <w:rsid w:val="00F26C32"/>
    <w:rsid w:val="00F316D1"/>
    <w:rsid w:val="00F31D33"/>
    <w:rsid w:val="00F34056"/>
    <w:rsid w:val="00F3487E"/>
    <w:rsid w:val="00F41F00"/>
    <w:rsid w:val="00F51A1C"/>
    <w:rsid w:val="00F526C4"/>
    <w:rsid w:val="00F614FA"/>
    <w:rsid w:val="00FB5968"/>
    <w:rsid w:val="00FC7E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semiHidden="0" w:uiPriority="9" w:unhideWhenUsed="0" w:qFormat="1"/>
    <w:lsdException w:name="heading 8" w:uiPriority="9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Normal">
    <w:name w:val="Normal"/>
    <w:qFormat/>
    <w:rsid w:val="008D7A4F"/>
    <w:rPr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9"/>
    <w:qFormat/>
    <w:rsid w:val="008D7A4F"/>
    <w:pPr>
      <w:keepNext/>
      <w:numPr>
        <w:numId w:val="1"/>
      </w:numPr>
      <w:outlineLvl w:val="0"/>
    </w:pPr>
    <w:rPr>
      <w:b/>
      <w:iCs/>
      <w:sz w:val="28"/>
      <w:szCs w:val="24"/>
    </w:rPr>
  </w:style>
  <w:style w:type="paragraph" w:styleId="Heading2">
    <w:name w:val="heading 2"/>
    <w:basedOn w:val="Normal"/>
    <w:next w:val="Normal"/>
    <w:link w:val="Heading2Char"/>
    <w:uiPriority w:val="99"/>
    <w:qFormat/>
    <w:rsid w:val="008D7A4F"/>
    <w:pPr>
      <w:keepNext/>
      <w:overflowPunct w:val="0"/>
      <w:autoSpaceDE w:val="0"/>
      <w:autoSpaceDN w:val="0"/>
      <w:adjustRightInd w:val="0"/>
      <w:jc w:val="center"/>
      <w:textAlignment w:val="baseline"/>
      <w:outlineLvl w:val="1"/>
    </w:pPr>
    <w:rPr>
      <w:b/>
      <w:bCs/>
      <w:sz w:val="2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8D7A4F"/>
    <w:pPr>
      <w:keepNext/>
      <w:ind w:firstLine="709"/>
      <w:jc w:val="both"/>
      <w:outlineLvl w:val="2"/>
    </w:pPr>
    <w:rPr>
      <w:b/>
      <w:iCs/>
      <w:caps/>
      <w:sz w:val="28"/>
      <w:szCs w:val="24"/>
    </w:rPr>
  </w:style>
  <w:style w:type="paragraph" w:styleId="Heading4">
    <w:name w:val="heading 4"/>
    <w:basedOn w:val="Normal"/>
    <w:next w:val="Normal"/>
    <w:link w:val="Heading4Char"/>
    <w:uiPriority w:val="99"/>
    <w:qFormat/>
    <w:rsid w:val="008D7A4F"/>
    <w:pPr>
      <w:keepNext/>
      <w:overflowPunct w:val="0"/>
      <w:autoSpaceDE w:val="0"/>
      <w:autoSpaceDN w:val="0"/>
      <w:adjustRightInd w:val="0"/>
      <w:jc w:val="center"/>
      <w:textAlignment w:val="baseline"/>
      <w:outlineLvl w:val="3"/>
    </w:pPr>
    <w:rPr>
      <w:sz w:val="28"/>
    </w:rPr>
  </w:style>
  <w:style w:type="paragraph" w:styleId="Heading5">
    <w:name w:val="heading 5"/>
    <w:basedOn w:val="Normal"/>
    <w:next w:val="Normal"/>
    <w:link w:val="Heading5Char"/>
    <w:uiPriority w:val="99"/>
    <w:qFormat/>
    <w:rsid w:val="00733000"/>
    <w:pPr>
      <w:spacing w:before="240" w:after="60"/>
      <w:outlineLvl w:val="4"/>
    </w:pPr>
    <w:rPr>
      <w:rFonts w:eastAsia="SimSun"/>
      <w:b/>
      <w:bCs/>
      <w:i/>
      <w:iCs/>
      <w:sz w:val="26"/>
      <w:szCs w:val="26"/>
      <w:lang w:eastAsia="zh-CN"/>
    </w:rPr>
  </w:style>
  <w:style w:type="paragraph" w:styleId="Heading7">
    <w:name w:val="heading 7"/>
    <w:basedOn w:val="Normal"/>
    <w:next w:val="Normal"/>
    <w:link w:val="Heading7Char"/>
    <w:uiPriority w:val="99"/>
    <w:qFormat/>
    <w:rsid w:val="008D7A4F"/>
    <w:pPr>
      <w:keepNext/>
      <w:overflowPunct w:val="0"/>
      <w:autoSpaceDE w:val="0"/>
      <w:autoSpaceDN w:val="0"/>
      <w:adjustRightInd w:val="0"/>
      <w:ind w:firstLine="709"/>
      <w:jc w:val="right"/>
      <w:textAlignment w:val="baseline"/>
      <w:outlineLvl w:val="6"/>
    </w:pPr>
    <w:rPr>
      <w:b/>
      <w:sz w:val="28"/>
    </w:rPr>
  </w:style>
  <w:style w:type="paragraph" w:styleId="Heading9">
    <w:name w:val="heading 9"/>
    <w:basedOn w:val="Normal"/>
    <w:next w:val="Normal"/>
    <w:link w:val="Heading9Char"/>
    <w:uiPriority w:val="99"/>
    <w:qFormat/>
    <w:rsid w:val="008D7A4F"/>
    <w:pPr>
      <w:keepNext/>
      <w:overflowPunct w:val="0"/>
      <w:autoSpaceDE w:val="0"/>
      <w:autoSpaceDN w:val="0"/>
      <w:adjustRightInd w:val="0"/>
      <w:jc w:val="right"/>
      <w:textAlignment w:val="baseline"/>
      <w:outlineLvl w:val="8"/>
    </w:pPr>
    <w:rPr>
      <w:b/>
      <w:sz w:val="2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7A1892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7A1892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7A1892"/>
    <w:rPr>
      <w:rFonts w:ascii="Cambria" w:hAnsi="Cambria" w:cs="Times New Roman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9"/>
    <w:locked/>
    <w:rsid w:val="007A1892"/>
    <w:rPr>
      <w:rFonts w:ascii="Calibri" w:hAnsi="Calibri" w:cs="Times New Roman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733000"/>
    <w:rPr>
      <w:rFonts w:eastAsia="SimSun" w:cs="Times New Roman"/>
      <w:b/>
      <w:bCs/>
      <w:i/>
      <w:iCs/>
      <w:sz w:val="26"/>
      <w:szCs w:val="26"/>
      <w:lang w:eastAsia="zh-CN"/>
    </w:rPr>
  </w:style>
  <w:style w:type="character" w:customStyle="1" w:styleId="Heading7Char">
    <w:name w:val="Heading 7 Char"/>
    <w:basedOn w:val="DefaultParagraphFont"/>
    <w:link w:val="Heading7"/>
    <w:uiPriority w:val="99"/>
    <w:semiHidden/>
    <w:locked/>
    <w:rsid w:val="007A1892"/>
    <w:rPr>
      <w:rFonts w:ascii="Calibri" w:hAnsi="Calibri" w:cs="Times New Roman"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9"/>
    <w:semiHidden/>
    <w:locked/>
    <w:rsid w:val="007A1892"/>
    <w:rPr>
      <w:rFonts w:ascii="Cambria" w:hAnsi="Cambria" w:cs="Times New Roman"/>
    </w:rPr>
  </w:style>
  <w:style w:type="paragraph" w:styleId="BodyText2">
    <w:name w:val="Body Text 2"/>
    <w:basedOn w:val="Normal"/>
    <w:link w:val="BodyText2Char"/>
    <w:uiPriority w:val="99"/>
    <w:rsid w:val="008D7A4F"/>
    <w:rPr>
      <w:b/>
      <w:sz w:val="28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sid w:val="007A1892"/>
    <w:rPr>
      <w:rFonts w:cs="Times New Roman"/>
      <w:sz w:val="20"/>
      <w:szCs w:val="20"/>
    </w:rPr>
  </w:style>
  <w:style w:type="paragraph" w:styleId="BodyTextIndent">
    <w:name w:val="Body Text Indent"/>
    <w:basedOn w:val="Normal"/>
    <w:link w:val="BodyTextIndentChar"/>
    <w:uiPriority w:val="99"/>
    <w:rsid w:val="008D7A4F"/>
    <w:pPr>
      <w:overflowPunct w:val="0"/>
      <w:autoSpaceDE w:val="0"/>
      <w:autoSpaceDN w:val="0"/>
      <w:adjustRightInd w:val="0"/>
      <w:ind w:firstLine="709"/>
      <w:jc w:val="right"/>
      <w:textAlignment w:val="baseline"/>
    </w:pPr>
    <w:rPr>
      <w:b/>
      <w:sz w:val="28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7A1892"/>
    <w:rPr>
      <w:rFonts w:cs="Times New Roman"/>
      <w:sz w:val="20"/>
      <w:szCs w:val="20"/>
    </w:rPr>
  </w:style>
  <w:style w:type="paragraph" w:styleId="BodyText">
    <w:name w:val="Body Text"/>
    <w:basedOn w:val="Normal"/>
    <w:link w:val="BodyTextChar"/>
    <w:uiPriority w:val="99"/>
    <w:rsid w:val="008D7A4F"/>
    <w:pPr>
      <w:jc w:val="center"/>
    </w:pPr>
    <w:rPr>
      <w:b/>
      <w:sz w:val="28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7A1892"/>
    <w:rPr>
      <w:rFonts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rsid w:val="008D7A4F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textAlignment w:val="baseline"/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7A1892"/>
    <w:rPr>
      <w:rFonts w:cs="Times New Roman"/>
      <w:sz w:val="20"/>
      <w:szCs w:val="20"/>
    </w:rPr>
  </w:style>
  <w:style w:type="paragraph" w:customStyle="1" w:styleId="heading20">
    <w:name w:val="heading 2 Знак"/>
    <w:basedOn w:val="Normal"/>
    <w:next w:val="Normal"/>
    <w:uiPriority w:val="99"/>
    <w:rsid w:val="008D7A4F"/>
    <w:pPr>
      <w:keepNext/>
      <w:widowControl w:val="0"/>
      <w:spacing w:line="360" w:lineRule="auto"/>
      <w:ind w:left="260" w:right="1000"/>
      <w:jc w:val="center"/>
      <w:outlineLvl w:val="1"/>
    </w:pPr>
    <w:rPr>
      <w:rFonts w:ascii="Arial" w:hAnsi="Arial"/>
      <w:sz w:val="24"/>
    </w:rPr>
  </w:style>
  <w:style w:type="paragraph" w:styleId="Subtitle">
    <w:name w:val="Subtitle"/>
    <w:basedOn w:val="Normal"/>
    <w:link w:val="SubtitleChar"/>
    <w:uiPriority w:val="99"/>
    <w:qFormat/>
    <w:rsid w:val="008D7A4F"/>
    <w:pPr>
      <w:jc w:val="center"/>
    </w:pPr>
    <w:rPr>
      <w:b/>
      <w:sz w:val="32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7A1892"/>
    <w:rPr>
      <w:rFonts w:ascii="Cambria" w:hAnsi="Cambria" w:cs="Times New Roman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rsid w:val="008D7A4F"/>
  </w:style>
  <w:style w:type="character" w:customStyle="1" w:styleId="FootnoteTextChar">
    <w:name w:val="Footnote Text Char"/>
    <w:basedOn w:val="DefaultParagraphFont"/>
    <w:link w:val="FootnoteText"/>
    <w:uiPriority w:val="99"/>
    <w:semiHidden/>
    <w:locked/>
    <w:rsid w:val="007A1892"/>
    <w:rPr>
      <w:rFonts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rsid w:val="008D7A4F"/>
    <w:rPr>
      <w:rFonts w:cs="Times New Roman"/>
      <w:vertAlign w:val="superscript"/>
    </w:rPr>
  </w:style>
  <w:style w:type="paragraph" w:styleId="Footer">
    <w:name w:val="footer"/>
    <w:basedOn w:val="Normal"/>
    <w:link w:val="FooterChar"/>
    <w:uiPriority w:val="99"/>
    <w:rsid w:val="005E7148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7A1892"/>
    <w:rPr>
      <w:rFonts w:cs="Times New Roman"/>
      <w:sz w:val="20"/>
      <w:szCs w:val="20"/>
    </w:rPr>
  </w:style>
  <w:style w:type="character" w:styleId="PageNumber">
    <w:name w:val="page number"/>
    <w:basedOn w:val="DefaultParagraphFont"/>
    <w:uiPriority w:val="99"/>
    <w:rsid w:val="005E7148"/>
    <w:rPr>
      <w:rFonts w:cs="Times New Roman"/>
    </w:rPr>
  </w:style>
  <w:style w:type="paragraph" w:styleId="DocumentMap">
    <w:name w:val="Document Map"/>
    <w:basedOn w:val="Normal"/>
    <w:link w:val="DocumentMapChar"/>
    <w:uiPriority w:val="99"/>
    <w:semiHidden/>
    <w:rsid w:val="00CA2BD8"/>
    <w:pPr>
      <w:shd w:val="clear" w:color="auto" w:fill="000080"/>
    </w:pPr>
    <w:rPr>
      <w:rFonts w:ascii="Tahoma" w:hAnsi="Tahoma" w:cs="Tahoma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locked/>
    <w:rsid w:val="007A1892"/>
    <w:rPr>
      <w:rFonts w:cs="Times New Roman"/>
      <w:sz w:val="2"/>
    </w:rPr>
  </w:style>
  <w:style w:type="paragraph" w:styleId="BodyText3">
    <w:name w:val="Body Text 3"/>
    <w:basedOn w:val="Normal"/>
    <w:link w:val="BodyText3Char"/>
    <w:uiPriority w:val="99"/>
    <w:rsid w:val="003B1EA1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locked/>
    <w:rsid w:val="003B1EA1"/>
    <w:rPr>
      <w:rFonts w:cs="Times New Roman"/>
      <w:sz w:val="16"/>
      <w:szCs w:val="16"/>
    </w:rPr>
  </w:style>
  <w:style w:type="paragraph" w:styleId="ListParagraph">
    <w:name w:val="List Paragraph"/>
    <w:basedOn w:val="Normal"/>
    <w:uiPriority w:val="99"/>
    <w:qFormat/>
    <w:rsid w:val="003B1EA1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customStyle="1" w:styleId="1">
    <w:name w:val="Текст1"/>
    <w:basedOn w:val="Normal"/>
    <w:uiPriority w:val="99"/>
    <w:rsid w:val="003B1EA1"/>
    <w:pPr>
      <w:suppressAutoHyphens/>
      <w:overflowPunct w:val="0"/>
      <w:autoSpaceDE w:val="0"/>
    </w:pPr>
    <w:rPr>
      <w:rFonts w:ascii="Courier New" w:hAnsi="Courier New" w:cs="Courier New"/>
      <w:lang w:eastAsia="ar-SA"/>
    </w:rPr>
  </w:style>
  <w:style w:type="character" w:styleId="Hyperlink">
    <w:name w:val="Hyperlink"/>
    <w:basedOn w:val="DefaultParagraphFont"/>
    <w:uiPriority w:val="99"/>
    <w:rsid w:val="003B1EA1"/>
    <w:rPr>
      <w:rFonts w:cs="Times New Roman"/>
      <w:color w:val="0000FF"/>
      <w:u w:val="single"/>
    </w:rPr>
  </w:style>
  <w:style w:type="paragraph" w:styleId="PlainText">
    <w:name w:val="Plain Text"/>
    <w:basedOn w:val="Normal"/>
    <w:link w:val="PlainTextChar"/>
    <w:uiPriority w:val="99"/>
    <w:rsid w:val="00667A6C"/>
    <w:rPr>
      <w:rFonts w:ascii="Courier New" w:hAnsi="Courier New"/>
    </w:rPr>
  </w:style>
  <w:style w:type="character" w:customStyle="1" w:styleId="PlainTextChar">
    <w:name w:val="Plain Text Char"/>
    <w:basedOn w:val="DefaultParagraphFont"/>
    <w:link w:val="PlainText"/>
    <w:uiPriority w:val="99"/>
    <w:locked/>
    <w:rsid w:val="00667A6C"/>
    <w:rPr>
      <w:rFonts w:ascii="Courier New" w:hAnsi="Courier New" w:cs="Times New Roman"/>
    </w:rPr>
  </w:style>
  <w:style w:type="paragraph" w:styleId="BodyTextIndent2">
    <w:name w:val="Body Text Indent 2"/>
    <w:basedOn w:val="Normal"/>
    <w:link w:val="BodyTextIndent2Char"/>
    <w:uiPriority w:val="99"/>
    <w:rsid w:val="00C52DA6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locked/>
    <w:rsid w:val="00C52DA6"/>
    <w:rPr>
      <w:rFonts w:cs="Times New Roman"/>
    </w:rPr>
  </w:style>
  <w:style w:type="paragraph" w:styleId="Title">
    <w:name w:val="Title"/>
    <w:basedOn w:val="Normal"/>
    <w:link w:val="TitleChar"/>
    <w:uiPriority w:val="99"/>
    <w:qFormat/>
    <w:rsid w:val="00867D04"/>
    <w:pPr>
      <w:autoSpaceDE w:val="0"/>
      <w:autoSpaceDN w:val="0"/>
      <w:jc w:val="center"/>
    </w:pPr>
    <w:rPr>
      <w:sz w:val="24"/>
    </w:rPr>
  </w:style>
  <w:style w:type="character" w:customStyle="1" w:styleId="TitleChar">
    <w:name w:val="Title Char"/>
    <w:basedOn w:val="DefaultParagraphFont"/>
    <w:link w:val="Title"/>
    <w:uiPriority w:val="99"/>
    <w:locked/>
    <w:rsid w:val="00867D04"/>
    <w:rPr>
      <w:rFonts w:cs="Times New Roman"/>
      <w:sz w:val="24"/>
    </w:rPr>
  </w:style>
  <w:style w:type="paragraph" w:customStyle="1" w:styleId="ConsPlusNormal">
    <w:name w:val="ConsPlusNormal"/>
    <w:uiPriority w:val="99"/>
    <w:rsid w:val="000F6FE6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18"/>
      <w:szCs w:val="18"/>
    </w:rPr>
  </w:style>
  <w:style w:type="character" w:styleId="CommentReference">
    <w:name w:val="annotation reference"/>
    <w:basedOn w:val="DefaultParagraphFont"/>
    <w:uiPriority w:val="99"/>
    <w:rsid w:val="000F6FE6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0F6FE6"/>
  </w:style>
  <w:style w:type="character" w:customStyle="1" w:styleId="CommentTextChar">
    <w:name w:val="Comment Text Char"/>
    <w:basedOn w:val="DefaultParagraphFont"/>
    <w:link w:val="CommentText"/>
    <w:uiPriority w:val="99"/>
    <w:locked/>
    <w:rsid w:val="000F6FE6"/>
    <w:rPr>
      <w:rFonts w:cs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rsid w:val="000F6FE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locked/>
    <w:rsid w:val="000F6FE6"/>
    <w:rPr>
      <w:b/>
      <w:bCs/>
    </w:rPr>
  </w:style>
  <w:style w:type="paragraph" w:styleId="BalloonText">
    <w:name w:val="Balloon Text"/>
    <w:basedOn w:val="Normal"/>
    <w:link w:val="BalloonTextChar"/>
    <w:uiPriority w:val="99"/>
    <w:rsid w:val="000F6FE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0F6FE6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C83E82"/>
    <w:pPr>
      <w:widowControl w:val="0"/>
      <w:adjustRightInd w:val="0"/>
      <w:spacing w:before="100" w:beforeAutospacing="1" w:after="100" w:afterAutospacing="1" w:line="360" w:lineRule="atLeast"/>
      <w:jc w:val="both"/>
      <w:textAlignment w:val="baseline"/>
    </w:pPr>
    <w:rPr>
      <w:rFonts w:ascii="Arial" w:hAnsi="Arial" w:cs="Arial"/>
      <w:iCs/>
    </w:rPr>
  </w:style>
  <w:style w:type="paragraph" w:customStyle="1" w:styleId="Default">
    <w:name w:val="Default"/>
    <w:uiPriority w:val="99"/>
    <w:rsid w:val="00570998"/>
    <w:pPr>
      <w:autoSpaceDE w:val="0"/>
      <w:autoSpaceDN w:val="0"/>
      <w:adjustRightInd w:val="0"/>
    </w:pPr>
    <w:rPr>
      <w:rFonts w:ascii="Tahoma" w:hAnsi="Tahoma" w:cs="Tahoma"/>
      <w:color w:val="000000"/>
      <w:sz w:val="24"/>
      <w:szCs w:val="24"/>
    </w:rPr>
  </w:style>
  <w:style w:type="character" w:customStyle="1" w:styleId="a">
    <w:name w:val="Основной текст + Полужирный"/>
    <w:uiPriority w:val="99"/>
    <w:rsid w:val="00FC7E35"/>
    <w:rPr>
      <w:rFonts w:ascii="Times New Roman" w:hAnsi="Times New Roman"/>
      <w:b/>
      <w:color w:val="000000"/>
      <w:spacing w:val="0"/>
      <w:w w:val="100"/>
      <w:position w:val="0"/>
      <w:sz w:val="28"/>
      <w:u w:val="none"/>
      <w:shd w:val="clear" w:color="auto" w:fill="FFFFFF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0386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86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860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86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860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860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860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86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86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860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860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860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86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86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86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86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860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860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860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860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86</TotalTime>
  <Pages>2</Pages>
  <Words>508</Words>
  <Characters>2899</Characters>
  <Application>Microsoft Office Outlook</Application>
  <DocSecurity>0</DocSecurity>
  <Lines>0</Lines>
  <Paragraphs>0</Paragraphs>
  <ScaleCrop>false</ScaleCrop>
  <Company>OEM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Негосударственное образовательное учреждение</dc:title>
  <dc:subject/>
  <dc:creator>DegtTV</dc:creator>
  <cp:keywords/>
  <dc:description/>
  <cp:lastModifiedBy>ChuTN</cp:lastModifiedBy>
  <cp:revision>15</cp:revision>
  <cp:lastPrinted>2012-11-27T12:27:00Z</cp:lastPrinted>
  <dcterms:created xsi:type="dcterms:W3CDTF">2014-12-08T07:09:00Z</dcterms:created>
  <dcterms:modified xsi:type="dcterms:W3CDTF">2016-12-02T06:33:00Z</dcterms:modified>
</cp:coreProperties>
</file>