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051" w:rsidRPr="005C59A5" w:rsidRDefault="00791051" w:rsidP="00BC2C92">
      <w:pPr>
        <w:pStyle w:val="Heading5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УЧЕБНОЙ ДИСЦИПЛИНЫ</w:t>
      </w:r>
    </w:p>
    <w:p w:rsidR="00791051" w:rsidRPr="005C59A5" w:rsidRDefault="00791051" w:rsidP="00BC2C92"/>
    <w:p w:rsidR="00791051" w:rsidRPr="00BF6CAE" w:rsidRDefault="00791051" w:rsidP="00BF6CAE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090D9B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090D9B">
        <w:rPr>
          <w:sz w:val="28"/>
          <w:szCs w:val="28"/>
        </w:rPr>
        <w:t xml:space="preserve">20 </w:t>
      </w:r>
      <w:r>
        <w:rPr>
          <w:sz w:val="28"/>
          <w:szCs w:val="28"/>
        </w:rPr>
        <w:t xml:space="preserve"> Логистика</w:t>
      </w:r>
    </w:p>
    <w:p w:rsidR="00791051" w:rsidRPr="00BF6CAE" w:rsidRDefault="00791051" w:rsidP="00BF6CAE">
      <w:pPr>
        <w:tabs>
          <w:tab w:val="left" w:pos="540"/>
        </w:tabs>
        <w:ind w:firstLine="709"/>
        <w:jc w:val="both"/>
        <w:rPr>
          <w:sz w:val="28"/>
          <w:szCs w:val="28"/>
        </w:rPr>
      </w:pPr>
    </w:p>
    <w:p w:rsidR="00791051" w:rsidRPr="00C94111" w:rsidRDefault="00791051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>Семестр:</w:t>
      </w:r>
      <w:r w:rsidRPr="00BF6CAE">
        <w:rPr>
          <w:sz w:val="28"/>
          <w:szCs w:val="28"/>
        </w:rPr>
        <w:t xml:space="preserve"> 6</w:t>
      </w:r>
    </w:p>
    <w:p w:rsidR="00791051" w:rsidRPr="00BF6CAE" w:rsidRDefault="00791051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 xml:space="preserve">Количество часов: </w:t>
      </w:r>
      <w:r w:rsidRPr="00BF6CAE">
        <w:rPr>
          <w:sz w:val="28"/>
          <w:szCs w:val="28"/>
        </w:rPr>
        <w:t>180</w:t>
      </w:r>
    </w:p>
    <w:p w:rsidR="00791051" w:rsidRPr="00BF6CAE" w:rsidRDefault="00791051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 xml:space="preserve">Количество зачетных единиц: </w:t>
      </w:r>
      <w:r w:rsidRPr="00BF6CAE">
        <w:rPr>
          <w:sz w:val="28"/>
          <w:szCs w:val="28"/>
        </w:rPr>
        <w:t>5</w:t>
      </w:r>
    </w:p>
    <w:p w:rsidR="00791051" w:rsidRPr="00C94111" w:rsidRDefault="00791051" w:rsidP="00C37A71">
      <w:pPr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>Промежуточная аттестация:</w:t>
      </w:r>
      <w:r w:rsidRPr="00C94111">
        <w:rPr>
          <w:sz w:val="28"/>
          <w:szCs w:val="28"/>
        </w:rPr>
        <w:t xml:space="preserve"> экзамен</w:t>
      </w:r>
    </w:p>
    <w:p w:rsidR="00791051" w:rsidRPr="00C94111" w:rsidRDefault="00791051" w:rsidP="00C37A71">
      <w:pPr>
        <w:ind w:firstLine="284"/>
        <w:jc w:val="both"/>
        <w:rPr>
          <w:sz w:val="28"/>
          <w:szCs w:val="28"/>
        </w:rPr>
      </w:pPr>
    </w:p>
    <w:p w:rsidR="00791051" w:rsidRDefault="00791051" w:rsidP="00BF6CAE">
      <w:pPr>
        <w:widowControl w:val="0"/>
        <w:ind w:firstLine="284"/>
        <w:jc w:val="both"/>
        <w:rPr>
          <w:sz w:val="28"/>
          <w:szCs w:val="28"/>
        </w:rPr>
      </w:pPr>
      <w:r w:rsidRPr="00C94111">
        <w:rPr>
          <w:b/>
          <w:sz w:val="28"/>
          <w:szCs w:val="28"/>
        </w:rPr>
        <w:t>Место дисциплины в структуре ООП:</w:t>
      </w:r>
      <w:r w:rsidRPr="00C94111">
        <w:rPr>
          <w:sz w:val="28"/>
          <w:szCs w:val="28"/>
        </w:rPr>
        <w:t xml:space="preserve"> </w:t>
      </w:r>
    </w:p>
    <w:p w:rsidR="00791051" w:rsidRDefault="00791051" w:rsidP="00BF6CAE">
      <w:pPr>
        <w:widowControl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 xml:space="preserve">Дисциплина «Логистика» включена в </w:t>
      </w:r>
      <w:r>
        <w:rPr>
          <w:bCs/>
          <w:sz w:val="28"/>
          <w:szCs w:val="28"/>
        </w:rPr>
        <w:t>базовую часть</w:t>
      </w:r>
      <w:r w:rsidRPr="00C94111">
        <w:rPr>
          <w:bCs/>
          <w:sz w:val="28"/>
          <w:szCs w:val="28"/>
        </w:rPr>
        <w:t xml:space="preserve"> учебного плана подготовки бакалавров по направлению </w:t>
      </w:r>
      <w:r w:rsidRPr="00AF36C1">
        <w:rPr>
          <w:bCs/>
          <w:sz w:val="28"/>
          <w:szCs w:val="28"/>
        </w:rPr>
        <w:t>3</w:t>
      </w:r>
      <w:r w:rsidRPr="008C634E">
        <w:rPr>
          <w:bCs/>
          <w:sz w:val="28"/>
          <w:szCs w:val="28"/>
        </w:rPr>
        <w:t>8.03.06</w:t>
      </w:r>
      <w:r w:rsidRPr="00C94111">
        <w:rPr>
          <w:bCs/>
          <w:sz w:val="28"/>
          <w:szCs w:val="28"/>
        </w:rPr>
        <w:t xml:space="preserve"> </w:t>
      </w:r>
      <w:r w:rsidRPr="00C94111">
        <w:rPr>
          <w:bCs/>
          <w:i/>
          <w:sz w:val="28"/>
          <w:szCs w:val="28"/>
        </w:rPr>
        <w:t xml:space="preserve">Торговое </w:t>
      </w:r>
      <w:r w:rsidRPr="00BF6CAE">
        <w:rPr>
          <w:bCs/>
          <w:i/>
          <w:sz w:val="28"/>
          <w:szCs w:val="28"/>
        </w:rPr>
        <w:t>дело.</w:t>
      </w:r>
      <w:r>
        <w:rPr>
          <w:bCs/>
          <w:sz w:val="28"/>
          <w:szCs w:val="28"/>
        </w:rPr>
        <w:t xml:space="preserve"> </w:t>
      </w:r>
      <w:r w:rsidRPr="00C94111">
        <w:rPr>
          <w:bCs/>
          <w:sz w:val="28"/>
          <w:szCs w:val="28"/>
        </w:rPr>
        <w:t xml:space="preserve">Содержание дисциплины «Логистика» основано на преемственности и взаимосвязи с </w:t>
      </w:r>
      <w:r>
        <w:rPr>
          <w:bCs/>
          <w:sz w:val="28"/>
          <w:szCs w:val="28"/>
        </w:rPr>
        <w:t>дисциплинами</w:t>
      </w:r>
      <w:r w:rsidRPr="00E3323A">
        <w:rPr>
          <w:bCs/>
          <w:sz w:val="28"/>
          <w:szCs w:val="28"/>
        </w:rPr>
        <w:t>:</w:t>
      </w:r>
      <w:r w:rsidRPr="00C94111">
        <w:rPr>
          <w:bCs/>
          <w:sz w:val="28"/>
          <w:szCs w:val="28"/>
        </w:rPr>
        <w:t xml:space="preserve"> «Организация, технология и проектирование предприятий», «</w:t>
      </w:r>
      <w:r>
        <w:rPr>
          <w:bCs/>
          <w:sz w:val="28"/>
          <w:szCs w:val="28"/>
        </w:rPr>
        <w:t>Коммерческая деятельность</w:t>
      </w:r>
      <w:r w:rsidRPr="00C94111">
        <w:rPr>
          <w:bCs/>
          <w:sz w:val="28"/>
          <w:szCs w:val="28"/>
        </w:rPr>
        <w:t>», «Мар</w:t>
      </w:r>
      <w:r>
        <w:rPr>
          <w:bCs/>
          <w:sz w:val="28"/>
          <w:szCs w:val="28"/>
        </w:rPr>
        <w:t>кетинг», «Товарный менеджмент».</w:t>
      </w:r>
    </w:p>
    <w:p w:rsidR="00791051" w:rsidRPr="00902C2F" w:rsidRDefault="00791051" w:rsidP="00BF6CAE">
      <w:pPr>
        <w:widowControl w:val="0"/>
        <w:ind w:firstLine="284"/>
        <w:jc w:val="both"/>
        <w:rPr>
          <w:bCs/>
          <w:sz w:val="28"/>
          <w:szCs w:val="28"/>
        </w:rPr>
      </w:pPr>
    </w:p>
    <w:p w:rsidR="00791051" w:rsidRDefault="00791051" w:rsidP="00902C2F">
      <w:pPr>
        <w:ind w:firstLine="284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</w:t>
      </w:r>
      <w:r w:rsidRPr="00C94111">
        <w:rPr>
          <w:sz w:val="28"/>
          <w:szCs w:val="28"/>
        </w:rPr>
        <w:t xml:space="preserve"> </w:t>
      </w:r>
    </w:p>
    <w:p w:rsidR="00791051" w:rsidRPr="00902C2F" w:rsidRDefault="00791051" w:rsidP="00902C2F">
      <w:pPr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Цель дисциплины – </w:t>
      </w:r>
      <w:r w:rsidRPr="00C94111">
        <w:rPr>
          <w:bCs/>
          <w:sz w:val="28"/>
          <w:szCs w:val="28"/>
        </w:rPr>
        <w:t>освоение студентами процессного подхода к сквозному управлению материальными и сопутствующими потоками  по всей  логистической цепи, начиная от закупки сырья и заканчивая</w:t>
      </w:r>
      <w:r>
        <w:rPr>
          <w:bCs/>
          <w:sz w:val="28"/>
          <w:szCs w:val="28"/>
        </w:rPr>
        <w:t xml:space="preserve"> реализацией готовой продукции.</w:t>
      </w:r>
    </w:p>
    <w:p w:rsidR="00791051" w:rsidRPr="00902C2F" w:rsidRDefault="00791051" w:rsidP="00C37A71">
      <w:pPr>
        <w:ind w:firstLine="284"/>
        <w:jc w:val="both"/>
        <w:rPr>
          <w:sz w:val="28"/>
          <w:szCs w:val="28"/>
        </w:rPr>
      </w:pPr>
      <w:r w:rsidRPr="00902C2F">
        <w:rPr>
          <w:sz w:val="28"/>
          <w:szCs w:val="28"/>
        </w:rPr>
        <w:t>Задачи: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снабжение производственных и торговых предприятий сырьём, материалами, полуфабрикатами, товарами;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производство необходимой продукции и оказание материальных услуг в пределах территории конкретного предприятия;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размещение и хранение материалов и готовой продукции, её складскую переработку и упаковку;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управление материальными и сопутствующими потоками на транспортных участках;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распределение и реализацию готовой продукции через производственные и торгово-посреднические предприятия;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управление запасами материалов и готовой продукции в каналах распределения и на складах;</w:t>
      </w:r>
    </w:p>
    <w:p w:rsidR="00791051" w:rsidRPr="00C94111" w:rsidRDefault="00791051" w:rsidP="00C37A71">
      <w:pPr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оказание сервисных услуг в процессе удовлетворения потребностей покупателей;</w:t>
      </w:r>
    </w:p>
    <w:p w:rsidR="00791051" w:rsidRDefault="00791051" w:rsidP="00902C2F">
      <w:pPr>
        <w:spacing w:after="12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- сбор информации, её переработка и управление документооборотом в процессе производства, распределения, обмена и пот</w:t>
      </w:r>
      <w:r>
        <w:rPr>
          <w:bCs/>
          <w:sz w:val="28"/>
          <w:szCs w:val="28"/>
        </w:rPr>
        <w:t>ребления материальных ресурсов.</w:t>
      </w:r>
    </w:p>
    <w:p w:rsidR="00791051" w:rsidRPr="00902C2F" w:rsidRDefault="00791051" w:rsidP="00BF6CAE">
      <w:pPr>
        <w:spacing w:after="120" w:line="120" w:lineRule="auto"/>
        <w:ind w:firstLine="284"/>
        <w:jc w:val="both"/>
        <w:rPr>
          <w:bCs/>
          <w:sz w:val="28"/>
          <w:szCs w:val="28"/>
        </w:rPr>
      </w:pPr>
    </w:p>
    <w:p w:rsidR="00791051" w:rsidRDefault="00791051" w:rsidP="00BF6CAE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 xml:space="preserve">Содержание дисциплины. </w:t>
      </w:r>
    </w:p>
    <w:p w:rsidR="00791051" w:rsidRDefault="00791051" w:rsidP="00BF6CAE">
      <w:pPr>
        <w:ind w:firstLine="284"/>
        <w:jc w:val="both"/>
        <w:rPr>
          <w:bCs/>
          <w:sz w:val="28"/>
          <w:szCs w:val="28"/>
        </w:rPr>
      </w:pPr>
      <w:r>
        <w:rPr>
          <w:sz w:val="28"/>
          <w:szCs w:val="28"/>
        </w:rPr>
        <w:t>Л</w:t>
      </w:r>
      <w:r w:rsidRPr="00C94111">
        <w:rPr>
          <w:bCs/>
          <w:sz w:val="28"/>
          <w:szCs w:val="28"/>
        </w:rPr>
        <w:t>огистика как наука и сфера предпринимательской деятельности, основные объекты логистического управления, логистическое управление закупочной деятельностью, логистическое управление  производственным процессом, логистическое управление  распределением и сбытом, логистическое управление запасами, транспортное обеспечение логистических процессов, логистическое управление складской деятельностью, логистика сервисного обслуживания, информационная логистика, финансовая логистика.</w:t>
      </w:r>
    </w:p>
    <w:p w:rsidR="00791051" w:rsidRPr="00C94111" w:rsidRDefault="00791051" w:rsidP="00BF6CAE">
      <w:pPr>
        <w:ind w:firstLine="284"/>
        <w:jc w:val="both"/>
        <w:rPr>
          <w:bCs/>
          <w:sz w:val="28"/>
          <w:szCs w:val="28"/>
        </w:rPr>
      </w:pPr>
    </w:p>
    <w:p w:rsidR="00791051" w:rsidRDefault="00791051" w:rsidP="00E3323A">
      <w:pPr>
        <w:tabs>
          <w:tab w:val="left" w:pos="540"/>
        </w:tabs>
        <w:jc w:val="both"/>
        <w:rPr>
          <w:b/>
          <w:sz w:val="28"/>
          <w:szCs w:val="28"/>
        </w:rPr>
      </w:pPr>
      <w:r>
        <w:t xml:space="preserve">        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791051" w:rsidRPr="00C94111" w:rsidRDefault="00791051" w:rsidP="00C37A71">
      <w:pPr>
        <w:autoSpaceDE w:val="0"/>
        <w:autoSpaceDN w:val="0"/>
        <w:adjustRightInd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ПК-8:</w:t>
      </w:r>
      <w:r w:rsidRPr="00C94111">
        <w:rPr>
          <w:rFonts w:cs="Arial"/>
          <w:sz w:val="28"/>
          <w:szCs w:val="28"/>
        </w:rPr>
        <w:t xml:space="preserve"> способностью управлять персоналом организации (предприятия), готовностью к организационно-управленческой работе с малыми коллективами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основные теории и концепции взаимодействия людей в организации, включая вопросы мотивации, групповой динамики, командообразования, коммуникаций, лидерства, управления конфликтами и стрессами в коллективе;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организовывать командное взаимодействие для решения управленческих задач;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современными технологиями эффективного влияния на индивидуальное и групповое влия</w:t>
      </w:r>
      <w:r>
        <w:rPr>
          <w:bCs/>
          <w:sz w:val="28"/>
          <w:szCs w:val="28"/>
        </w:rPr>
        <w:t>ние на поведение в организации);</w:t>
      </w:r>
    </w:p>
    <w:p w:rsidR="00791051" w:rsidRPr="00C94111" w:rsidRDefault="00791051" w:rsidP="00C37A71">
      <w:pPr>
        <w:autoSpaceDE w:val="0"/>
        <w:autoSpaceDN w:val="0"/>
        <w:adjustRightInd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ПК-12:</w:t>
      </w:r>
      <w:r w:rsidRPr="00C94111">
        <w:rPr>
          <w:rFonts w:cs="Arial"/>
          <w:sz w:val="28"/>
          <w:szCs w:val="28"/>
        </w:rPr>
        <w:t xml:space="preserve"> готовностью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товароведной) и проверять правильность ее оформления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современные методы анализа данных, содержащихся в технической документации, необходимой для профессиональной деятельности;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анализировать и интерпретировать техническую документацию и использовать полученные сведения для принятия эффективных решений в коммерческой деятельности;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навыками проверки правильности оформ</w:t>
      </w:r>
      <w:r>
        <w:rPr>
          <w:bCs/>
          <w:sz w:val="28"/>
          <w:szCs w:val="28"/>
        </w:rPr>
        <w:t>ления технической документации);</w:t>
      </w:r>
    </w:p>
    <w:p w:rsidR="00791051" w:rsidRPr="00C94111" w:rsidRDefault="00791051" w:rsidP="00C37A71">
      <w:pPr>
        <w:autoSpaceDE w:val="0"/>
        <w:autoSpaceDN w:val="0"/>
        <w:adjustRightInd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ПК-15:</w:t>
      </w:r>
      <w:r w:rsidRPr="00C94111">
        <w:rPr>
          <w:rFonts w:cs="Arial"/>
          <w:sz w:val="28"/>
          <w:szCs w:val="28"/>
        </w:rPr>
        <w:t xml:space="preserve"> готовностью участвовать в выборе и формировании логистических цепей и схем в торговых организациях, способностью управлять логистическими процессами и изыскивать оптимальные логистические системы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методику построения логистических цепей, современные концепции организации деятельности торгового предприятия для построения оптимальных логистических систем;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осуществлять выбор посредников и формировать логистические каналы, управлять логистическими процессами, делать выбор наиболее эффективных логистических систем в торговых организациях;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навыками формирования логистических цепей, а также построения и оптимизации логист</w:t>
      </w:r>
      <w:r>
        <w:rPr>
          <w:bCs/>
          <w:sz w:val="28"/>
          <w:szCs w:val="28"/>
        </w:rPr>
        <w:t>ических систем на предприятиях);</w:t>
      </w:r>
    </w:p>
    <w:p w:rsidR="00791051" w:rsidRPr="00C94111" w:rsidRDefault="00791051" w:rsidP="00C37A71">
      <w:pPr>
        <w:autoSpaceDE w:val="0"/>
        <w:autoSpaceDN w:val="0"/>
        <w:adjustRightInd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ПК-16:</w:t>
      </w:r>
      <w:r w:rsidRPr="00C94111">
        <w:rPr>
          <w:rFonts w:cs="Arial"/>
          <w:sz w:val="28"/>
          <w:szCs w:val="28"/>
        </w:rPr>
        <w:t xml:space="preserve"> способностью проводить научные, в том числе маркетинговые, исследования в профессиональной деятельности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методики проведения научных и маркетинговых исследований в коммерческой или маркетинговой деятельности;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</w:t>
      </w:r>
      <w:r w:rsidRPr="00C94111">
        <w:rPr>
          <w:sz w:val="28"/>
          <w:szCs w:val="28"/>
        </w:rPr>
        <w:t>проводить научные, в том числе маркетинговые, исследования в коммерческой деятельности</w:t>
      </w:r>
      <w:r w:rsidRPr="00C94111">
        <w:rPr>
          <w:bCs/>
          <w:sz w:val="28"/>
          <w:szCs w:val="28"/>
        </w:rPr>
        <w:t xml:space="preserve">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навыками проведения маркетинговых исследов</w:t>
      </w:r>
      <w:r>
        <w:rPr>
          <w:bCs/>
          <w:sz w:val="28"/>
          <w:szCs w:val="28"/>
        </w:rPr>
        <w:t>аний на рынках товаров и услуг);</w:t>
      </w:r>
    </w:p>
    <w:p w:rsidR="00791051" w:rsidRPr="00C94111" w:rsidRDefault="00791051" w:rsidP="00C37A71">
      <w:pPr>
        <w:autoSpaceDE w:val="0"/>
        <w:autoSpaceDN w:val="0"/>
        <w:adjustRightInd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ПК-17:</w:t>
      </w:r>
      <w:r w:rsidRPr="00C94111">
        <w:rPr>
          <w:rFonts w:cs="Arial"/>
          <w:sz w:val="28"/>
          <w:szCs w:val="28"/>
        </w:rPr>
        <w:t xml:space="preserve"> способностью 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логистической, или товароведной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инновационные методы, средства и технологии в коммерческой или маркетинговой деятельности;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разрабатывать инновационные методы, средства и технологии в области коммерческой или маркетинговой деятельность;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навыками применения </w:t>
      </w:r>
      <w:r w:rsidRPr="00C94111">
        <w:rPr>
          <w:sz w:val="28"/>
          <w:szCs w:val="28"/>
        </w:rPr>
        <w:t>инновационных методов, средств и технологий в коммерческой или маркетинговой деятельности)</w:t>
      </w:r>
      <w:r>
        <w:rPr>
          <w:bCs/>
          <w:sz w:val="28"/>
          <w:szCs w:val="28"/>
        </w:rPr>
        <w:t>;</w:t>
      </w:r>
    </w:p>
    <w:p w:rsidR="00791051" w:rsidRPr="00C94111" w:rsidRDefault="00791051" w:rsidP="00C37A71">
      <w:pPr>
        <w:autoSpaceDE w:val="0"/>
        <w:autoSpaceDN w:val="0"/>
        <w:adjustRightInd w:val="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ПК-18:</w:t>
      </w:r>
      <w:r w:rsidRPr="00C94111">
        <w:rPr>
          <w:rFonts w:cs="Arial"/>
          <w:sz w:val="28"/>
          <w:szCs w:val="28"/>
        </w:rPr>
        <w:t xml:space="preserve"> способностью разрабатывать проекты профессиональной деятельности (торгово-технологические, и/или маркетинговые, и/или рекламные, и/или логистические процессы) с использованием информационных технологий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технология бизнес проектирования торгово-технологических или маркетинговых процессов;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разрабатывать бизнес проекты коммерческой или маркетинговой деятельности с использованием информационных технологий;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навыками бизнес проектирования коммерческой или маркетинговой деятельности с использован</w:t>
      </w:r>
      <w:r>
        <w:rPr>
          <w:bCs/>
          <w:sz w:val="28"/>
          <w:szCs w:val="28"/>
        </w:rPr>
        <w:t>ием информационных технологий);</w:t>
      </w:r>
    </w:p>
    <w:p w:rsidR="00791051" w:rsidRPr="00902C2F" w:rsidRDefault="00791051" w:rsidP="00902C2F">
      <w:pPr>
        <w:autoSpaceDE w:val="0"/>
        <w:autoSpaceDN w:val="0"/>
        <w:adjustRightInd w:val="0"/>
        <w:spacing w:after="120"/>
        <w:ind w:firstLine="284"/>
        <w:jc w:val="both"/>
        <w:rPr>
          <w:bCs/>
          <w:sz w:val="28"/>
          <w:szCs w:val="28"/>
        </w:rPr>
      </w:pPr>
      <w:r w:rsidRPr="00C94111">
        <w:rPr>
          <w:bCs/>
          <w:sz w:val="28"/>
          <w:szCs w:val="28"/>
        </w:rPr>
        <w:t>ПК-19:</w:t>
      </w:r>
      <w:r w:rsidRPr="00C94111">
        <w:rPr>
          <w:rFonts w:cs="Arial"/>
          <w:sz w:val="28"/>
          <w:szCs w:val="28"/>
        </w:rPr>
        <w:t xml:space="preserve"> готовностью участвовать в реализации проектов в области профессиональной деятельности - коммерческой, или маркетинговой, или рекламной, или логистической, или товароведной (</w:t>
      </w:r>
      <w:r w:rsidRPr="00C94111">
        <w:rPr>
          <w:bCs/>
          <w:i/>
          <w:sz w:val="28"/>
          <w:szCs w:val="28"/>
        </w:rPr>
        <w:t>знать</w:t>
      </w:r>
      <w:r w:rsidRPr="00C94111">
        <w:rPr>
          <w:bCs/>
          <w:sz w:val="28"/>
          <w:szCs w:val="28"/>
        </w:rPr>
        <w:t xml:space="preserve"> содержание бизнес проектирования коммерческой или маркетинговой деятельности; </w:t>
      </w:r>
      <w:r w:rsidRPr="00C94111">
        <w:rPr>
          <w:bCs/>
          <w:i/>
          <w:sz w:val="28"/>
          <w:szCs w:val="28"/>
        </w:rPr>
        <w:t>уметь</w:t>
      </w:r>
      <w:r w:rsidRPr="00C94111">
        <w:rPr>
          <w:bCs/>
          <w:sz w:val="28"/>
          <w:szCs w:val="28"/>
        </w:rPr>
        <w:t xml:space="preserve"> составлять и реализовывать бизнес проекты; </w:t>
      </w:r>
      <w:r w:rsidRPr="00C94111">
        <w:rPr>
          <w:bCs/>
          <w:i/>
          <w:sz w:val="28"/>
          <w:szCs w:val="28"/>
        </w:rPr>
        <w:t>владеть</w:t>
      </w:r>
      <w:r w:rsidRPr="00C94111">
        <w:rPr>
          <w:bCs/>
          <w:sz w:val="28"/>
          <w:szCs w:val="28"/>
        </w:rPr>
        <w:t xml:space="preserve"> навыками реализации бизнес проектов коммерческой или маркетинговой деятельно</w:t>
      </w:r>
      <w:r>
        <w:rPr>
          <w:bCs/>
          <w:sz w:val="28"/>
          <w:szCs w:val="28"/>
        </w:rPr>
        <w:t>сти).</w:t>
      </w:r>
    </w:p>
    <w:p w:rsidR="00791051" w:rsidRPr="00C94111" w:rsidRDefault="00791051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>Образовательные технологии:</w:t>
      </w:r>
    </w:p>
    <w:p w:rsidR="00791051" w:rsidRPr="00C94111" w:rsidRDefault="00791051" w:rsidP="00902C2F">
      <w:pPr>
        <w:spacing w:after="120"/>
        <w:ind w:firstLine="284"/>
        <w:jc w:val="both"/>
        <w:rPr>
          <w:sz w:val="28"/>
          <w:szCs w:val="28"/>
        </w:rPr>
      </w:pPr>
      <w:r w:rsidRPr="00C94111">
        <w:rPr>
          <w:sz w:val="28"/>
          <w:szCs w:val="28"/>
        </w:rPr>
        <w:t>В преподавании дисциплины «Логистика» применяются как классические лекционные и практические занятия, так и разнообразные интерактивные образовательные технологии, включая групповые дискуссии, работу в микрогруппах, анал</w:t>
      </w:r>
      <w:r>
        <w:rPr>
          <w:sz w:val="28"/>
          <w:szCs w:val="28"/>
        </w:rPr>
        <w:t>из мини-кейсов.</w:t>
      </w:r>
    </w:p>
    <w:p w:rsidR="00791051" w:rsidRPr="00C94111" w:rsidRDefault="00791051" w:rsidP="00C37A71">
      <w:pPr>
        <w:ind w:firstLine="284"/>
        <w:jc w:val="both"/>
        <w:rPr>
          <w:b/>
          <w:sz w:val="28"/>
          <w:szCs w:val="28"/>
        </w:rPr>
      </w:pPr>
      <w:r w:rsidRPr="00C94111">
        <w:rPr>
          <w:b/>
          <w:sz w:val="28"/>
          <w:szCs w:val="28"/>
        </w:rPr>
        <w:t xml:space="preserve">Составитель: </w:t>
      </w:r>
      <w:r w:rsidRPr="00BF6CAE">
        <w:rPr>
          <w:sz w:val="28"/>
          <w:szCs w:val="28"/>
        </w:rPr>
        <w:t>О.В.</w:t>
      </w:r>
      <w:r>
        <w:rPr>
          <w:b/>
          <w:sz w:val="28"/>
          <w:szCs w:val="28"/>
        </w:rPr>
        <w:t xml:space="preserve"> </w:t>
      </w:r>
      <w:r w:rsidRPr="00C94111">
        <w:rPr>
          <w:sz w:val="28"/>
          <w:szCs w:val="28"/>
        </w:rPr>
        <w:t>Балашова, старший преподаватель</w:t>
      </w:r>
      <w:r>
        <w:rPr>
          <w:sz w:val="28"/>
          <w:szCs w:val="28"/>
        </w:rPr>
        <w:t>,</w:t>
      </w:r>
      <w:r w:rsidRPr="00C94111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 xml:space="preserve">а </w:t>
      </w:r>
      <w:r w:rsidRPr="00C94111">
        <w:rPr>
          <w:sz w:val="28"/>
          <w:szCs w:val="28"/>
        </w:rPr>
        <w:t>маркетинга и рекламы</w:t>
      </w:r>
    </w:p>
    <w:p w:rsidR="00791051" w:rsidRPr="00C94111" w:rsidRDefault="00791051" w:rsidP="00AF660C">
      <w:pPr>
        <w:ind w:firstLine="284"/>
        <w:jc w:val="both"/>
        <w:rPr>
          <w:sz w:val="28"/>
          <w:szCs w:val="28"/>
        </w:rPr>
      </w:pPr>
      <w:bookmarkStart w:id="0" w:name="_GoBack"/>
      <w:bookmarkEnd w:id="0"/>
    </w:p>
    <w:sectPr w:rsidR="00791051" w:rsidRPr="00C94111" w:rsidSect="001968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C2C92"/>
    <w:rsid w:val="00090D9B"/>
    <w:rsid w:val="000A2924"/>
    <w:rsid w:val="00142A9D"/>
    <w:rsid w:val="00162214"/>
    <w:rsid w:val="001968A9"/>
    <w:rsid w:val="001E02DB"/>
    <w:rsid w:val="00286889"/>
    <w:rsid w:val="002B3EF5"/>
    <w:rsid w:val="00342DE1"/>
    <w:rsid w:val="00546B8F"/>
    <w:rsid w:val="005C59A5"/>
    <w:rsid w:val="00703BE9"/>
    <w:rsid w:val="00710FDA"/>
    <w:rsid w:val="00791051"/>
    <w:rsid w:val="0086165B"/>
    <w:rsid w:val="008C634E"/>
    <w:rsid w:val="00902C2F"/>
    <w:rsid w:val="00A9125B"/>
    <w:rsid w:val="00AF36C1"/>
    <w:rsid w:val="00AF660C"/>
    <w:rsid w:val="00B84B22"/>
    <w:rsid w:val="00BC2C92"/>
    <w:rsid w:val="00BF6CAE"/>
    <w:rsid w:val="00C37A71"/>
    <w:rsid w:val="00C7553F"/>
    <w:rsid w:val="00C94111"/>
    <w:rsid w:val="00E3323A"/>
    <w:rsid w:val="00F34B7C"/>
    <w:rsid w:val="00FE34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C92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C2C9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C2C92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C2C9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C2C92"/>
    <w:rPr>
      <w:rFonts w:ascii="Times New Roman" w:hAnsi="Times New Roman" w:cs="Times New Roman"/>
      <w:sz w:val="24"/>
      <w:szCs w:val="24"/>
      <w:lang w:eastAsia="ru-RU"/>
    </w:rPr>
  </w:style>
  <w:style w:type="paragraph" w:styleId="BodyTextIndent3">
    <w:name w:val="Body Text Indent 3"/>
    <w:basedOn w:val="Normal"/>
    <w:link w:val="BodyTextIndent3Char"/>
    <w:uiPriority w:val="99"/>
    <w:semiHidden/>
    <w:rsid w:val="00AF660C"/>
    <w:pPr>
      <w:spacing w:after="120" w:line="276" w:lineRule="auto"/>
      <w:ind w:left="283"/>
    </w:pPr>
    <w:rPr>
      <w:rFonts w:ascii="Calibri" w:hAnsi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AF660C"/>
    <w:rPr>
      <w:rFonts w:ascii="Calibri" w:hAnsi="Calibri" w:cs="Times New Roman"/>
      <w:sz w:val="16"/>
      <w:szCs w:val="16"/>
      <w:lang w:eastAsia="ru-RU"/>
    </w:rPr>
  </w:style>
  <w:style w:type="paragraph" w:styleId="ListParagraph">
    <w:name w:val="List Paragraph"/>
    <w:basedOn w:val="Normal"/>
    <w:uiPriority w:val="99"/>
    <w:qFormat/>
    <w:rsid w:val="00AF660C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586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3</Pages>
  <Words>947</Words>
  <Characters>5398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8</cp:revision>
  <dcterms:created xsi:type="dcterms:W3CDTF">2014-04-16T04:28:00Z</dcterms:created>
  <dcterms:modified xsi:type="dcterms:W3CDTF">2015-07-09T11:25:00Z</dcterms:modified>
</cp:coreProperties>
</file>