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0A0E" w:rsidRPr="004349C4" w:rsidRDefault="009C0A0E" w:rsidP="00A076AF">
      <w:pPr>
        <w:pStyle w:val="Heading5"/>
        <w:jc w:val="center"/>
        <w:rPr>
          <w:i w:val="0"/>
          <w:sz w:val="28"/>
          <w:szCs w:val="28"/>
        </w:rPr>
      </w:pPr>
      <w:r>
        <w:rPr>
          <w:i w:val="0"/>
          <w:sz w:val="28"/>
          <w:szCs w:val="28"/>
        </w:rPr>
        <w:t>АННОТАЦИЯ РАБОЧЕЙ ПРОГРАММЫ ДИСЦИПЛИНЫ</w:t>
      </w:r>
    </w:p>
    <w:p w:rsidR="009C0A0E" w:rsidRPr="004349C4" w:rsidRDefault="009C0A0E" w:rsidP="005429B0"/>
    <w:p w:rsidR="009C0A0E" w:rsidRPr="00302D21" w:rsidRDefault="009C0A0E" w:rsidP="00302D21">
      <w:pPr>
        <w:spacing w:line="140" w:lineRule="atLeast"/>
        <w:jc w:val="center"/>
        <w:rPr>
          <w:sz w:val="28"/>
          <w:szCs w:val="28"/>
        </w:rPr>
      </w:pPr>
      <w:r>
        <w:rPr>
          <w:sz w:val="28"/>
          <w:szCs w:val="28"/>
        </w:rPr>
        <w:t>Дисциплина Б1.Б.12 Правоведение</w:t>
      </w:r>
    </w:p>
    <w:p w:rsidR="009C0A0E" w:rsidRDefault="009C0A0E" w:rsidP="005429B0">
      <w:pPr>
        <w:spacing w:line="120" w:lineRule="auto"/>
        <w:jc w:val="both"/>
        <w:rPr>
          <w:sz w:val="28"/>
          <w:szCs w:val="28"/>
        </w:rPr>
      </w:pPr>
    </w:p>
    <w:p w:rsidR="009C0A0E" w:rsidRDefault="009C0A0E" w:rsidP="005429B0">
      <w:pPr>
        <w:spacing w:line="120" w:lineRule="auto"/>
        <w:jc w:val="both"/>
        <w:rPr>
          <w:sz w:val="28"/>
          <w:szCs w:val="28"/>
        </w:rPr>
      </w:pPr>
    </w:p>
    <w:p w:rsidR="009C0A0E" w:rsidRPr="00302D21" w:rsidRDefault="009C0A0E" w:rsidP="00302D21">
      <w:pPr>
        <w:tabs>
          <w:tab w:val="left" w:pos="360"/>
          <w:tab w:val="left" w:pos="540"/>
        </w:tabs>
        <w:ind w:firstLine="284"/>
        <w:jc w:val="both"/>
        <w:rPr>
          <w:sz w:val="28"/>
          <w:szCs w:val="28"/>
        </w:rPr>
      </w:pPr>
      <w:r>
        <w:rPr>
          <w:b/>
          <w:sz w:val="28"/>
          <w:szCs w:val="28"/>
        </w:rPr>
        <w:t>Семестр:</w:t>
      </w:r>
      <w:r w:rsidRPr="009A0F17">
        <w:rPr>
          <w:b/>
          <w:sz w:val="28"/>
          <w:szCs w:val="28"/>
        </w:rPr>
        <w:t xml:space="preserve"> </w:t>
      </w:r>
      <w:r w:rsidRPr="00302D21">
        <w:rPr>
          <w:sz w:val="28"/>
          <w:szCs w:val="28"/>
        </w:rPr>
        <w:t>2</w:t>
      </w:r>
    </w:p>
    <w:p w:rsidR="009C0A0E" w:rsidRDefault="009C0A0E" w:rsidP="00302D21">
      <w:pPr>
        <w:tabs>
          <w:tab w:val="left" w:pos="360"/>
          <w:tab w:val="left" w:pos="540"/>
        </w:tabs>
        <w:ind w:firstLine="284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Количество часов: </w:t>
      </w:r>
      <w:r>
        <w:rPr>
          <w:sz w:val="28"/>
          <w:szCs w:val="28"/>
        </w:rPr>
        <w:t>108</w:t>
      </w:r>
    </w:p>
    <w:p w:rsidR="009C0A0E" w:rsidRDefault="009C0A0E" w:rsidP="00302D21">
      <w:pPr>
        <w:tabs>
          <w:tab w:val="left" w:pos="360"/>
          <w:tab w:val="left" w:pos="540"/>
        </w:tabs>
        <w:ind w:firstLine="284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Количество зачетных единиц: </w:t>
      </w:r>
      <w:r w:rsidRPr="00302D21">
        <w:rPr>
          <w:sz w:val="28"/>
          <w:szCs w:val="28"/>
        </w:rPr>
        <w:t>3</w:t>
      </w:r>
    </w:p>
    <w:p w:rsidR="009C0A0E" w:rsidRPr="004349C4" w:rsidRDefault="009C0A0E" w:rsidP="00302D21">
      <w:pPr>
        <w:tabs>
          <w:tab w:val="left" w:pos="360"/>
          <w:tab w:val="left" w:pos="540"/>
        </w:tabs>
        <w:ind w:firstLine="284"/>
        <w:jc w:val="both"/>
        <w:rPr>
          <w:sz w:val="28"/>
          <w:szCs w:val="28"/>
        </w:rPr>
      </w:pPr>
      <w:r>
        <w:rPr>
          <w:b/>
          <w:sz w:val="28"/>
          <w:szCs w:val="28"/>
        </w:rPr>
        <w:t>Промежуточная аттестация:</w:t>
      </w:r>
      <w:r>
        <w:rPr>
          <w:sz w:val="28"/>
          <w:szCs w:val="28"/>
        </w:rPr>
        <w:t xml:space="preserve"> зачет</w:t>
      </w:r>
    </w:p>
    <w:p w:rsidR="009C0A0E" w:rsidRPr="004349C4" w:rsidRDefault="009C0A0E" w:rsidP="00302D21">
      <w:pPr>
        <w:tabs>
          <w:tab w:val="left" w:pos="360"/>
          <w:tab w:val="left" w:pos="540"/>
        </w:tabs>
        <w:spacing w:line="120" w:lineRule="auto"/>
        <w:ind w:firstLine="284"/>
        <w:jc w:val="both"/>
        <w:rPr>
          <w:sz w:val="28"/>
          <w:szCs w:val="28"/>
        </w:rPr>
      </w:pPr>
    </w:p>
    <w:p w:rsidR="009C0A0E" w:rsidRPr="009A0F17" w:rsidRDefault="009C0A0E" w:rsidP="00302D21">
      <w:pPr>
        <w:tabs>
          <w:tab w:val="left" w:pos="360"/>
          <w:tab w:val="left" w:pos="540"/>
          <w:tab w:val="left" w:pos="567"/>
        </w:tabs>
        <w:ind w:firstLine="284"/>
        <w:jc w:val="both"/>
        <w:rPr>
          <w:sz w:val="28"/>
          <w:szCs w:val="28"/>
        </w:rPr>
      </w:pPr>
      <w:r>
        <w:rPr>
          <w:b/>
          <w:sz w:val="28"/>
          <w:szCs w:val="28"/>
        </w:rPr>
        <w:t>Место дисциплины в структуре О</w:t>
      </w:r>
      <w:r w:rsidRPr="00302D21">
        <w:rPr>
          <w:b/>
          <w:sz w:val="28"/>
          <w:szCs w:val="28"/>
        </w:rPr>
        <w:t>ОП:</w:t>
      </w:r>
      <w:r>
        <w:rPr>
          <w:sz w:val="28"/>
          <w:szCs w:val="28"/>
        </w:rPr>
        <w:t xml:space="preserve"> </w:t>
      </w:r>
    </w:p>
    <w:p w:rsidR="009C0A0E" w:rsidRDefault="009C0A0E" w:rsidP="00302D21">
      <w:pPr>
        <w:tabs>
          <w:tab w:val="left" w:pos="567"/>
        </w:tabs>
        <w:ind w:firstLine="284"/>
        <w:jc w:val="both"/>
        <w:rPr>
          <w:sz w:val="28"/>
          <w:szCs w:val="28"/>
        </w:rPr>
      </w:pPr>
      <w:r>
        <w:rPr>
          <w:sz w:val="28"/>
          <w:szCs w:val="28"/>
        </w:rPr>
        <w:t>Д</w:t>
      </w:r>
      <w:r w:rsidRPr="008B0345">
        <w:rPr>
          <w:sz w:val="28"/>
          <w:szCs w:val="28"/>
        </w:rPr>
        <w:t xml:space="preserve">исциплина «Правоведение» включена в </w:t>
      </w:r>
      <w:r>
        <w:rPr>
          <w:sz w:val="28"/>
          <w:szCs w:val="28"/>
        </w:rPr>
        <w:t>базов</w:t>
      </w:r>
      <w:r w:rsidRPr="008B0345">
        <w:rPr>
          <w:sz w:val="28"/>
          <w:szCs w:val="28"/>
        </w:rPr>
        <w:t xml:space="preserve">ую часть </w:t>
      </w:r>
      <w:r>
        <w:rPr>
          <w:sz w:val="28"/>
          <w:szCs w:val="28"/>
        </w:rPr>
        <w:t xml:space="preserve"> </w:t>
      </w:r>
      <w:r w:rsidRPr="008B0345">
        <w:rPr>
          <w:sz w:val="28"/>
          <w:szCs w:val="28"/>
        </w:rPr>
        <w:t xml:space="preserve"> учебного плана </w:t>
      </w:r>
      <w:r>
        <w:rPr>
          <w:sz w:val="28"/>
          <w:szCs w:val="28"/>
        </w:rPr>
        <w:t xml:space="preserve">подготовки бакалавров по </w:t>
      </w:r>
      <w:r w:rsidRPr="008B0345">
        <w:rPr>
          <w:sz w:val="28"/>
          <w:szCs w:val="28"/>
        </w:rPr>
        <w:t>направлени</w:t>
      </w:r>
      <w:r>
        <w:rPr>
          <w:sz w:val="28"/>
          <w:szCs w:val="28"/>
        </w:rPr>
        <w:t xml:space="preserve">ю </w:t>
      </w:r>
      <w:r w:rsidRPr="00587DC8">
        <w:rPr>
          <w:sz w:val="28"/>
          <w:szCs w:val="28"/>
        </w:rPr>
        <w:t>38.03.</w:t>
      </w:r>
      <w:r w:rsidRPr="009C34D8">
        <w:rPr>
          <w:sz w:val="28"/>
          <w:szCs w:val="28"/>
        </w:rPr>
        <w:t>06</w:t>
      </w:r>
      <w:r>
        <w:rPr>
          <w:sz w:val="28"/>
          <w:szCs w:val="28"/>
        </w:rPr>
        <w:t xml:space="preserve"> </w:t>
      </w:r>
      <w:r w:rsidRPr="008B0345">
        <w:rPr>
          <w:i/>
          <w:sz w:val="28"/>
          <w:szCs w:val="28"/>
        </w:rPr>
        <w:t>Торговое дело</w:t>
      </w:r>
      <w:r>
        <w:rPr>
          <w:i/>
          <w:sz w:val="28"/>
          <w:szCs w:val="28"/>
        </w:rPr>
        <w:t xml:space="preserve">. </w:t>
      </w:r>
      <w:r w:rsidRPr="008B0345">
        <w:rPr>
          <w:sz w:val="28"/>
          <w:szCs w:val="28"/>
        </w:rPr>
        <w:t>Содержание дисциплины основано на преемственности и вз</w:t>
      </w:r>
      <w:r>
        <w:rPr>
          <w:sz w:val="28"/>
          <w:szCs w:val="28"/>
        </w:rPr>
        <w:t>аимосвязи с дисциплинами:</w:t>
      </w:r>
      <w:r w:rsidRPr="008B0345">
        <w:rPr>
          <w:sz w:val="28"/>
          <w:szCs w:val="28"/>
        </w:rPr>
        <w:t xml:space="preserve"> «Философия», «История», «Социология»</w:t>
      </w:r>
      <w:r>
        <w:rPr>
          <w:sz w:val="28"/>
          <w:szCs w:val="28"/>
        </w:rPr>
        <w:t xml:space="preserve">. </w:t>
      </w:r>
    </w:p>
    <w:p w:rsidR="009C0A0E" w:rsidRPr="009A0F17" w:rsidRDefault="009C0A0E" w:rsidP="00302D21">
      <w:pPr>
        <w:tabs>
          <w:tab w:val="left" w:pos="567"/>
        </w:tabs>
        <w:ind w:firstLine="284"/>
        <w:jc w:val="both"/>
        <w:rPr>
          <w:sz w:val="28"/>
          <w:szCs w:val="28"/>
        </w:rPr>
      </w:pPr>
    </w:p>
    <w:p w:rsidR="009C0A0E" w:rsidRPr="00302D21" w:rsidRDefault="009C0A0E" w:rsidP="00302D21">
      <w:pPr>
        <w:tabs>
          <w:tab w:val="left" w:pos="360"/>
        </w:tabs>
        <w:ind w:firstLine="284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Цель </w:t>
      </w:r>
      <w:r>
        <w:rPr>
          <w:b/>
          <w:spacing w:val="-2"/>
          <w:sz w:val="28"/>
          <w:szCs w:val="28"/>
        </w:rPr>
        <w:t xml:space="preserve"> и задачи освоения </w:t>
      </w:r>
      <w:r>
        <w:rPr>
          <w:b/>
          <w:sz w:val="28"/>
          <w:szCs w:val="28"/>
        </w:rPr>
        <w:t xml:space="preserve"> дисциплины: </w:t>
      </w:r>
    </w:p>
    <w:p w:rsidR="009C0A0E" w:rsidRPr="008B0345" w:rsidRDefault="009C0A0E" w:rsidP="008B0345">
      <w:pPr>
        <w:tabs>
          <w:tab w:val="left" w:pos="567"/>
        </w:tabs>
        <w:ind w:firstLine="284"/>
        <w:jc w:val="both"/>
        <w:rPr>
          <w:b/>
          <w:sz w:val="28"/>
          <w:szCs w:val="28"/>
        </w:rPr>
      </w:pPr>
      <w:r w:rsidRPr="008B0345">
        <w:rPr>
          <w:sz w:val="28"/>
          <w:szCs w:val="28"/>
        </w:rPr>
        <w:t>Цель изучаемой дисциплины заключается в формировании у студентов знаний, умений и навыков о правовых основах российского государства, позволяющих на высоком уровне осуществлять деятельность в экономических, финансовых, маркетинговых, производственно-экономических и аналитических службах организаций различных отраслей, сфер и форм собственности, в финансовых, кредитных и страховых учреждениях, органах государственной и муниципальной власти.</w:t>
      </w:r>
    </w:p>
    <w:p w:rsidR="009C0A0E" w:rsidRPr="008B0345" w:rsidRDefault="009C0A0E" w:rsidP="008B0345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  <w:r w:rsidRPr="008B0345">
        <w:rPr>
          <w:rFonts w:ascii="Times New Roman" w:hAnsi="Times New Roman" w:cs="Times New Roman"/>
          <w:sz w:val="28"/>
          <w:szCs w:val="28"/>
        </w:rPr>
        <w:t xml:space="preserve">     Студент, освоивший дисциплину «Правоведение» должен решать следующие профессиональные задачи:</w:t>
      </w:r>
    </w:p>
    <w:p w:rsidR="009C0A0E" w:rsidRPr="008B0345" w:rsidRDefault="009C0A0E" w:rsidP="008B0345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  <w:r w:rsidRPr="008B0345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B0345">
        <w:rPr>
          <w:rFonts w:ascii="Times New Roman" w:hAnsi="Times New Roman" w:cs="Times New Roman"/>
          <w:sz w:val="28"/>
          <w:szCs w:val="28"/>
        </w:rPr>
        <w:t>находить необходимые для осуществления профессиональной деятельности нормативные правовые акты;</w:t>
      </w:r>
    </w:p>
    <w:p w:rsidR="009C0A0E" w:rsidRPr="008B0345" w:rsidRDefault="009C0A0E" w:rsidP="008B0345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  <w:r w:rsidRPr="008B0345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B0345">
        <w:rPr>
          <w:rFonts w:ascii="Times New Roman" w:hAnsi="Times New Roman" w:cs="Times New Roman"/>
          <w:sz w:val="28"/>
          <w:szCs w:val="28"/>
        </w:rPr>
        <w:t>уяснять смысл правовых норм в их взаимосвязи с другими нормами права;</w:t>
      </w:r>
    </w:p>
    <w:p w:rsidR="009C0A0E" w:rsidRPr="008B0345" w:rsidRDefault="009C0A0E" w:rsidP="008B0345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  <w:r w:rsidRPr="008B0345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B0345">
        <w:rPr>
          <w:rFonts w:ascii="Times New Roman" w:hAnsi="Times New Roman" w:cs="Times New Roman"/>
          <w:sz w:val="28"/>
          <w:szCs w:val="28"/>
        </w:rPr>
        <w:t>ориентироваться в правоприменительной практике;</w:t>
      </w:r>
    </w:p>
    <w:p w:rsidR="009C0A0E" w:rsidRPr="008B0345" w:rsidRDefault="009C0A0E" w:rsidP="008B0345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  <w:r w:rsidRPr="008B0345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B0345">
        <w:rPr>
          <w:rFonts w:ascii="Times New Roman" w:hAnsi="Times New Roman" w:cs="Times New Roman"/>
          <w:sz w:val="28"/>
          <w:szCs w:val="28"/>
        </w:rPr>
        <w:t>осуществлять профессиональную деятельность на основании действующих правовых норм;</w:t>
      </w:r>
    </w:p>
    <w:p w:rsidR="009C0A0E" w:rsidRPr="008B0345" w:rsidRDefault="009C0A0E" w:rsidP="00302D21">
      <w:pPr>
        <w:tabs>
          <w:tab w:val="left" w:pos="567"/>
        </w:tabs>
        <w:spacing w:after="120"/>
        <w:jc w:val="both"/>
        <w:rPr>
          <w:b/>
          <w:sz w:val="28"/>
          <w:szCs w:val="28"/>
        </w:rPr>
      </w:pPr>
      <w:r w:rsidRPr="008B0345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8B0345">
        <w:rPr>
          <w:sz w:val="28"/>
          <w:szCs w:val="28"/>
        </w:rPr>
        <w:t>уметь ориентироваться в системе органов государственной власти</w:t>
      </w:r>
      <w:r>
        <w:rPr>
          <w:sz w:val="28"/>
          <w:szCs w:val="28"/>
        </w:rPr>
        <w:t>.</w:t>
      </w:r>
    </w:p>
    <w:p w:rsidR="009C0A0E" w:rsidRDefault="009C0A0E" w:rsidP="00302D21">
      <w:pPr>
        <w:tabs>
          <w:tab w:val="left" w:pos="180"/>
          <w:tab w:val="left" w:pos="360"/>
          <w:tab w:val="left" w:pos="567"/>
        </w:tabs>
        <w:ind w:firstLine="284"/>
        <w:jc w:val="both"/>
        <w:rPr>
          <w:i/>
          <w:sz w:val="32"/>
        </w:rPr>
      </w:pPr>
      <w:r>
        <w:rPr>
          <w:b/>
          <w:sz w:val="28"/>
          <w:szCs w:val="28"/>
        </w:rPr>
        <w:t xml:space="preserve"> Содержание дисциплины:</w:t>
      </w:r>
      <w:r w:rsidRPr="00F544C1">
        <w:rPr>
          <w:i/>
          <w:sz w:val="32"/>
        </w:rPr>
        <w:t xml:space="preserve"> </w:t>
      </w:r>
    </w:p>
    <w:p w:rsidR="009C0A0E" w:rsidRPr="008B0345" w:rsidRDefault="009C0A0E" w:rsidP="008B034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8B0345">
        <w:rPr>
          <w:sz w:val="28"/>
          <w:szCs w:val="28"/>
        </w:rPr>
        <w:t>Происхождение, сущность и формы государства. Правовое государство</w:t>
      </w:r>
      <w:r>
        <w:rPr>
          <w:sz w:val="28"/>
          <w:szCs w:val="28"/>
        </w:rPr>
        <w:t>.</w:t>
      </w:r>
    </w:p>
    <w:p w:rsidR="009C0A0E" w:rsidRPr="008B0345" w:rsidRDefault="009C0A0E" w:rsidP="008B0345">
      <w:pPr>
        <w:jc w:val="both"/>
        <w:rPr>
          <w:sz w:val="28"/>
          <w:szCs w:val="28"/>
        </w:rPr>
      </w:pPr>
      <w:r w:rsidRPr="008B0345">
        <w:rPr>
          <w:sz w:val="28"/>
          <w:szCs w:val="28"/>
        </w:rPr>
        <w:t>Происхождение и сущность права. Формы (источники) права. Система российского права</w:t>
      </w:r>
      <w:r>
        <w:rPr>
          <w:sz w:val="28"/>
          <w:szCs w:val="28"/>
        </w:rPr>
        <w:t>.</w:t>
      </w:r>
    </w:p>
    <w:p w:rsidR="009C0A0E" w:rsidRPr="008B0345" w:rsidRDefault="009C0A0E" w:rsidP="008B0345">
      <w:pPr>
        <w:jc w:val="both"/>
        <w:rPr>
          <w:sz w:val="28"/>
          <w:szCs w:val="28"/>
        </w:rPr>
      </w:pPr>
      <w:r w:rsidRPr="008B0345">
        <w:rPr>
          <w:sz w:val="28"/>
          <w:szCs w:val="28"/>
        </w:rPr>
        <w:t>Правонарушение и юридическая ответственность. Законность</w:t>
      </w:r>
      <w:r>
        <w:rPr>
          <w:sz w:val="28"/>
          <w:szCs w:val="28"/>
        </w:rPr>
        <w:t>.</w:t>
      </w:r>
    </w:p>
    <w:p w:rsidR="009C0A0E" w:rsidRPr="008B0345" w:rsidRDefault="009C0A0E" w:rsidP="008B0345">
      <w:pPr>
        <w:jc w:val="both"/>
        <w:rPr>
          <w:sz w:val="28"/>
          <w:szCs w:val="28"/>
        </w:rPr>
      </w:pPr>
      <w:r w:rsidRPr="008B0345">
        <w:rPr>
          <w:sz w:val="28"/>
          <w:szCs w:val="28"/>
        </w:rPr>
        <w:t>Конституционно-правовые основы российского государства</w:t>
      </w:r>
      <w:r>
        <w:rPr>
          <w:sz w:val="28"/>
          <w:szCs w:val="28"/>
        </w:rPr>
        <w:t>.</w:t>
      </w:r>
    </w:p>
    <w:p w:rsidR="009C0A0E" w:rsidRPr="008B0345" w:rsidRDefault="009C0A0E" w:rsidP="008B0345">
      <w:pPr>
        <w:jc w:val="both"/>
        <w:rPr>
          <w:sz w:val="28"/>
          <w:szCs w:val="28"/>
        </w:rPr>
      </w:pPr>
      <w:r w:rsidRPr="008B0345">
        <w:rPr>
          <w:sz w:val="28"/>
          <w:szCs w:val="28"/>
        </w:rPr>
        <w:t>Гражданское право как отрасль права. Гражданское правоотношение</w:t>
      </w:r>
      <w:r>
        <w:rPr>
          <w:sz w:val="28"/>
          <w:szCs w:val="28"/>
        </w:rPr>
        <w:t>.</w:t>
      </w:r>
    </w:p>
    <w:p w:rsidR="009C0A0E" w:rsidRPr="008B0345" w:rsidRDefault="009C0A0E" w:rsidP="008B0345">
      <w:pPr>
        <w:jc w:val="both"/>
        <w:rPr>
          <w:sz w:val="28"/>
          <w:szCs w:val="28"/>
        </w:rPr>
      </w:pPr>
      <w:r w:rsidRPr="008B0345">
        <w:rPr>
          <w:sz w:val="28"/>
          <w:szCs w:val="28"/>
        </w:rPr>
        <w:t>Граждане (физические лица) как субъекты гражданских правоотношений</w:t>
      </w:r>
      <w:r>
        <w:rPr>
          <w:sz w:val="28"/>
          <w:szCs w:val="28"/>
        </w:rPr>
        <w:t>.</w:t>
      </w:r>
    </w:p>
    <w:p w:rsidR="009C0A0E" w:rsidRPr="008B0345" w:rsidRDefault="009C0A0E" w:rsidP="008B0345">
      <w:pPr>
        <w:jc w:val="both"/>
        <w:rPr>
          <w:sz w:val="28"/>
          <w:szCs w:val="28"/>
        </w:rPr>
      </w:pPr>
      <w:r w:rsidRPr="008B0345">
        <w:rPr>
          <w:sz w:val="28"/>
          <w:szCs w:val="28"/>
        </w:rPr>
        <w:t>Юридические лица</w:t>
      </w:r>
      <w:r>
        <w:rPr>
          <w:sz w:val="28"/>
          <w:szCs w:val="28"/>
        </w:rPr>
        <w:t xml:space="preserve">. </w:t>
      </w:r>
      <w:r w:rsidRPr="008B0345">
        <w:rPr>
          <w:sz w:val="28"/>
          <w:szCs w:val="28"/>
        </w:rPr>
        <w:t>Право собственности</w:t>
      </w:r>
      <w:r>
        <w:rPr>
          <w:sz w:val="28"/>
          <w:szCs w:val="28"/>
        </w:rPr>
        <w:t xml:space="preserve">. </w:t>
      </w:r>
      <w:r w:rsidRPr="008B0345">
        <w:rPr>
          <w:sz w:val="28"/>
          <w:szCs w:val="28"/>
        </w:rPr>
        <w:t>Обязательства</w:t>
      </w:r>
      <w:r>
        <w:rPr>
          <w:sz w:val="28"/>
          <w:szCs w:val="28"/>
        </w:rPr>
        <w:t>.</w:t>
      </w:r>
    </w:p>
    <w:p w:rsidR="009C0A0E" w:rsidRPr="008B0345" w:rsidRDefault="009C0A0E" w:rsidP="008B0345">
      <w:pPr>
        <w:jc w:val="both"/>
        <w:rPr>
          <w:sz w:val="28"/>
          <w:szCs w:val="28"/>
        </w:rPr>
      </w:pPr>
      <w:r w:rsidRPr="008B0345">
        <w:rPr>
          <w:sz w:val="28"/>
          <w:szCs w:val="28"/>
        </w:rPr>
        <w:t>Семейное право как отрасль права</w:t>
      </w:r>
      <w:r>
        <w:rPr>
          <w:sz w:val="28"/>
          <w:szCs w:val="28"/>
        </w:rPr>
        <w:t>.</w:t>
      </w:r>
    </w:p>
    <w:p w:rsidR="009C0A0E" w:rsidRPr="008B0345" w:rsidRDefault="009C0A0E" w:rsidP="008B0345">
      <w:pPr>
        <w:jc w:val="both"/>
        <w:rPr>
          <w:sz w:val="28"/>
          <w:szCs w:val="28"/>
        </w:rPr>
      </w:pPr>
      <w:r w:rsidRPr="008B0345">
        <w:rPr>
          <w:sz w:val="28"/>
          <w:szCs w:val="28"/>
        </w:rPr>
        <w:t>Трудовой договор</w:t>
      </w:r>
      <w:r>
        <w:rPr>
          <w:sz w:val="28"/>
          <w:szCs w:val="28"/>
        </w:rPr>
        <w:t xml:space="preserve">. </w:t>
      </w:r>
      <w:r w:rsidRPr="008B0345">
        <w:rPr>
          <w:sz w:val="28"/>
          <w:szCs w:val="28"/>
        </w:rPr>
        <w:t>Трудовая дисциплина и ответственность за её нарушение</w:t>
      </w:r>
      <w:r>
        <w:rPr>
          <w:sz w:val="28"/>
          <w:szCs w:val="28"/>
        </w:rPr>
        <w:t>.</w:t>
      </w:r>
    </w:p>
    <w:p w:rsidR="009C0A0E" w:rsidRPr="008B0345" w:rsidRDefault="009C0A0E" w:rsidP="008B0345">
      <w:pPr>
        <w:spacing w:after="120"/>
        <w:jc w:val="both"/>
        <w:rPr>
          <w:sz w:val="28"/>
          <w:szCs w:val="28"/>
        </w:rPr>
      </w:pPr>
      <w:r w:rsidRPr="008B0345">
        <w:rPr>
          <w:sz w:val="28"/>
          <w:szCs w:val="28"/>
        </w:rPr>
        <w:t>А</w:t>
      </w:r>
      <w:r>
        <w:rPr>
          <w:sz w:val="28"/>
          <w:szCs w:val="28"/>
        </w:rPr>
        <w:t xml:space="preserve">дминистративная ответственность. </w:t>
      </w:r>
      <w:r w:rsidRPr="008B0345">
        <w:rPr>
          <w:sz w:val="28"/>
          <w:szCs w:val="28"/>
        </w:rPr>
        <w:t>Уголовная ответственность за совершение преступлений</w:t>
      </w:r>
      <w:r>
        <w:rPr>
          <w:sz w:val="28"/>
          <w:szCs w:val="28"/>
        </w:rPr>
        <w:t>.</w:t>
      </w:r>
    </w:p>
    <w:p w:rsidR="009C0A0E" w:rsidRDefault="009C0A0E" w:rsidP="004369BE">
      <w:pPr>
        <w:tabs>
          <w:tab w:val="left" w:pos="540"/>
        </w:tabs>
        <w:jc w:val="both"/>
        <w:rPr>
          <w:sz w:val="28"/>
          <w:szCs w:val="28"/>
        </w:rPr>
      </w:pPr>
      <w:r>
        <w:rPr>
          <w:b/>
        </w:rPr>
        <w:t xml:space="preserve">    </w:t>
      </w:r>
      <w:r>
        <w:rPr>
          <w:b/>
          <w:sz w:val="28"/>
          <w:szCs w:val="28"/>
        </w:rPr>
        <w:t xml:space="preserve">В результате освоения учебной дисциплины </w:t>
      </w:r>
      <w:r>
        <w:rPr>
          <w:sz w:val="28"/>
          <w:szCs w:val="28"/>
        </w:rPr>
        <w:t xml:space="preserve">обучающийся должен обладать следующими </w:t>
      </w:r>
      <w:r w:rsidRPr="00AD21EE">
        <w:rPr>
          <w:sz w:val="28"/>
          <w:szCs w:val="28"/>
        </w:rPr>
        <w:t xml:space="preserve">общекультурными (ОК) </w:t>
      </w:r>
      <w:r>
        <w:rPr>
          <w:sz w:val="28"/>
          <w:szCs w:val="28"/>
        </w:rPr>
        <w:t xml:space="preserve"> и </w:t>
      </w:r>
      <w:r w:rsidRPr="00AD21EE">
        <w:rPr>
          <w:sz w:val="28"/>
          <w:szCs w:val="28"/>
        </w:rPr>
        <w:t>обще</w:t>
      </w:r>
      <w:r>
        <w:rPr>
          <w:sz w:val="28"/>
          <w:szCs w:val="28"/>
        </w:rPr>
        <w:t>профессиональными (ОПК) компетенциями</w:t>
      </w:r>
      <w:r w:rsidRPr="00D17208">
        <w:rPr>
          <w:sz w:val="28"/>
          <w:szCs w:val="28"/>
        </w:rPr>
        <w:t>:</w:t>
      </w:r>
    </w:p>
    <w:p w:rsidR="009C0A0E" w:rsidRPr="00A076AF" w:rsidRDefault="009C0A0E" w:rsidP="00A076AF">
      <w:pPr>
        <w:pStyle w:val="1"/>
        <w:widowControl w:val="0"/>
        <w:ind w:left="0" w:firstLine="709"/>
        <w:contextualSpacing/>
        <w:jc w:val="both"/>
        <w:rPr>
          <w:szCs w:val="28"/>
        </w:rPr>
      </w:pPr>
      <w:r w:rsidRPr="00A076AF">
        <w:rPr>
          <w:szCs w:val="28"/>
        </w:rPr>
        <w:t>ОК-6: способен  использовать общеправовые знания в различных сферах деятельности (</w:t>
      </w:r>
      <w:r w:rsidRPr="00A076AF">
        <w:rPr>
          <w:i/>
          <w:szCs w:val="28"/>
        </w:rPr>
        <w:t xml:space="preserve">знать </w:t>
      </w:r>
      <w:r w:rsidRPr="00A076AF">
        <w:rPr>
          <w:szCs w:val="28"/>
        </w:rPr>
        <w:t>основные нормативно-правовые документы;</w:t>
      </w:r>
      <w:r w:rsidRPr="00A076AF">
        <w:rPr>
          <w:i/>
          <w:szCs w:val="28"/>
        </w:rPr>
        <w:t xml:space="preserve"> уметь </w:t>
      </w:r>
      <w:r w:rsidRPr="00A076AF">
        <w:rPr>
          <w:szCs w:val="28"/>
        </w:rPr>
        <w:t>ориентироваться в системе законодательства и нормативно-правовых актов, регламентирующих сферу профессиональной деятельности;</w:t>
      </w:r>
      <w:r w:rsidRPr="00A076AF">
        <w:rPr>
          <w:i/>
          <w:szCs w:val="28"/>
        </w:rPr>
        <w:t xml:space="preserve"> владеть </w:t>
      </w:r>
      <w:r w:rsidRPr="00A076AF">
        <w:rPr>
          <w:szCs w:val="28"/>
        </w:rPr>
        <w:t>навыками извлечения необходимой информации из оригинального текста);</w:t>
      </w:r>
    </w:p>
    <w:p w:rsidR="009C0A0E" w:rsidRPr="00A076AF" w:rsidRDefault="009C0A0E" w:rsidP="00A076AF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076AF">
        <w:rPr>
          <w:rFonts w:ascii="Times New Roman" w:hAnsi="Times New Roman" w:cs="Times New Roman"/>
          <w:sz w:val="28"/>
          <w:szCs w:val="28"/>
        </w:rPr>
        <w:t xml:space="preserve">ОПК-3: </w:t>
      </w:r>
      <w:r>
        <w:rPr>
          <w:rFonts w:ascii="Times New Roman" w:hAnsi="Times New Roman" w:cs="Times New Roman"/>
          <w:sz w:val="28"/>
          <w:szCs w:val="28"/>
        </w:rPr>
        <w:t>умеет</w:t>
      </w:r>
      <w:r w:rsidRPr="00A076AF">
        <w:rPr>
          <w:rFonts w:ascii="Times New Roman" w:hAnsi="Times New Roman" w:cs="Times New Roman"/>
          <w:sz w:val="28"/>
          <w:szCs w:val="28"/>
        </w:rPr>
        <w:t xml:space="preserve"> пользоваться нормативными документами в своей профессиональной деятельности, готов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076AF">
        <w:rPr>
          <w:rFonts w:ascii="Times New Roman" w:hAnsi="Times New Roman" w:cs="Times New Roman"/>
          <w:sz w:val="28"/>
          <w:szCs w:val="28"/>
        </w:rPr>
        <w:t xml:space="preserve"> к соблюдению действующего законодательства и требований нормативных документов (</w:t>
      </w:r>
      <w:r w:rsidRPr="00A076AF">
        <w:rPr>
          <w:rFonts w:ascii="Times New Roman" w:hAnsi="Times New Roman" w:cs="Times New Roman"/>
          <w:i/>
          <w:sz w:val="28"/>
          <w:szCs w:val="28"/>
        </w:rPr>
        <w:t>знать</w:t>
      </w:r>
      <w:r w:rsidRPr="00A076AF">
        <w:rPr>
          <w:rFonts w:ascii="Times New Roman" w:hAnsi="Times New Roman" w:cs="Times New Roman"/>
          <w:sz w:val="28"/>
          <w:szCs w:val="28"/>
        </w:rPr>
        <w:t xml:space="preserve"> основные    нормативные правовые документы; </w:t>
      </w:r>
      <w:r w:rsidRPr="00A076AF">
        <w:rPr>
          <w:rFonts w:ascii="Times New Roman" w:hAnsi="Times New Roman" w:cs="Times New Roman"/>
          <w:i/>
          <w:sz w:val="28"/>
          <w:szCs w:val="28"/>
        </w:rPr>
        <w:t>уметь</w:t>
      </w:r>
      <w:r w:rsidRPr="00A076AF">
        <w:rPr>
          <w:rFonts w:ascii="Times New Roman" w:hAnsi="Times New Roman" w:cs="Times New Roman"/>
          <w:sz w:val="28"/>
          <w:szCs w:val="28"/>
        </w:rPr>
        <w:t xml:space="preserve"> ориентироваться в системе законодательства и нормативных правовых  актов, регламентирующих сферу профессиональной деятельности; использовать правовые нормы в профессиональной и общественной деятельности;</w:t>
      </w:r>
      <w:r w:rsidRPr="00A076AF">
        <w:rPr>
          <w:rFonts w:ascii="Times New Roman" w:hAnsi="Times New Roman" w:cs="Times New Roman"/>
          <w:i/>
          <w:sz w:val="28"/>
          <w:szCs w:val="28"/>
        </w:rPr>
        <w:t xml:space="preserve"> владеть</w:t>
      </w:r>
      <w:r w:rsidRPr="00A076AF">
        <w:rPr>
          <w:rFonts w:ascii="Times New Roman" w:hAnsi="Times New Roman" w:cs="Times New Roman"/>
          <w:sz w:val="28"/>
          <w:szCs w:val="28"/>
        </w:rPr>
        <w:t xml:space="preserve"> навыками извлечения необходимой информации из оригинального текста на иностранном языке по проблемам экономики и бизнеса).</w:t>
      </w:r>
    </w:p>
    <w:p w:rsidR="009C0A0E" w:rsidRDefault="009C0A0E" w:rsidP="00302D21">
      <w:pPr>
        <w:tabs>
          <w:tab w:val="left" w:pos="284"/>
        </w:tabs>
        <w:ind w:firstLine="284"/>
        <w:jc w:val="both"/>
        <w:rPr>
          <w:b/>
          <w:sz w:val="28"/>
          <w:szCs w:val="28"/>
        </w:rPr>
      </w:pPr>
    </w:p>
    <w:p w:rsidR="009C0A0E" w:rsidRDefault="009C0A0E" w:rsidP="00302D21">
      <w:pPr>
        <w:tabs>
          <w:tab w:val="left" w:pos="284"/>
        </w:tabs>
        <w:ind w:firstLine="284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Образовательные технологии: </w:t>
      </w:r>
    </w:p>
    <w:p w:rsidR="009C0A0E" w:rsidRDefault="009C0A0E" w:rsidP="00302D21">
      <w:pPr>
        <w:tabs>
          <w:tab w:val="left" w:pos="284"/>
        </w:tabs>
        <w:ind w:firstLine="284"/>
        <w:jc w:val="both"/>
        <w:rPr>
          <w:bCs/>
          <w:sz w:val="28"/>
          <w:szCs w:val="28"/>
        </w:rPr>
      </w:pPr>
      <w:r>
        <w:rPr>
          <w:sz w:val="28"/>
          <w:szCs w:val="28"/>
        </w:rPr>
        <w:t>С целью реализации компетентностного подхода в учебном процессе используются активные и интерактивные методы обучения: проблемно-ориентированные лекции, метод дискуссии, в том числе лекции-дискуссии; практические занятия в форме решение ситуационных задач</w:t>
      </w:r>
      <w:r w:rsidRPr="002C62F2">
        <w:rPr>
          <w:sz w:val="28"/>
          <w:szCs w:val="28"/>
        </w:rPr>
        <w:t xml:space="preserve"> в микрогруппах, </w:t>
      </w:r>
      <w:r w:rsidRPr="002C62F2">
        <w:rPr>
          <w:bCs/>
          <w:sz w:val="28"/>
          <w:szCs w:val="28"/>
        </w:rPr>
        <w:t>анализ мини</w:t>
      </w:r>
      <w:r>
        <w:rPr>
          <w:bCs/>
          <w:sz w:val="28"/>
          <w:szCs w:val="28"/>
        </w:rPr>
        <w:t>-кейсов и др.</w:t>
      </w:r>
    </w:p>
    <w:p w:rsidR="009C0A0E" w:rsidRPr="008B0345" w:rsidRDefault="009C0A0E" w:rsidP="00302D21">
      <w:pPr>
        <w:tabs>
          <w:tab w:val="left" w:pos="284"/>
        </w:tabs>
        <w:ind w:firstLine="284"/>
        <w:jc w:val="both"/>
        <w:rPr>
          <w:b/>
          <w:sz w:val="28"/>
          <w:szCs w:val="28"/>
        </w:rPr>
      </w:pPr>
    </w:p>
    <w:p w:rsidR="009C0A0E" w:rsidRPr="009A0F17" w:rsidRDefault="009C0A0E" w:rsidP="008B0345">
      <w:pPr>
        <w:pStyle w:val="Heading2"/>
        <w:spacing w:before="0"/>
        <w:ind w:firstLine="284"/>
        <w:jc w:val="both"/>
        <w:rPr>
          <w:rFonts w:ascii="Times New Roman" w:hAnsi="Times New Roman"/>
          <w:b w:val="0"/>
          <w:color w:val="auto"/>
          <w:sz w:val="32"/>
          <w:szCs w:val="32"/>
        </w:rPr>
      </w:pPr>
      <w:r w:rsidRPr="008B0345">
        <w:rPr>
          <w:rFonts w:ascii="Times New Roman" w:hAnsi="Times New Roman"/>
          <w:color w:val="auto"/>
          <w:sz w:val="28"/>
          <w:szCs w:val="28"/>
        </w:rPr>
        <w:t xml:space="preserve">Составитель: </w:t>
      </w:r>
      <w:r>
        <w:rPr>
          <w:rFonts w:ascii="Times New Roman" w:hAnsi="Times New Roman"/>
          <w:b w:val="0"/>
          <w:color w:val="auto"/>
          <w:sz w:val="28"/>
          <w:szCs w:val="28"/>
        </w:rPr>
        <w:t>Т.</w:t>
      </w:r>
      <w:r w:rsidRPr="008B0345">
        <w:rPr>
          <w:rFonts w:ascii="Times New Roman" w:hAnsi="Times New Roman"/>
          <w:b w:val="0"/>
          <w:color w:val="auto"/>
          <w:sz w:val="28"/>
          <w:szCs w:val="28"/>
        </w:rPr>
        <w:t>В. Попова, ст</w:t>
      </w:r>
      <w:r>
        <w:rPr>
          <w:rFonts w:ascii="Times New Roman" w:hAnsi="Times New Roman"/>
          <w:b w:val="0"/>
          <w:color w:val="auto"/>
          <w:sz w:val="28"/>
          <w:szCs w:val="28"/>
        </w:rPr>
        <w:t>арший</w:t>
      </w:r>
      <w:r w:rsidRPr="008B0345">
        <w:rPr>
          <w:rFonts w:ascii="Times New Roman" w:hAnsi="Times New Roman"/>
          <w:b w:val="0"/>
          <w:color w:val="auto"/>
          <w:sz w:val="28"/>
          <w:szCs w:val="28"/>
        </w:rPr>
        <w:t xml:space="preserve"> преподаватель</w:t>
      </w:r>
      <w:r>
        <w:rPr>
          <w:rFonts w:ascii="Times New Roman" w:hAnsi="Times New Roman"/>
          <w:b w:val="0"/>
          <w:color w:val="auto"/>
          <w:sz w:val="28"/>
          <w:szCs w:val="28"/>
        </w:rPr>
        <w:t xml:space="preserve">, кафедра </w:t>
      </w:r>
      <w:r w:rsidRPr="009A0F17">
        <w:rPr>
          <w:rFonts w:ascii="Times New Roman" w:hAnsi="Times New Roman"/>
          <w:b w:val="0"/>
          <w:color w:val="auto"/>
          <w:sz w:val="28"/>
          <w:szCs w:val="28"/>
        </w:rPr>
        <w:t>административного и финансового права</w:t>
      </w:r>
    </w:p>
    <w:p w:rsidR="009C0A0E" w:rsidRPr="008C34FD" w:rsidRDefault="009C0A0E" w:rsidP="005429B0">
      <w:pPr>
        <w:tabs>
          <w:tab w:val="left" w:pos="540"/>
        </w:tabs>
        <w:ind w:firstLine="284"/>
        <w:jc w:val="both"/>
        <w:rPr>
          <w:sz w:val="28"/>
          <w:szCs w:val="28"/>
        </w:rPr>
      </w:pPr>
    </w:p>
    <w:p w:rsidR="009C0A0E" w:rsidRDefault="009C0A0E"/>
    <w:sectPr w:rsidR="009C0A0E" w:rsidSect="00302D21">
      <w:pgSz w:w="11906" w:h="16838"/>
      <w:pgMar w:top="567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8A4CB0"/>
    <w:multiLevelType w:val="singleLevel"/>
    <w:tmpl w:val="93F83564"/>
    <w:lvl w:ilvl="0">
      <w:numFmt w:val="bullet"/>
      <w:lvlText w:val="—"/>
      <w:lvlJc w:val="left"/>
      <w:pPr>
        <w:tabs>
          <w:tab w:val="num" w:pos="1249"/>
        </w:tabs>
        <w:ind w:left="1249" w:hanging="54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429B0"/>
    <w:rsid w:val="00014455"/>
    <w:rsid w:val="001107D8"/>
    <w:rsid w:val="0020321B"/>
    <w:rsid w:val="002350E7"/>
    <w:rsid w:val="002A6208"/>
    <w:rsid w:val="002B6AFB"/>
    <w:rsid w:val="002C62F2"/>
    <w:rsid w:val="00302D21"/>
    <w:rsid w:val="00345A46"/>
    <w:rsid w:val="00357237"/>
    <w:rsid w:val="00380DD7"/>
    <w:rsid w:val="004349C4"/>
    <w:rsid w:val="004369BE"/>
    <w:rsid w:val="004931B8"/>
    <w:rsid w:val="005429B0"/>
    <w:rsid w:val="005523D4"/>
    <w:rsid w:val="00587DC8"/>
    <w:rsid w:val="006201A0"/>
    <w:rsid w:val="007748CE"/>
    <w:rsid w:val="007E2B43"/>
    <w:rsid w:val="008B0345"/>
    <w:rsid w:val="008C34FD"/>
    <w:rsid w:val="009249CF"/>
    <w:rsid w:val="009428EA"/>
    <w:rsid w:val="00986F1C"/>
    <w:rsid w:val="009A0F17"/>
    <w:rsid w:val="009C0A0E"/>
    <w:rsid w:val="009C34D8"/>
    <w:rsid w:val="00A076AF"/>
    <w:rsid w:val="00A806A6"/>
    <w:rsid w:val="00AB68B1"/>
    <w:rsid w:val="00AD21EE"/>
    <w:rsid w:val="00B11ECE"/>
    <w:rsid w:val="00B52A1C"/>
    <w:rsid w:val="00BD278E"/>
    <w:rsid w:val="00D17208"/>
    <w:rsid w:val="00D806C4"/>
    <w:rsid w:val="00E12696"/>
    <w:rsid w:val="00F068E4"/>
    <w:rsid w:val="00F544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Body Text 3" w:locked="1" w:semiHidden="0" w:uiPriority="0" w:unhideWhenUsed="0"/>
    <w:lsdException w:name="Body Text Indent 3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29B0"/>
    <w:rPr>
      <w:rFonts w:ascii="Times New Roman" w:eastAsia="Times New Roman" w:hAnsi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5429B0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9"/>
    <w:qFormat/>
    <w:rsid w:val="008B0345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Heading5">
    <w:name w:val="heading 5"/>
    <w:basedOn w:val="Normal"/>
    <w:next w:val="Normal"/>
    <w:link w:val="Heading5Char"/>
    <w:uiPriority w:val="99"/>
    <w:qFormat/>
    <w:rsid w:val="005429B0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5429B0"/>
    <w:rPr>
      <w:rFonts w:ascii="Arial" w:hAnsi="Arial" w:cs="Arial"/>
      <w:b/>
      <w:bCs/>
      <w:kern w:val="32"/>
      <w:sz w:val="32"/>
      <w:szCs w:val="32"/>
      <w:lang w:eastAsia="ru-RU"/>
    </w:rPr>
  </w:style>
  <w:style w:type="character" w:customStyle="1" w:styleId="Heading2Char">
    <w:name w:val="Heading 2 Char"/>
    <w:basedOn w:val="DefaultParagraphFont"/>
    <w:link w:val="Heading2"/>
    <w:uiPriority w:val="99"/>
    <w:semiHidden/>
    <w:locked/>
    <w:rsid w:val="008B0345"/>
    <w:rPr>
      <w:rFonts w:ascii="Cambria" w:hAnsi="Cambria" w:cs="Times New Roman"/>
      <w:b/>
      <w:bCs/>
      <w:color w:val="4F81BD"/>
      <w:sz w:val="26"/>
      <w:szCs w:val="26"/>
      <w:lang w:eastAsia="ru-RU"/>
    </w:rPr>
  </w:style>
  <w:style w:type="character" w:customStyle="1" w:styleId="Heading5Char">
    <w:name w:val="Heading 5 Char"/>
    <w:basedOn w:val="DefaultParagraphFont"/>
    <w:link w:val="Heading5"/>
    <w:uiPriority w:val="99"/>
    <w:semiHidden/>
    <w:locked/>
    <w:rsid w:val="005429B0"/>
    <w:rPr>
      <w:rFonts w:ascii="Times New Roman" w:hAnsi="Times New Roman" w:cs="Times New Roman"/>
      <w:b/>
      <w:bCs/>
      <w:i/>
      <w:iCs/>
      <w:sz w:val="26"/>
      <w:szCs w:val="26"/>
      <w:lang w:eastAsia="ru-RU"/>
    </w:rPr>
  </w:style>
  <w:style w:type="paragraph" w:styleId="BodyText3">
    <w:name w:val="Body Text 3"/>
    <w:basedOn w:val="Normal"/>
    <w:link w:val="BodyText3Char"/>
    <w:uiPriority w:val="99"/>
    <w:rsid w:val="005429B0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locked/>
    <w:rsid w:val="005429B0"/>
    <w:rPr>
      <w:rFonts w:ascii="Times New Roman" w:hAnsi="Times New Roman" w:cs="Times New Roman"/>
      <w:sz w:val="16"/>
      <w:szCs w:val="16"/>
      <w:lang w:eastAsia="ru-RU"/>
    </w:rPr>
  </w:style>
  <w:style w:type="paragraph" w:styleId="BodyTextIndent3">
    <w:name w:val="Body Text Indent 3"/>
    <w:basedOn w:val="Normal"/>
    <w:link w:val="BodyTextIndent3Char"/>
    <w:uiPriority w:val="99"/>
    <w:rsid w:val="005429B0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locked/>
    <w:rsid w:val="005429B0"/>
    <w:rPr>
      <w:rFonts w:ascii="Times New Roman" w:hAnsi="Times New Roman" w:cs="Times New Roman"/>
      <w:sz w:val="16"/>
      <w:szCs w:val="16"/>
      <w:lang w:eastAsia="ru-RU"/>
    </w:rPr>
  </w:style>
  <w:style w:type="paragraph" w:styleId="BodyText">
    <w:name w:val="Body Text"/>
    <w:basedOn w:val="Normal"/>
    <w:link w:val="BodyTextChar"/>
    <w:uiPriority w:val="99"/>
    <w:rsid w:val="008B0345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locked/>
    <w:rsid w:val="008B0345"/>
    <w:rPr>
      <w:rFonts w:ascii="Times New Roman" w:hAnsi="Times New Roman" w:cs="Times New Roman"/>
      <w:sz w:val="24"/>
      <w:szCs w:val="24"/>
      <w:lang w:eastAsia="ru-RU"/>
    </w:rPr>
  </w:style>
  <w:style w:type="paragraph" w:customStyle="1" w:styleId="ConsPlusNonformat">
    <w:name w:val="ConsPlusNonformat"/>
    <w:uiPriority w:val="99"/>
    <w:rsid w:val="008B0345"/>
    <w:pPr>
      <w:widowControl w:val="0"/>
      <w:autoSpaceDE w:val="0"/>
      <w:autoSpaceDN w:val="0"/>
      <w:adjustRightInd w:val="0"/>
    </w:pPr>
    <w:rPr>
      <w:rFonts w:ascii="Courier New" w:hAnsi="Courier New" w:cs="Courier New"/>
      <w:sz w:val="20"/>
      <w:szCs w:val="20"/>
    </w:rPr>
  </w:style>
  <w:style w:type="paragraph" w:customStyle="1" w:styleId="ConsPlusNormal">
    <w:name w:val="ConsPlusNormal"/>
    <w:uiPriority w:val="99"/>
    <w:rsid w:val="008B0345"/>
    <w:pPr>
      <w:widowControl w:val="0"/>
      <w:autoSpaceDE w:val="0"/>
      <w:autoSpaceDN w:val="0"/>
      <w:adjustRightInd w:val="0"/>
      <w:ind w:firstLine="720"/>
    </w:pPr>
    <w:rPr>
      <w:rFonts w:ascii="Arial" w:hAnsi="Arial" w:cs="Arial"/>
      <w:sz w:val="18"/>
      <w:szCs w:val="18"/>
    </w:rPr>
  </w:style>
  <w:style w:type="paragraph" w:customStyle="1" w:styleId="1">
    <w:name w:val="Абзац списка1"/>
    <w:basedOn w:val="Normal"/>
    <w:uiPriority w:val="99"/>
    <w:rsid w:val="00A076AF"/>
    <w:pPr>
      <w:ind w:left="708"/>
    </w:pPr>
    <w:rPr>
      <w:rFonts w:eastAsia="Calibri"/>
      <w:sz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28</TotalTime>
  <Pages>2</Pages>
  <Words>531</Words>
  <Characters>3033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Мой</dc:creator>
  <cp:keywords/>
  <dc:description/>
  <cp:lastModifiedBy>ChuTN</cp:lastModifiedBy>
  <cp:revision>12</cp:revision>
  <dcterms:created xsi:type="dcterms:W3CDTF">2014-04-27T12:26:00Z</dcterms:created>
  <dcterms:modified xsi:type="dcterms:W3CDTF">2016-10-18T10:11:00Z</dcterms:modified>
</cp:coreProperties>
</file>