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1B7" w:rsidRPr="003C7BF6" w:rsidRDefault="00A921B7" w:rsidP="003C7BF6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A921B7" w:rsidRPr="003C7BF6" w:rsidRDefault="00A921B7" w:rsidP="0068271A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A921B7" w:rsidRPr="00806707" w:rsidRDefault="00A921B7" w:rsidP="00187AEF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C90067">
        <w:rPr>
          <w:rFonts w:ascii="Times New Roman" w:hAnsi="Times New Roman"/>
          <w:sz w:val="28"/>
          <w:szCs w:val="28"/>
        </w:rPr>
        <w:t>1</w:t>
      </w:r>
      <w:r w:rsidRPr="00806707">
        <w:rPr>
          <w:rFonts w:ascii="Times New Roman" w:hAnsi="Times New Roman"/>
          <w:sz w:val="28"/>
          <w:szCs w:val="28"/>
        </w:rPr>
        <w:t>.Б.1</w:t>
      </w:r>
      <w:r w:rsidRPr="00C90067">
        <w:rPr>
          <w:rFonts w:ascii="Times New Roman" w:hAnsi="Times New Roman"/>
          <w:sz w:val="28"/>
          <w:szCs w:val="28"/>
        </w:rPr>
        <w:t>2</w:t>
      </w:r>
      <w:r w:rsidRPr="00806707">
        <w:rPr>
          <w:rFonts w:ascii="Times New Roman" w:hAnsi="Times New Roman"/>
          <w:sz w:val="28"/>
          <w:szCs w:val="28"/>
        </w:rPr>
        <w:t xml:space="preserve"> Теория менеджмента</w:t>
      </w:r>
      <w:r w:rsidRPr="00C90067">
        <w:rPr>
          <w:rFonts w:ascii="Times New Roman" w:hAnsi="Times New Roman"/>
          <w:sz w:val="28"/>
          <w:szCs w:val="28"/>
        </w:rPr>
        <w:t xml:space="preserve"> </w:t>
      </w:r>
      <w:r w:rsidRPr="007951F4">
        <w:rPr>
          <w:rFonts w:ascii="Times New Roman" w:hAnsi="Times New Roman"/>
          <w:spacing w:val="-4"/>
          <w:sz w:val="28"/>
          <w:szCs w:val="28"/>
        </w:rPr>
        <w:t>(история управленческой мысли, теория организации, организационное поведение)</w:t>
      </w:r>
    </w:p>
    <w:p w:rsidR="00A921B7" w:rsidRDefault="00A921B7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21B7" w:rsidRPr="00953098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87AEF">
        <w:rPr>
          <w:rFonts w:ascii="Times New Roman" w:hAnsi="Times New Roman"/>
          <w:sz w:val="28"/>
          <w:szCs w:val="28"/>
        </w:rPr>
        <w:t>1, 2</w:t>
      </w:r>
    </w:p>
    <w:p w:rsidR="00A921B7" w:rsidRPr="0080670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806707">
        <w:rPr>
          <w:rFonts w:ascii="Times New Roman" w:hAnsi="Times New Roman"/>
          <w:sz w:val="28"/>
          <w:szCs w:val="28"/>
        </w:rPr>
        <w:t>216</w:t>
      </w:r>
    </w:p>
    <w:p w:rsidR="00A921B7" w:rsidRPr="0080670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06707">
        <w:rPr>
          <w:rFonts w:ascii="Times New Roman" w:hAnsi="Times New Roman"/>
          <w:sz w:val="28"/>
          <w:szCs w:val="28"/>
        </w:rPr>
        <w:t>6</w:t>
      </w:r>
    </w:p>
    <w:p w:rsidR="00A921B7" w:rsidRPr="0068271A" w:rsidRDefault="00A921B7" w:rsidP="004751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Курсовая работа:</w:t>
      </w:r>
      <w:r w:rsidRPr="00187AEF">
        <w:rPr>
          <w:rFonts w:ascii="Times New Roman" w:hAnsi="Times New Roman"/>
          <w:sz w:val="28"/>
          <w:szCs w:val="28"/>
        </w:rPr>
        <w:t xml:space="preserve"> 2</w:t>
      </w:r>
      <w:r w:rsidRPr="006827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семестр</w:t>
      </w:r>
    </w:p>
    <w:p w:rsidR="00A921B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A921B7" w:rsidRDefault="00A921B7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21B7" w:rsidRPr="00953098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921B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7951F4">
        <w:rPr>
          <w:rFonts w:ascii="Times New Roman" w:hAnsi="Times New Roman"/>
          <w:spacing w:val="-4"/>
          <w:sz w:val="28"/>
          <w:szCs w:val="28"/>
        </w:rPr>
        <w:t>Дисциплина «Теория менеджмента (история управленческой мысли, теория организации, организационное поведение)»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7951F4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38</w:t>
      </w:r>
      <w:r w:rsidRPr="00CB7EE6">
        <w:rPr>
          <w:rFonts w:ascii="Times New Roman" w:hAnsi="Times New Roman"/>
          <w:spacing w:val="-4"/>
          <w:sz w:val="28"/>
          <w:szCs w:val="28"/>
        </w:rPr>
        <w:t>.03.</w:t>
      </w:r>
      <w:r w:rsidRPr="009C72C5">
        <w:rPr>
          <w:rFonts w:ascii="Times New Roman" w:hAnsi="Times New Roman"/>
          <w:spacing w:val="-4"/>
          <w:sz w:val="28"/>
          <w:szCs w:val="28"/>
        </w:rPr>
        <w:t>02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A921B7" w:rsidRPr="0068271A" w:rsidRDefault="00A921B7" w:rsidP="0068271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271A">
        <w:rPr>
          <w:rFonts w:ascii="Times New Roman" w:hAnsi="Times New Roman"/>
          <w:spacing w:val="-4"/>
          <w:sz w:val="28"/>
          <w:szCs w:val="28"/>
        </w:rPr>
        <w:t>Изучение дисциплины базируется на знаниях и умениях, полученных при изучении дисциплин: «Статистика (теория статистики, социально-экономическая статистика)», «Информационные технологии в менеджменте</w:t>
      </w:r>
      <w:r>
        <w:rPr>
          <w:rFonts w:ascii="Times New Roman" w:hAnsi="Times New Roman"/>
          <w:spacing w:val="-4"/>
          <w:sz w:val="28"/>
          <w:szCs w:val="28"/>
        </w:rPr>
        <w:t xml:space="preserve">», </w:t>
      </w:r>
      <w:r w:rsidRPr="0068271A">
        <w:rPr>
          <w:rFonts w:ascii="Times New Roman" w:hAnsi="Times New Roman"/>
          <w:spacing w:val="-4"/>
          <w:sz w:val="28"/>
          <w:szCs w:val="28"/>
        </w:rPr>
        <w:t>«</w:t>
      </w:r>
      <w:r w:rsidRPr="0068271A">
        <w:rPr>
          <w:rFonts w:ascii="Times New Roman" w:hAnsi="Times New Roman"/>
          <w:iCs/>
          <w:color w:val="000000"/>
          <w:spacing w:val="-4"/>
          <w:sz w:val="28"/>
          <w:szCs w:val="28"/>
        </w:rPr>
        <w:t>Методы принятия управленческих решений</w:t>
      </w:r>
      <w:r w:rsidRPr="0068271A">
        <w:rPr>
          <w:rFonts w:ascii="Times New Roman" w:hAnsi="Times New Roman"/>
          <w:spacing w:val="-4"/>
          <w:sz w:val="28"/>
          <w:szCs w:val="28"/>
        </w:rPr>
        <w:t xml:space="preserve">». </w:t>
      </w:r>
    </w:p>
    <w:p w:rsidR="00A921B7" w:rsidRPr="0068271A" w:rsidRDefault="00A921B7" w:rsidP="0068271A">
      <w:pPr>
        <w:spacing w:after="0"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68271A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</w:t>
      </w:r>
      <w:r>
        <w:rPr>
          <w:rFonts w:ascii="Times New Roman" w:hAnsi="Times New Roman"/>
          <w:spacing w:val="-4"/>
          <w:sz w:val="28"/>
          <w:szCs w:val="28"/>
        </w:rPr>
        <w:t>»,</w:t>
      </w:r>
      <w:r w:rsidRPr="0068271A">
        <w:rPr>
          <w:rFonts w:ascii="Times New Roman" w:hAnsi="Times New Roman"/>
          <w:spacing w:val="-4"/>
          <w:sz w:val="28"/>
          <w:szCs w:val="28"/>
        </w:rPr>
        <w:t xml:space="preserve"> «Управление человеческими ресурсами».</w:t>
      </w:r>
    </w:p>
    <w:p w:rsidR="00A921B7" w:rsidRPr="007951F4" w:rsidRDefault="00A921B7" w:rsidP="0068271A">
      <w:pPr>
        <w:spacing w:after="0" w:line="12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A921B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06707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921B7" w:rsidRPr="00210E39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7951F4">
        <w:rPr>
          <w:rFonts w:ascii="Times New Roman" w:hAnsi="Times New Roman"/>
          <w:spacing w:val="-4"/>
          <w:sz w:val="28"/>
          <w:szCs w:val="28"/>
        </w:rPr>
        <w:t>у студентов современного управленческого мышления и способностей решать разнообразные хозяйственные, социальные, психологические проблемы с использованием современных приемов и средств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A921B7" w:rsidRPr="0080670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06707">
        <w:rPr>
          <w:rFonts w:ascii="Times New Roman" w:hAnsi="Times New Roman"/>
          <w:sz w:val="28"/>
          <w:szCs w:val="28"/>
        </w:rPr>
        <w:t xml:space="preserve">Задачи: 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 xml:space="preserve">рассмотреть историю управленческой мысли; 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концептуальные основы и методологию теории менеджмента;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определить роль и место управления в деятельности организации;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теория организации;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взаимосвязь элементов системы управления;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основные связующие процессы;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содержание общих и специфических функций управления;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построение организации;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подходы к мотивации и контролю в организации;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организационное поведение;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привить навыки принятия управленческий решений;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определить роль менеджера в системе управления;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проблемы психологии менеджмента;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особенности отдельных видов менеджмента и их взаимосвязь;</w:t>
      </w:r>
    </w:p>
    <w:p w:rsidR="00A921B7" w:rsidRPr="007951F4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особенности управления персоналом;</w:t>
      </w:r>
    </w:p>
    <w:p w:rsidR="00A921B7" w:rsidRDefault="00A921B7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дать методику оценки эффективности управления.</w:t>
      </w:r>
    </w:p>
    <w:p w:rsidR="00A921B7" w:rsidRPr="007951F4" w:rsidRDefault="00A921B7" w:rsidP="0068271A">
      <w:pPr>
        <w:pStyle w:val="ListParagraph"/>
        <w:tabs>
          <w:tab w:val="left" w:pos="993"/>
        </w:tabs>
        <w:spacing w:after="0" w:line="12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921B7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A921B7" w:rsidRDefault="00A921B7" w:rsidP="005C35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Сущность и содержание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Задачи и структура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Катехизис российской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5" w:history="1">
        <w:r w:rsidRPr="007951F4">
          <w:rPr>
            <w:rFonts w:ascii="Times New Roman" w:hAnsi="Times New Roman"/>
            <w:sz w:val="28"/>
            <w:szCs w:val="28"/>
          </w:rPr>
          <w:t>Школы и теории менеджмента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Принципы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Организационные структуры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Проектирование организационных структур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Планирование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Мотивация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Организация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Контроль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(руководство)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Административные методы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Экономические методы управления</w:t>
      </w:r>
      <w:r>
        <w:rPr>
          <w:rFonts w:ascii="Times New Roman" w:hAnsi="Times New Roman"/>
          <w:sz w:val="28"/>
          <w:szCs w:val="28"/>
        </w:rPr>
        <w:t>. Социально-психологиче</w:t>
      </w:r>
      <w:r w:rsidRPr="007951F4">
        <w:rPr>
          <w:rFonts w:ascii="Times New Roman" w:hAnsi="Times New Roman"/>
          <w:sz w:val="28"/>
          <w:szCs w:val="28"/>
        </w:rPr>
        <w:t>ские методы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Самоуправление как метод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персоналом как объектом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финансами организации как объектом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Производство как объект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Снабжение как объект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Сбыт и реализация как объект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Управленческие решения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Коммуникации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Стили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Требования к личности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Теория лидерства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Деловое общение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конфликтами и стрессами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Имидж лидера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Организационная культура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Современный менеджмент</w:t>
      </w:r>
      <w:r>
        <w:rPr>
          <w:rFonts w:ascii="Times New Roman" w:hAnsi="Times New Roman"/>
          <w:sz w:val="28"/>
          <w:szCs w:val="28"/>
        </w:rPr>
        <w:t>.</w:t>
      </w:r>
    </w:p>
    <w:p w:rsidR="00A921B7" w:rsidRPr="005C3567" w:rsidRDefault="00A921B7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21B7" w:rsidRPr="00533FE9" w:rsidRDefault="00A921B7" w:rsidP="00533FE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533FE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33FE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A921B7" w:rsidRPr="007951F4" w:rsidRDefault="00A921B7" w:rsidP="00533F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</w:t>
      </w:r>
      <w:r w:rsidRPr="007951F4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8: </w:t>
      </w:r>
      <w:r w:rsidRPr="00354DE7">
        <w:rPr>
          <w:rFonts w:ascii="Times New Roman" w:hAnsi="Times New Roman"/>
          <w:sz w:val="28"/>
          <w:szCs w:val="28"/>
        </w:rPr>
        <w:t>способностью находить организационно-управленческие решения и готовностью нести за них ответственность</w:t>
      </w:r>
      <w:r w:rsidRPr="007951F4">
        <w:rPr>
          <w:rFonts w:ascii="Times New Roman" w:hAnsi="Times New Roman"/>
          <w:sz w:val="28"/>
          <w:szCs w:val="28"/>
        </w:rPr>
        <w:t xml:space="preserve">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54DE7">
        <w:rPr>
          <w:rFonts w:ascii="Times New Roman" w:hAnsi="Times New Roman"/>
          <w:sz w:val="28"/>
          <w:szCs w:val="28"/>
        </w:rPr>
        <w:t>организационно-управленческие решени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54DE7">
        <w:rPr>
          <w:rFonts w:ascii="Times New Roman" w:hAnsi="Times New Roman"/>
          <w:sz w:val="28"/>
          <w:szCs w:val="28"/>
        </w:rPr>
        <w:t>находить организационно-управленческие решения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54DE7">
        <w:rPr>
          <w:rFonts w:ascii="Times New Roman" w:hAnsi="Times New Roman"/>
          <w:sz w:val="28"/>
          <w:szCs w:val="28"/>
        </w:rPr>
        <w:t>готовностью нести за них ответственность</w:t>
      </w:r>
      <w:r w:rsidRPr="007951F4">
        <w:rPr>
          <w:rFonts w:ascii="Times New Roman" w:hAnsi="Times New Roman"/>
          <w:sz w:val="28"/>
          <w:szCs w:val="28"/>
        </w:rPr>
        <w:t>);</w:t>
      </w:r>
    </w:p>
    <w:p w:rsidR="00A921B7" w:rsidRPr="007951F4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7951F4">
        <w:rPr>
          <w:rFonts w:ascii="Times New Roman" w:hAnsi="Times New Roman"/>
          <w:sz w:val="28"/>
          <w:szCs w:val="28"/>
        </w:rPr>
        <w:t>ОК-20</w:t>
      </w:r>
      <w:r>
        <w:rPr>
          <w:rFonts w:ascii="Times New Roman" w:hAnsi="Times New Roman"/>
          <w:sz w:val="28"/>
          <w:szCs w:val="28"/>
        </w:rPr>
        <w:t xml:space="preserve">: </w:t>
      </w:r>
      <w:r w:rsidRPr="007951F4">
        <w:rPr>
          <w:rFonts w:ascii="Times New Roman" w:hAnsi="Times New Roman"/>
          <w:sz w:val="28"/>
          <w:szCs w:val="28"/>
        </w:rPr>
        <w:t>способностью учитывать последствия управленческих решений и действий с позиции социальной ответственности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принятия </w:t>
      </w:r>
      <w:r w:rsidRPr="007951F4">
        <w:rPr>
          <w:rFonts w:ascii="Times New Roman" w:hAnsi="Times New Roman"/>
          <w:sz w:val="28"/>
          <w:szCs w:val="28"/>
        </w:rPr>
        <w:t>управленческих решений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учитывать последствия управленческих решений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 xml:space="preserve">способностью учитывать последствия </w:t>
      </w:r>
      <w:r>
        <w:rPr>
          <w:rFonts w:ascii="Times New Roman" w:hAnsi="Times New Roman"/>
          <w:sz w:val="28"/>
          <w:szCs w:val="28"/>
        </w:rPr>
        <w:t>этих</w:t>
      </w:r>
      <w:r w:rsidRPr="007951F4">
        <w:rPr>
          <w:rFonts w:ascii="Times New Roman" w:hAnsi="Times New Roman"/>
          <w:sz w:val="28"/>
          <w:szCs w:val="28"/>
        </w:rPr>
        <w:t xml:space="preserve"> решений);</w:t>
      </w:r>
    </w:p>
    <w:p w:rsidR="00A921B7" w:rsidRPr="002B6512" w:rsidRDefault="00A921B7" w:rsidP="00806707">
      <w:pPr>
        <w:pStyle w:val="ListParagraph"/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0" w:name="sub_521"/>
      <w:r>
        <w:rPr>
          <w:rFonts w:ascii="Times New Roman" w:hAnsi="Times New Roman"/>
          <w:sz w:val="28"/>
          <w:szCs w:val="28"/>
        </w:rPr>
        <w:t xml:space="preserve">       ПК-1: </w:t>
      </w:r>
      <w:r w:rsidRPr="002B6512">
        <w:rPr>
          <w:rFonts w:ascii="Times New Roman" w:hAnsi="Times New Roman"/>
          <w:sz w:val="28"/>
          <w:szCs w:val="28"/>
        </w:rPr>
        <w:t>знанием основных этапов эволюции управленческой мысли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этап</w:t>
      </w:r>
      <w:r>
        <w:rPr>
          <w:rFonts w:ascii="Times New Roman" w:hAnsi="Times New Roman"/>
          <w:sz w:val="28"/>
          <w:szCs w:val="28"/>
        </w:rPr>
        <w:t>ы</w:t>
      </w:r>
      <w:r w:rsidRPr="002B6512">
        <w:rPr>
          <w:rFonts w:ascii="Times New Roman" w:hAnsi="Times New Roman"/>
          <w:sz w:val="28"/>
          <w:szCs w:val="28"/>
        </w:rPr>
        <w:t xml:space="preserve"> эволюции управленческой мысли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их </w:t>
      </w:r>
      <w:r w:rsidRPr="00302081">
        <w:rPr>
          <w:rFonts w:ascii="Times New Roman" w:hAnsi="Times New Roman"/>
          <w:spacing w:val="-4"/>
          <w:sz w:val="28"/>
          <w:szCs w:val="28"/>
        </w:rPr>
        <w:t>моделировать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теоретического и экспериментального исследования</w:t>
      </w:r>
      <w:r w:rsidRPr="002B6512">
        <w:rPr>
          <w:rFonts w:ascii="Times New Roman" w:hAnsi="Times New Roman"/>
          <w:sz w:val="28"/>
          <w:szCs w:val="28"/>
        </w:rPr>
        <w:t>);</w:t>
      </w:r>
    </w:p>
    <w:p w:rsidR="00A921B7" w:rsidRPr="002B6512" w:rsidRDefault="00A921B7" w:rsidP="00806707">
      <w:pPr>
        <w:pStyle w:val="ListParagraph"/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1" w:name="sub_522"/>
      <w:bookmarkEnd w:id="0"/>
      <w:r>
        <w:rPr>
          <w:rFonts w:ascii="Times New Roman" w:hAnsi="Times New Roman"/>
          <w:sz w:val="28"/>
          <w:szCs w:val="28"/>
        </w:rPr>
        <w:t xml:space="preserve">       ПК-2: </w:t>
      </w:r>
      <w:r w:rsidRPr="002B6512">
        <w:rPr>
          <w:rFonts w:ascii="Times New Roman" w:hAnsi="Times New Roman"/>
          <w:sz w:val="28"/>
          <w:szCs w:val="28"/>
        </w:rPr>
        <w:t xml:space="preserve">способностью проектировать организационную структуру,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2B6512">
        <w:rPr>
          <w:rFonts w:ascii="Times New Roman" w:hAnsi="Times New Roman"/>
          <w:sz w:val="28"/>
          <w:szCs w:val="28"/>
        </w:rPr>
        <w:t>осуществлять распределение полномочий и ответственности на основе их делегирования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основ</w:t>
      </w:r>
      <w:r>
        <w:rPr>
          <w:rFonts w:ascii="Times New Roman" w:hAnsi="Times New Roman"/>
          <w:sz w:val="28"/>
          <w:szCs w:val="28"/>
        </w:rPr>
        <w:t>ы</w:t>
      </w:r>
      <w:r w:rsidRPr="002B6512">
        <w:rPr>
          <w:rFonts w:ascii="Times New Roman" w:hAnsi="Times New Roman"/>
          <w:sz w:val="28"/>
          <w:szCs w:val="28"/>
        </w:rPr>
        <w:t xml:space="preserve"> делегирования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осуществлять распределение полномочий и ответственности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способностью проектировать организационную структуру);</w:t>
      </w:r>
    </w:p>
    <w:p w:rsidR="00A921B7" w:rsidRPr="002B6512" w:rsidRDefault="00A921B7" w:rsidP="00806707">
      <w:pPr>
        <w:pStyle w:val="ListParagraph"/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2" w:name="sub_523"/>
      <w:bookmarkEnd w:id="1"/>
      <w:r>
        <w:rPr>
          <w:rFonts w:ascii="Times New Roman" w:hAnsi="Times New Roman"/>
          <w:sz w:val="28"/>
          <w:szCs w:val="28"/>
        </w:rPr>
        <w:t xml:space="preserve">       ПК-3: </w:t>
      </w:r>
      <w:r w:rsidRPr="002B6512">
        <w:rPr>
          <w:rFonts w:ascii="Times New Roman" w:hAnsi="Times New Roman"/>
          <w:sz w:val="28"/>
          <w:szCs w:val="28"/>
        </w:rPr>
        <w:t>готовностью к разработке процедур и методов контроля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контроля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</w:t>
      </w:r>
      <w:r w:rsidRPr="002B6512">
        <w:rPr>
          <w:rFonts w:ascii="Times New Roman" w:hAnsi="Times New Roman"/>
          <w:sz w:val="28"/>
          <w:szCs w:val="28"/>
        </w:rPr>
        <w:t>процедур</w:t>
      </w:r>
      <w:r w:rsidRPr="00302081">
        <w:rPr>
          <w:rFonts w:ascii="Times New Roman" w:hAnsi="Times New Roman"/>
          <w:spacing w:val="-4"/>
          <w:sz w:val="28"/>
          <w:szCs w:val="28"/>
        </w:rPr>
        <w:t>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готовностью к разработке процедур и методов контроля);</w:t>
      </w:r>
    </w:p>
    <w:p w:rsidR="00A921B7" w:rsidRPr="002B6512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3" w:name="sub_524"/>
      <w:bookmarkEnd w:id="2"/>
      <w:r>
        <w:rPr>
          <w:rFonts w:ascii="Times New Roman" w:hAnsi="Times New Roman"/>
          <w:sz w:val="28"/>
          <w:szCs w:val="28"/>
        </w:rPr>
        <w:t xml:space="preserve">       ПК-4: </w:t>
      </w:r>
      <w:r w:rsidRPr="002B6512">
        <w:rPr>
          <w:rFonts w:ascii="Times New Roman" w:hAnsi="Times New Roman"/>
          <w:sz w:val="28"/>
          <w:szCs w:val="28"/>
        </w:rPr>
        <w:t>способностью использовать основные теории мотивации, лидерства и власти для решения управленческих задач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основные теории мотивации, лидерства и власти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 xml:space="preserve">использовать </w:t>
      </w:r>
      <w:r>
        <w:rPr>
          <w:rFonts w:ascii="Times New Roman" w:hAnsi="Times New Roman"/>
          <w:sz w:val="28"/>
          <w:szCs w:val="28"/>
        </w:rPr>
        <w:t>их</w:t>
      </w:r>
      <w:r w:rsidRPr="002B6512">
        <w:rPr>
          <w:rFonts w:ascii="Times New Roman" w:hAnsi="Times New Roman"/>
          <w:sz w:val="28"/>
          <w:szCs w:val="28"/>
        </w:rPr>
        <w:t xml:space="preserve"> для решения управленческих задач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решения управленческих задач);</w:t>
      </w:r>
    </w:p>
    <w:p w:rsidR="00A921B7" w:rsidRPr="002B6512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4" w:name="sub_525"/>
      <w:bookmarkEnd w:id="3"/>
      <w:r>
        <w:rPr>
          <w:rFonts w:ascii="Times New Roman" w:hAnsi="Times New Roman"/>
          <w:sz w:val="28"/>
          <w:szCs w:val="28"/>
        </w:rPr>
        <w:t xml:space="preserve">       ПК-5: </w:t>
      </w:r>
      <w:r w:rsidRPr="002B6512">
        <w:rPr>
          <w:rFonts w:ascii="Times New Roman" w:hAnsi="Times New Roman"/>
          <w:sz w:val="28"/>
          <w:szCs w:val="28"/>
        </w:rPr>
        <w:t>способностью эффективно организовать групповую работу на основе знания процессов групповой динамики и принципов формирования команды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групповой динамики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</w:t>
      </w:r>
      <w:r w:rsidRPr="002B6512">
        <w:rPr>
          <w:rFonts w:ascii="Times New Roman" w:hAnsi="Times New Roman"/>
          <w:sz w:val="28"/>
          <w:szCs w:val="28"/>
        </w:rPr>
        <w:t>команды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способностью эффективно организовать групповую работу);</w:t>
      </w:r>
    </w:p>
    <w:p w:rsidR="00A921B7" w:rsidRPr="002B6512" w:rsidRDefault="00A921B7" w:rsidP="00806707">
      <w:pPr>
        <w:pStyle w:val="ListParagraph"/>
        <w:tabs>
          <w:tab w:val="left" w:pos="54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5" w:name="sub_526"/>
      <w:bookmarkEnd w:id="4"/>
      <w:r>
        <w:rPr>
          <w:rFonts w:ascii="Times New Roman" w:hAnsi="Times New Roman"/>
          <w:sz w:val="28"/>
          <w:szCs w:val="28"/>
        </w:rPr>
        <w:t xml:space="preserve">       ПК-6: </w:t>
      </w:r>
      <w:r w:rsidRPr="002B6512">
        <w:rPr>
          <w:rFonts w:ascii="Times New Roman" w:hAnsi="Times New Roman"/>
          <w:sz w:val="28"/>
          <w:szCs w:val="28"/>
        </w:rPr>
        <w:t>владеть различными способами разрешения конфликтных ситуаций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ы</w:t>
      </w:r>
      <w:r w:rsidRPr="002B6512">
        <w:rPr>
          <w:rFonts w:ascii="Times New Roman" w:hAnsi="Times New Roman"/>
          <w:sz w:val="28"/>
          <w:szCs w:val="28"/>
        </w:rPr>
        <w:t xml:space="preserve"> разрешения конфликтных ситуаций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</w:t>
      </w:r>
      <w:r w:rsidRPr="002B6512">
        <w:rPr>
          <w:rFonts w:ascii="Times New Roman" w:hAnsi="Times New Roman"/>
          <w:sz w:val="28"/>
          <w:szCs w:val="28"/>
        </w:rPr>
        <w:t>ситуаци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разрешения конфликтных ситуаций);</w:t>
      </w:r>
    </w:p>
    <w:p w:rsidR="00A921B7" w:rsidRPr="002B6512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6" w:name="sub_527"/>
      <w:bookmarkEnd w:id="5"/>
      <w:r>
        <w:rPr>
          <w:rFonts w:ascii="Times New Roman" w:hAnsi="Times New Roman"/>
          <w:sz w:val="28"/>
          <w:szCs w:val="28"/>
        </w:rPr>
        <w:t xml:space="preserve">      ПК-7: </w:t>
      </w:r>
      <w:r w:rsidRPr="002B6512">
        <w:rPr>
          <w:rFonts w:ascii="Times New Roman" w:hAnsi="Times New Roman"/>
          <w:sz w:val="28"/>
          <w:szCs w:val="28"/>
        </w:rPr>
        <w:t>способностью к анализу и проектированию межличностных, групповых и организационных коммуникаций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межличностных, групповых и организационных коммуникаций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54DE7">
        <w:rPr>
          <w:rFonts w:ascii="Times New Roman" w:hAnsi="Times New Roman"/>
          <w:sz w:val="28"/>
          <w:szCs w:val="28"/>
        </w:rPr>
        <w:t>находить организационно-управленческие решения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способностью к</w:t>
      </w:r>
      <w:r>
        <w:rPr>
          <w:rFonts w:ascii="Times New Roman" w:hAnsi="Times New Roman"/>
          <w:sz w:val="28"/>
          <w:szCs w:val="28"/>
        </w:rPr>
        <w:t xml:space="preserve"> их</w:t>
      </w:r>
      <w:r w:rsidRPr="002B6512">
        <w:rPr>
          <w:rFonts w:ascii="Times New Roman" w:hAnsi="Times New Roman"/>
          <w:sz w:val="28"/>
          <w:szCs w:val="28"/>
        </w:rPr>
        <w:t xml:space="preserve"> анализу и проектированию);</w:t>
      </w:r>
    </w:p>
    <w:p w:rsidR="00A921B7" w:rsidRPr="002B6512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7" w:name="sub_528"/>
      <w:bookmarkEnd w:id="6"/>
      <w:r>
        <w:rPr>
          <w:rFonts w:ascii="Times New Roman" w:hAnsi="Times New Roman"/>
          <w:sz w:val="28"/>
          <w:szCs w:val="28"/>
        </w:rPr>
        <w:t xml:space="preserve">       ПК-8: </w:t>
      </w:r>
      <w:r w:rsidRPr="002B6512">
        <w:rPr>
          <w:rFonts w:ascii="Times New Roman" w:hAnsi="Times New Roman"/>
          <w:sz w:val="28"/>
          <w:szCs w:val="28"/>
        </w:rPr>
        <w:t>способностью оценивать условия и последствия принимаемых организационно-управленческих решений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организационно-управленческих решений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54DE7">
        <w:rPr>
          <w:rFonts w:ascii="Times New Roman" w:hAnsi="Times New Roman"/>
          <w:sz w:val="28"/>
          <w:szCs w:val="28"/>
        </w:rPr>
        <w:t>находить организационно-управленческие решения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способностью оценивать условия и последствия);</w:t>
      </w:r>
    </w:p>
    <w:p w:rsidR="00A921B7" w:rsidRPr="002B6512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8" w:name="sub_529"/>
      <w:bookmarkEnd w:id="7"/>
      <w:r>
        <w:rPr>
          <w:rFonts w:ascii="Times New Roman" w:hAnsi="Times New Roman"/>
          <w:sz w:val="28"/>
          <w:szCs w:val="28"/>
        </w:rPr>
        <w:t xml:space="preserve">       ПК-9: </w:t>
      </w:r>
      <w:r w:rsidRPr="002B6512">
        <w:rPr>
          <w:rFonts w:ascii="Times New Roman" w:hAnsi="Times New Roman"/>
          <w:sz w:val="28"/>
          <w:szCs w:val="28"/>
        </w:rPr>
        <w:t>способностью анализировать взаимосвязи между функциональными стратегиями компаний с целью подготовки сбалансированных управленческих решений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функциональны</w:t>
      </w:r>
      <w:r>
        <w:rPr>
          <w:rFonts w:ascii="Times New Roman" w:hAnsi="Times New Roman"/>
          <w:sz w:val="28"/>
          <w:szCs w:val="28"/>
        </w:rPr>
        <w:t>е</w:t>
      </w:r>
      <w:r w:rsidRPr="002B6512">
        <w:rPr>
          <w:rFonts w:ascii="Times New Roman" w:hAnsi="Times New Roman"/>
          <w:sz w:val="28"/>
          <w:szCs w:val="28"/>
        </w:rPr>
        <w:t xml:space="preserve"> стратегии компаний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анализировать взаимосвязи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способностью</w:t>
      </w:r>
      <w:r w:rsidRPr="00D708D6">
        <w:rPr>
          <w:rFonts w:ascii="Times New Roman" w:hAnsi="Times New Roman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подготовки сбалансированных управленческих решений);</w:t>
      </w:r>
    </w:p>
    <w:p w:rsidR="00A921B7" w:rsidRPr="002B6512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bookmarkStart w:id="9" w:name="sub_5210"/>
      <w:bookmarkEnd w:id="8"/>
      <w:r>
        <w:rPr>
          <w:rFonts w:ascii="Times New Roman" w:hAnsi="Times New Roman"/>
          <w:sz w:val="28"/>
          <w:szCs w:val="28"/>
        </w:rPr>
        <w:t xml:space="preserve">       ПК-10: </w:t>
      </w:r>
      <w:r w:rsidRPr="002B6512">
        <w:rPr>
          <w:rFonts w:ascii="Times New Roman" w:hAnsi="Times New Roman"/>
          <w:sz w:val="28"/>
          <w:szCs w:val="28"/>
        </w:rPr>
        <w:t>способностью участвовать в разработке маркетинговой стратегии организаций, планировать и осуществлять мероприятия, направленные на ее реализацию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маркетингов</w:t>
      </w:r>
      <w:r>
        <w:rPr>
          <w:rFonts w:ascii="Times New Roman" w:hAnsi="Times New Roman"/>
          <w:sz w:val="28"/>
          <w:szCs w:val="28"/>
        </w:rPr>
        <w:t>ые</w:t>
      </w:r>
      <w:r w:rsidRPr="002B6512">
        <w:rPr>
          <w:rFonts w:ascii="Times New Roman" w:hAnsi="Times New Roman"/>
          <w:sz w:val="28"/>
          <w:szCs w:val="28"/>
        </w:rPr>
        <w:t xml:space="preserve"> стратегии организаций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B6512">
        <w:rPr>
          <w:rFonts w:ascii="Times New Roman" w:hAnsi="Times New Roman"/>
          <w:sz w:val="28"/>
          <w:szCs w:val="28"/>
        </w:rPr>
        <w:t>планировать и осуществлять мероприятия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реализации </w:t>
      </w:r>
      <w:r w:rsidRPr="002B6512">
        <w:rPr>
          <w:rFonts w:ascii="Times New Roman" w:hAnsi="Times New Roman"/>
          <w:sz w:val="28"/>
          <w:szCs w:val="28"/>
        </w:rPr>
        <w:t>маркетинговой стратегии организаций);</w:t>
      </w:r>
    </w:p>
    <w:bookmarkEnd w:id="9"/>
    <w:p w:rsidR="00A921B7" w:rsidRPr="007951F4" w:rsidRDefault="00A921B7" w:rsidP="00806707">
      <w:pPr>
        <w:pStyle w:val="ListParagraph"/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7951F4">
        <w:rPr>
          <w:rFonts w:ascii="Times New Roman" w:hAnsi="Times New Roman"/>
          <w:sz w:val="28"/>
          <w:szCs w:val="28"/>
        </w:rPr>
        <w:t>ПК-36</w:t>
      </w:r>
      <w:r>
        <w:rPr>
          <w:rFonts w:ascii="Times New Roman" w:hAnsi="Times New Roman"/>
          <w:sz w:val="28"/>
          <w:szCs w:val="28"/>
        </w:rPr>
        <w:t xml:space="preserve">: </w:t>
      </w:r>
      <w:r w:rsidRPr="007951F4">
        <w:rPr>
          <w:rFonts w:ascii="Times New Roman" w:hAnsi="Times New Roman"/>
          <w:sz w:val="28"/>
          <w:szCs w:val="28"/>
        </w:rPr>
        <w:t>умение использовать в практической деятельности организаций информацию, полученную в результате маркетинговых исследований и сравнительного анализа лучших практик в менеджменте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маркетинговых исследований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использовать в практической деятельности организаций информацию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sz w:val="28"/>
          <w:szCs w:val="28"/>
        </w:rPr>
        <w:t>сравнительного анализа лучших практик в менеджменте).</w:t>
      </w:r>
    </w:p>
    <w:p w:rsidR="00A921B7" w:rsidRDefault="00A921B7" w:rsidP="0068271A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921B7" w:rsidRPr="00AC73A1" w:rsidRDefault="00A921B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921B7" w:rsidRPr="0068271A" w:rsidRDefault="00A921B7" w:rsidP="000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8271A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A921B7" w:rsidRPr="0068271A" w:rsidRDefault="00A921B7" w:rsidP="00012EC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8271A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A921B7" w:rsidRDefault="00A921B7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21B7" w:rsidRPr="000A6870" w:rsidRDefault="00A921B7" w:rsidP="00012EC0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sectPr w:rsidR="00A921B7" w:rsidRPr="000A6870" w:rsidSect="0068271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73411"/>
    <w:multiLevelType w:val="hybridMultilevel"/>
    <w:tmpl w:val="81A626D0"/>
    <w:lvl w:ilvl="0" w:tplc="E5CAFE18">
      <w:start w:val="1"/>
      <w:numFmt w:val="bullet"/>
      <w:lvlText w:val="–"/>
      <w:lvlJc w:val="left"/>
      <w:pPr>
        <w:tabs>
          <w:tab w:val="num" w:pos="1647"/>
        </w:tabs>
        <w:ind w:left="567" w:firstLine="720"/>
      </w:pPr>
      <w:rPr>
        <w:rFonts w:ascii="Times New Roman" w:hAnsi="Times New Roman" w:hint="default"/>
      </w:rPr>
    </w:lvl>
    <w:lvl w:ilvl="1" w:tplc="9450308C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1DE5CB0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356854BA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C5F83D06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5980080A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C1FA113C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7D00E98A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ED83EF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17611B26"/>
    <w:multiLevelType w:val="hybridMultilevel"/>
    <w:tmpl w:val="645A282C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">
    <w:nsid w:val="76B95FD0"/>
    <w:multiLevelType w:val="hybridMultilevel"/>
    <w:tmpl w:val="143A4096"/>
    <w:lvl w:ilvl="0" w:tplc="4E34B250">
      <w:start w:val="1"/>
      <w:numFmt w:val="bullet"/>
      <w:lvlText w:val="–"/>
      <w:lvlJc w:val="left"/>
      <w:pPr>
        <w:tabs>
          <w:tab w:val="num" w:pos="360"/>
        </w:tabs>
        <w:ind w:left="-720" w:firstLine="720"/>
      </w:pPr>
      <w:rPr>
        <w:rFonts w:ascii="Times New Roman" w:hAnsi="Times New Roman" w:hint="default"/>
      </w:rPr>
    </w:lvl>
    <w:lvl w:ilvl="1" w:tplc="24AA0E4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59BAC20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DF542ED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10C470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D424E3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7700DF8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C882B05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5F50178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8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2EC0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620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3B0F"/>
    <w:rsid w:val="00084761"/>
    <w:rsid w:val="00084F78"/>
    <w:rsid w:val="0008560A"/>
    <w:rsid w:val="00085E10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19FD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E3F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0913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A85"/>
    <w:rsid w:val="002B3C65"/>
    <w:rsid w:val="002B3C9F"/>
    <w:rsid w:val="002B4027"/>
    <w:rsid w:val="002B560E"/>
    <w:rsid w:val="002B6512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6B7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4DE7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2EA8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C7BF6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1A8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516D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3FE9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3DCB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AE2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926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271A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5DBE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1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5DE0"/>
    <w:rsid w:val="007F70B8"/>
    <w:rsid w:val="007F746D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06707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7D2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5886"/>
    <w:rsid w:val="008F645A"/>
    <w:rsid w:val="008F64A1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515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225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2C5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42F7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05832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04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1B7"/>
    <w:rsid w:val="00A92AE1"/>
    <w:rsid w:val="00A93B86"/>
    <w:rsid w:val="00A93F91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27E4B"/>
    <w:rsid w:val="00B304E2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4EB0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8B9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66267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067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B7EE6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0C6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2AB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8D6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8D4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6BED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57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433C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1CD5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0FF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57D2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4991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210015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udyt.lviv.ua/ru/statti/19-statti-po-menedzhmentu/219-shkoly-ta-teorii-menedzhmentu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4</Pages>
  <Words>1175</Words>
  <Characters>6698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12</cp:revision>
  <dcterms:created xsi:type="dcterms:W3CDTF">2014-06-15T13:07:00Z</dcterms:created>
  <dcterms:modified xsi:type="dcterms:W3CDTF">2015-06-26T06:02:00Z</dcterms:modified>
</cp:coreProperties>
</file>