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BC5" w:rsidRPr="005C700A" w:rsidRDefault="00301BC5" w:rsidP="00CC3998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834CE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01BC5" w:rsidRPr="005C700A" w:rsidRDefault="00301BC5" w:rsidP="00CC39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01BC5" w:rsidRPr="00745FB3" w:rsidRDefault="00301BC5" w:rsidP="00CC399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</w:t>
      </w:r>
      <w:r w:rsidRPr="00542BE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</w:t>
      </w:r>
      <w:r w:rsidRPr="00542BE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6 </w:t>
      </w:r>
      <w:r w:rsidRPr="00834CEF">
        <w:rPr>
          <w:rFonts w:ascii="Times New Roman" w:hAnsi="Times New Roman"/>
          <w:sz w:val="28"/>
          <w:szCs w:val="28"/>
        </w:rPr>
        <w:t>Статистика (теория статистики, соци</w:t>
      </w:r>
      <w:r>
        <w:rPr>
          <w:rFonts w:ascii="Times New Roman" w:hAnsi="Times New Roman"/>
          <w:sz w:val="28"/>
          <w:szCs w:val="28"/>
        </w:rPr>
        <w:t>ально-</w:t>
      </w:r>
      <w:r w:rsidRPr="00CC39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экономическая статистика)</w:t>
      </w:r>
    </w:p>
    <w:p w:rsidR="00301BC5" w:rsidRPr="00834CEF" w:rsidRDefault="00301BC5" w:rsidP="00CC399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834CEF">
        <w:rPr>
          <w:rFonts w:ascii="Times New Roman" w:hAnsi="Times New Roman"/>
          <w:sz w:val="28"/>
          <w:szCs w:val="28"/>
        </w:rPr>
        <w:t>3,4</w:t>
      </w:r>
    </w:p>
    <w:p w:rsidR="00301BC5" w:rsidRPr="00745FB3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6945E4">
        <w:rPr>
          <w:rFonts w:ascii="Times New Roman" w:hAnsi="Times New Roman"/>
          <w:sz w:val="28"/>
          <w:szCs w:val="28"/>
        </w:rPr>
        <w:t>2</w:t>
      </w:r>
      <w:r w:rsidRPr="00745FB3">
        <w:rPr>
          <w:rFonts w:ascii="Times New Roman" w:hAnsi="Times New Roman"/>
          <w:sz w:val="28"/>
          <w:szCs w:val="28"/>
        </w:rPr>
        <w:t>16</w:t>
      </w: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34CEF">
        <w:rPr>
          <w:rFonts w:ascii="Times New Roman" w:hAnsi="Times New Roman"/>
          <w:sz w:val="28"/>
          <w:szCs w:val="28"/>
        </w:rPr>
        <w:t>6</w:t>
      </w: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834CEF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>,</w:t>
      </w:r>
      <w:r w:rsidRPr="00834CEF">
        <w:rPr>
          <w:rFonts w:ascii="Times New Roman" w:hAnsi="Times New Roman"/>
          <w:sz w:val="28"/>
          <w:szCs w:val="28"/>
        </w:rPr>
        <w:t xml:space="preserve"> экзамен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01BC5" w:rsidRPr="00834CEF" w:rsidRDefault="00301BC5" w:rsidP="00745FB3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301BC5" w:rsidRPr="005C700A" w:rsidRDefault="00301BC5" w:rsidP="00834CEF">
      <w:pPr>
        <w:pStyle w:val="BodyText2"/>
        <w:widowControl w:val="0"/>
        <w:ind w:firstLine="709"/>
        <w:rPr>
          <w:szCs w:val="28"/>
        </w:rPr>
      </w:pPr>
      <w:r w:rsidRPr="00834CEF">
        <w:rPr>
          <w:szCs w:val="28"/>
        </w:rPr>
        <w:t>Дисциплина «Статистика (теория статистики, социально-экономическая статистика)» в</w:t>
      </w:r>
      <w:r>
        <w:rPr>
          <w:szCs w:val="28"/>
        </w:rPr>
        <w:t>ходит</w:t>
      </w:r>
      <w:r w:rsidRPr="00834CEF">
        <w:rPr>
          <w:szCs w:val="28"/>
        </w:rPr>
        <w:t xml:space="preserve"> в базовую часть учебн</w:t>
      </w:r>
      <w:r>
        <w:rPr>
          <w:szCs w:val="28"/>
        </w:rPr>
        <w:t>ого</w:t>
      </w:r>
      <w:r w:rsidRPr="00834CEF">
        <w:rPr>
          <w:szCs w:val="28"/>
        </w:rPr>
        <w:t xml:space="preserve"> план</w:t>
      </w:r>
      <w:r>
        <w:rPr>
          <w:szCs w:val="28"/>
        </w:rPr>
        <w:t>а</w:t>
      </w:r>
      <w:r w:rsidRPr="00834CEF">
        <w:rPr>
          <w:szCs w:val="28"/>
        </w:rPr>
        <w:t xml:space="preserve"> подготовки бакалавров по </w:t>
      </w:r>
      <w:r>
        <w:rPr>
          <w:szCs w:val="28"/>
        </w:rPr>
        <w:t xml:space="preserve">всем профилям </w:t>
      </w:r>
      <w:r w:rsidRPr="00834CEF">
        <w:rPr>
          <w:szCs w:val="28"/>
        </w:rPr>
        <w:t>направлени</w:t>
      </w:r>
      <w:r>
        <w:rPr>
          <w:szCs w:val="28"/>
        </w:rPr>
        <w:t>я</w:t>
      </w:r>
      <w:r w:rsidRPr="00834CEF">
        <w:rPr>
          <w:szCs w:val="28"/>
        </w:rPr>
        <w:t xml:space="preserve"> </w:t>
      </w:r>
      <w:r w:rsidRPr="00821337">
        <w:rPr>
          <w:szCs w:val="28"/>
        </w:rPr>
        <w:t>38.03.</w:t>
      </w:r>
      <w:r w:rsidRPr="00E93495">
        <w:rPr>
          <w:szCs w:val="28"/>
        </w:rPr>
        <w:t>02</w:t>
      </w:r>
      <w:r w:rsidRPr="00834CEF">
        <w:rPr>
          <w:szCs w:val="28"/>
        </w:rPr>
        <w:t xml:space="preserve"> </w:t>
      </w:r>
      <w:r w:rsidRPr="00834CEF">
        <w:rPr>
          <w:i/>
          <w:szCs w:val="28"/>
        </w:rPr>
        <w:t>Менеджмент</w:t>
      </w:r>
      <w:r w:rsidRPr="00834CEF">
        <w:rPr>
          <w:szCs w:val="28"/>
        </w:rPr>
        <w:t>.</w:t>
      </w:r>
    </w:p>
    <w:p w:rsidR="00301BC5" w:rsidRPr="005C700A" w:rsidRDefault="00301BC5" w:rsidP="00745FB3">
      <w:pPr>
        <w:pStyle w:val="BodyText2"/>
        <w:widowControl w:val="0"/>
        <w:spacing w:line="120" w:lineRule="auto"/>
        <w:ind w:firstLine="709"/>
        <w:rPr>
          <w:szCs w:val="28"/>
        </w:rPr>
      </w:pP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34CEF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</w:t>
      </w:r>
      <w:r w:rsidRPr="00745FB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дисциплины </w:t>
      </w:r>
      <w:r w:rsidRPr="00745FB3">
        <w:rPr>
          <w:rFonts w:ascii="Times New Roman" w:hAnsi="Times New Roman"/>
          <w:sz w:val="28"/>
          <w:szCs w:val="28"/>
        </w:rPr>
        <w:t xml:space="preserve">– </w:t>
      </w:r>
      <w:r w:rsidRPr="00834CEF">
        <w:rPr>
          <w:rFonts w:ascii="Times New Roman" w:hAnsi="Times New Roman"/>
          <w:sz w:val="28"/>
          <w:szCs w:val="28"/>
        </w:rPr>
        <w:t>дать студента</w:t>
      </w:r>
      <w:bookmarkStart w:id="0" w:name="_GoBack"/>
      <w:bookmarkEnd w:id="0"/>
      <w:r w:rsidRPr="00834CEF">
        <w:rPr>
          <w:rFonts w:ascii="Times New Roman" w:hAnsi="Times New Roman"/>
          <w:sz w:val="28"/>
          <w:szCs w:val="28"/>
        </w:rPr>
        <w:t>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применяемых  в статистических исследованиях отечественной и мировой практики.</w:t>
      </w: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освоения дисциплины</w:t>
      </w:r>
      <w:r w:rsidRPr="00834CEF">
        <w:rPr>
          <w:rFonts w:ascii="Times New Roman" w:hAnsi="Times New Roman"/>
          <w:sz w:val="28"/>
          <w:szCs w:val="28"/>
        </w:rPr>
        <w:t xml:space="preserve">: </w:t>
      </w:r>
    </w:p>
    <w:p w:rsidR="00301BC5" w:rsidRPr="00834CEF" w:rsidRDefault="00301BC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дать студентам теоретические знания и привить практические навыки получения объективной статистической информации о состоянии и тенденциях изменения социально-экономических процессов для принятия управленческих решений на всех уровнях;</w:t>
      </w:r>
    </w:p>
    <w:p w:rsidR="00301BC5" w:rsidRPr="00834CEF" w:rsidRDefault="00301BC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 xml:space="preserve">– обучить студентов умению обобщения информации, всестороннего освещения изменений, происходящих в экономической и социальной сферах общества, выявления зависимостей и закономерностей в развитии явлений; </w:t>
      </w:r>
    </w:p>
    <w:p w:rsidR="00301BC5" w:rsidRPr="00834CEF" w:rsidRDefault="00301BC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сформировать навыки владения статистическими методами обработки и анализа информации о факторах внешней и внутренней среды организации для принятия управленческих решений;</w:t>
      </w:r>
    </w:p>
    <w:p w:rsidR="00301BC5" w:rsidRPr="00834CEF" w:rsidRDefault="00301BC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pacing w:val="-12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</w:p>
    <w:p w:rsidR="00301BC5" w:rsidRPr="00834CEF" w:rsidRDefault="00301BC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834CEF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субъектов, методикой их статистического анализа и интерпретации.</w:t>
      </w: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Предмет,  метод и задачи статистики. Основные категории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Статистическая сводка и группировка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Абсолютные и относительные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Средние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Статистический анализ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Выборочное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Статистический анализ динамики социально-экономических явлений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Индексный метод анализа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Статистическое изучение взаимосвязей социально-экономических явлений</w:t>
      </w:r>
    </w:p>
    <w:p w:rsidR="00301BC5" w:rsidRPr="00834CEF" w:rsidRDefault="00301BC5" w:rsidP="00834CE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населения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рынка труда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национального богатства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Методология национального счетоводства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уровня жизни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предприятий и организаций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Основы статистики финансов</w:t>
      </w:r>
      <w:r>
        <w:rPr>
          <w:rFonts w:ascii="Times New Roman" w:hAnsi="Times New Roman"/>
          <w:bCs/>
          <w:snapToGrid w:val="0"/>
          <w:sz w:val="28"/>
          <w:szCs w:val="28"/>
        </w:rPr>
        <w:t>.</w:t>
      </w:r>
    </w:p>
    <w:p w:rsidR="00301BC5" w:rsidRPr="00834CEF" w:rsidRDefault="00301BC5" w:rsidP="00745FB3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01BC5" w:rsidRDefault="00301BC5" w:rsidP="009D0E01">
      <w:pPr>
        <w:tabs>
          <w:tab w:val="left" w:pos="540"/>
          <w:tab w:val="left" w:pos="720"/>
        </w:tabs>
        <w:spacing w:after="0" w:line="240" w:lineRule="auto"/>
        <w:jc w:val="both"/>
        <w:rPr>
          <w:b/>
          <w:sz w:val="28"/>
          <w:szCs w:val="28"/>
        </w:rPr>
      </w:pPr>
      <w:r w:rsidRPr="00BC475C">
        <w:t xml:space="preserve">         </w:t>
      </w:r>
      <w:r w:rsidRPr="009D0E01">
        <w:t xml:space="preserve">     </w:t>
      </w:r>
      <w:r w:rsidRPr="008937A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937AA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8937AA">
        <w:rPr>
          <w:rFonts w:ascii="Times New Roman" w:hAnsi="Times New Roman"/>
          <w:sz w:val="28"/>
          <w:szCs w:val="28"/>
        </w:rPr>
        <w:t>ными (ОК) компетенциями</w:t>
      </w:r>
      <w:r w:rsidRPr="00D17208">
        <w:rPr>
          <w:sz w:val="28"/>
          <w:szCs w:val="28"/>
        </w:rPr>
        <w:t>:</w:t>
      </w:r>
    </w:p>
    <w:p w:rsidR="00301BC5" w:rsidRPr="00834CEF" w:rsidRDefault="00301BC5" w:rsidP="00CC399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930E2C">
        <w:rPr>
          <w:rFonts w:ascii="Times New Roman" w:hAnsi="Times New Roman"/>
          <w:sz w:val="28"/>
          <w:szCs w:val="28"/>
        </w:rPr>
        <w:t xml:space="preserve">ПК-10: </w:t>
      </w:r>
      <w:r>
        <w:rPr>
          <w:rFonts w:ascii="Times New Roman" w:hAnsi="Times New Roman"/>
          <w:sz w:val="28"/>
          <w:szCs w:val="28"/>
        </w:rPr>
        <w:t>владеет</w:t>
      </w:r>
      <w:r w:rsidRPr="00930E2C">
        <w:rPr>
          <w:rFonts w:ascii="Times New Roman" w:hAnsi="Times New Roman"/>
          <w:sz w:val="28"/>
          <w:szCs w:val="28"/>
        </w:rPr>
        <w:t xml:space="preserve">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 </w:t>
      </w:r>
      <w:r>
        <w:rPr>
          <w:rFonts w:ascii="Times New Roman" w:hAnsi="Times New Roman"/>
          <w:spacing w:val="-6"/>
          <w:sz w:val="28"/>
          <w:szCs w:val="28"/>
        </w:rPr>
        <w:t>(</w:t>
      </w:r>
      <w:r w:rsidRPr="00834CEF">
        <w:rPr>
          <w:rFonts w:ascii="Times New Roman" w:hAnsi="Times New Roman"/>
          <w:i/>
          <w:iCs/>
          <w:sz w:val="28"/>
          <w:szCs w:val="28"/>
        </w:rPr>
        <w:t>зна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834CEF">
        <w:rPr>
          <w:rFonts w:ascii="Times New Roman" w:hAnsi="Times New Roman"/>
          <w:i/>
          <w:iCs/>
          <w:sz w:val="28"/>
          <w:szCs w:val="28"/>
        </w:rPr>
        <w:t>т</w:t>
      </w:r>
      <w:r>
        <w:rPr>
          <w:rFonts w:ascii="Times New Roman" w:hAnsi="Times New Roman"/>
          <w:i/>
          <w:iCs/>
          <w:sz w:val="28"/>
          <w:szCs w:val="28"/>
        </w:rPr>
        <w:t xml:space="preserve">  </w:t>
      </w:r>
      <w:r w:rsidRPr="00834CEF">
        <w:rPr>
          <w:rFonts w:ascii="Times New Roman" w:hAnsi="Times New Roman"/>
          <w:iCs/>
          <w:sz w:val="28"/>
          <w:szCs w:val="28"/>
        </w:rPr>
        <w:t xml:space="preserve">основные понятия и инструменты теории статистики и социально-экономической статистики; </w:t>
      </w:r>
      <w:r w:rsidRPr="00834CEF">
        <w:rPr>
          <w:rFonts w:ascii="Times New Roman" w:hAnsi="Times New Roman"/>
          <w:sz w:val="28"/>
          <w:szCs w:val="28"/>
        </w:rPr>
        <w:t>источники статистической информации о социально-экономических явлениях и процессах и способы ее получения; методы статистической обработки информации;</w:t>
      </w:r>
      <w:r w:rsidRPr="00834CEF">
        <w:rPr>
          <w:rFonts w:ascii="Times New Roman" w:hAnsi="Times New Roman"/>
          <w:i/>
          <w:iCs/>
          <w:sz w:val="28"/>
          <w:szCs w:val="28"/>
        </w:rPr>
        <w:t xml:space="preserve"> уме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834CEF">
        <w:rPr>
          <w:rFonts w:ascii="Times New Roman" w:hAnsi="Times New Roman"/>
          <w:i/>
          <w:iCs/>
          <w:sz w:val="28"/>
          <w:szCs w:val="28"/>
        </w:rPr>
        <w:t>т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iCs/>
          <w:sz w:val="28"/>
          <w:szCs w:val="28"/>
        </w:rPr>
        <w:t>организовывать и проводить статистическое наблюдение; обрабатывать эмпирические и экспериментальные данные, выбирать методы статистического анализа; применять информационные технологии для анализа статистической информации; интерпретировать результаты статистического анализа;</w:t>
      </w:r>
      <w:r w:rsidRPr="00834CEF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владеет </w:t>
      </w:r>
      <w:r w:rsidRPr="00834CEF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iCs/>
          <w:sz w:val="28"/>
          <w:szCs w:val="28"/>
        </w:rPr>
        <w:t xml:space="preserve">статистическими методами сбора и обработки информации; программным обеспечением для анализа первичной статистической информации; </w:t>
      </w:r>
      <w:r w:rsidRPr="00834CEF">
        <w:rPr>
          <w:rFonts w:ascii="Times New Roman" w:hAnsi="Times New Roman"/>
          <w:sz w:val="28"/>
          <w:szCs w:val="28"/>
        </w:rPr>
        <w:t>методиками расчета основных социально-экономических показателей деятельности хозяйствующих субъектов;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4CEF">
        <w:rPr>
          <w:rFonts w:ascii="Times New Roman" w:hAnsi="Times New Roman"/>
          <w:sz w:val="28"/>
          <w:szCs w:val="28"/>
        </w:rPr>
        <w:t>навыками интерпретации результатов расчета статистических показателей, характеризующих деятельность предприятий различных форм собственности, организаций, ведомств, для принятия управленческих решений на различных уровнях</w:t>
      </w:r>
      <w:r>
        <w:rPr>
          <w:rFonts w:ascii="Times New Roman" w:hAnsi="Times New Roman"/>
          <w:sz w:val="28"/>
          <w:szCs w:val="28"/>
        </w:rPr>
        <w:t>)</w:t>
      </w:r>
      <w:r w:rsidRPr="00834CEF">
        <w:rPr>
          <w:rFonts w:ascii="Times New Roman" w:hAnsi="Times New Roman"/>
          <w:sz w:val="28"/>
          <w:szCs w:val="28"/>
        </w:rPr>
        <w:t>.</w:t>
      </w:r>
    </w:p>
    <w:p w:rsidR="00301BC5" w:rsidRPr="00834CEF" w:rsidRDefault="00301BC5" w:rsidP="00745FB3">
      <w:pPr>
        <w:pStyle w:val="BodyText"/>
        <w:widowControl w:val="0"/>
        <w:tabs>
          <w:tab w:val="left" w:pos="567"/>
        </w:tabs>
        <w:spacing w:after="0" w:line="120" w:lineRule="auto"/>
        <w:ind w:firstLine="567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301BC5" w:rsidRPr="00834CEF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В преподавании дисциплины «Статистика (теория статистики, социально-экономическая статистика)» применяются как классические лекционные и практические занятия, так и разнообразные интерактивные образовательные технологии, включая  групповые дискуссии, работу в микрогруппах, анализ миникейсов.</w:t>
      </w:r>
    </w:p>
    <w:p w:rsidR="00301BC5" w:rsidRPr="00834CEF" w:rsidRDefault="00301BC5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01BC5" w:rsidRPr="00AE6A89" w:rsidRDefault="00301BC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45FB3">
        <w:rPr>
          <w:rFonts w:ascii="Times New Roman" w:hAnsi="Times New Roman"/>
          <w:sz w:val="28"/>
          <w:szCs w:val="28"/>
        </w:rPr>
        <w:t>Т.Г.</w:t>
      </w:r>
      <w:r w:rsidRPr="00745FB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Храмцова, д-р экон. наук, профессор, кафедра статистики и математики</w:t>
      </w:r>
    </w:p>
    <w:p w:rsidR="00301BC5" w:rsidRPr="00834CEF" w:rsidRDefault="00301BC5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01BC5" w:rsidRPr="00834CEF" w:rsidRDefault="00301BC5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01BC5" w:rsidRPr="00834CEF" w:rsidRDefault="00301BC5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301BC5" w:rsidRPr="00834CEF" w:rsidSect="00CC3998">
      <w:footerReference w:type="default" r:id="rId6"/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1BC5" w:rsidRDefault="00301BC5">
      <w:pPr>
        <w:spacing w:after="0" w:line="240" w:lineRule="auto"/>
      </w:pPr>
      <w:r>
        <w:separator/>
      </w:r>
    </w:p>
  </w:endnote>
  <w:endnote w:type="continuationSeparator" w:id="0">
    <w:p w:rsidR="00301BC5" w:rsidRDefault="00301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1BC5" w:rsidRDefault="00301BC5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301BC5" w:rsidRDefault="00301BC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1BC5" w:rsidRDefault="00301BC5">
      <w:pPr>
        <w:spacing w:after="0" w:line="240" w:lineRule="auto"/>
      </w:pPr>
      <w:r>
        <w:separator/>
      </w:r>
    </w:p>
  </w:footnote>
  <w:footnote w:type="continuationSeparator" w:id="0">
    <w:p w:rsidR="00301BC5" w:rsidRDefault="00301B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4A31"/>
    <w:rsid w:val="000047A6"/>
    <w:rsid w:val="00061D33"/>
    <w:rsid w:val="000E601A"/>
    <w:rsid w:val="001370D2"/>
    <w:rsid w:val="001B1E46"/>
    <w:rsid w:val="001F3E06"/>
    <w:rsid w:val="002279A2"/>
    <w:rsid w:val="002C1D98"/>
    <w:rsid w:val="002D5242"/>
    <w:rsid w:val="00301BC5"/>
    <w:rsid w:val="003965DA"/>
    <w:rsid w:val="004045F7"/>
    <w:rsid w:val="004B1A30"/>
    <w:rsid w:val="004E555B"/>
    <w:rsid w:val="005253B8"/>
    <w:rsid w:val="00542BED"/>
    <w:rsid w:val="005C700A"/>
    <w:rsid w:val="00620297"/>
    <w:rsid w:val="006945E4"/>
    <w:rsid w:val="006B5C55"/>
    <w:rsid w:val="006C5F75"/>
    <w:rsid w:val="006F1FEB"/>
    <w:rsid w:val="00707FEC"/>
    <w:rsid w:val="00734A31"/>
    <w:rsid w:val="00745FB3"/>
    <w:rsid w:val="007F0A9E"/>
    <w:rsid w:val="007F30E1"/>
    <w:rsid w:val="00821337"/>
    <w:rsid w:val="00834CEF"/>
    <w:rsid w:val="008937AA"/>
    <w:rsid w:val="00902FE3"/>
    <w:rsid w:val="00930E2C"/>
    <w:rsid w:val="009547DA"/>
    <w:rsid w:val="009B6E99"/>
    <w:rsid w:val="009D0E01"/>
    <w:rsid w:val="00A063DB"/>
    <w:rsid w:val="00AE6A89"/>
    <w:rsid w:val="00B77BA8"/>
    <w:rsid w:val="00BC475C"/>
    <w:rsid w:val="00C1386B"/>
    <w:rsid w:val="00C86E66"/>
    <w:rsid w:val="00CC343F"/>
    <w:rsid w:val="00CC3998"/>
    <w:rsid w:val="00CE5287"/>
    <w:rsid w:val="00D17208"/>
    <w:rsid w:val="00E55C40"/>
    <w:rsid w:val="00E93495"/>
    <w:rsid w:val="00EF58FC"/>
    <w:rsid w:val="00F5299D"/>
    <w:rsid w:val="00F715A4"/>
    <w:rsid w:val="00F8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A3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734A31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34A31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734A3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34A3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34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34A3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615</Words>
  <Characters>3511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13</cp:revision>
  <dcterms:created xsi:type="dcterms:W3CDTF">2014-04-16T06:33:00Z</dcterms:created>
  <dcterms:modified xsi:type="dcterms:W3CDTF">2016-11-25T03:03:00Z</dcterms:modified>
</cp:coreProperties>
</file>