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670" w:rsidRDefault="00081670" w:rsidP="00AA44E4">
      <w:pPr>
        <w:pStyle w:val="p2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АННОТАЦИЯ РАБОЧЕЙ ПРОГРАММЫ ДИСЦИПЛИНЫ</w:t>
      </w:r>
    </w:p>
    <w:p w:rsidR="00081670" w:rsidRPr="00124CA9" w:rsidRDefault="00081670" w:rsidP="00321E08">
      <w:pPr>
        <w:pStyle w:val="p3"/>
        <w:shd w:val="clear" w:color="auto" w:fill="FFFFFF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Дисциплина Б</w:t>
      </w:r>
      <w:r w:rsidRPr="00146F8C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.В.ОД.5 </w:t>
      </w:r>
      <w:r w:rsidRPr="00124CA9">
        <w:rPr>
          <w:color w:val="000000"/>
          <w:sz w:val="28"/>
          <w:szCs w:val="28"/>
        </w:rPr>
        <w:t xml:space="preserve"> </w:t>
      </w:r>
      <w:r w:rsidRPr="00843AB4">
        <w:rPr>
          <w:sz w:val="28"/>
          <w:szCs w:val="28"/>
        </w:rPr>
        <w:t>Бизнес-планирование</w:t>
      </w:r>
    </w:p>
    <w:p w:rsidR="00081670" w:rsidRDefault="00081670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Семестр: </w:t>
      </w:r>
      <w:r>
        <w:rPr>
          <w:rStyle w:val="s1"/>
          <w:bCs/>
          <w:color w:val="000000"/>
          <w:sz w:val="28"/>
          <w:szCs w:val="28"/>
        </w:rPr>
        <w:t>4</w:t>
      </w:r>
    </w:p>
    <w:p w:rsidR="00081670" w:rsidRPr="00124CA9" w:rsidRDefault="00081670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часов: </w:t>
      </w:r>
      <w:r>
        <w:rPr>
          <w:rStyle w:val="s1"/>
          <w:bCs/>
          <w:color w:val="000000"/>
          <w:sz w:val="28"/>
          <w:szCs w:val="28"/>
        </w:rPr>
        <w:t>108</w:t>
      </w:r>
    </w:p>
    <w:p w:rsidR="00081670" w:rsidRDefault="00081670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зачетных единиц: </w:t>
      </w:r>
      <w:r>
        <w:rPr>
          <w:rStyle w:val="s1"/>
          <w:bCs/>
          <w:color w:val="000000"/>
          <w:sz w:val="28"/>
          <w:szCs w:val="28"/>
        </w:rPr>
        <w:t>3</w:t>
      </w:r>
    </w:p>
    <w:p w:rsidR="00081670" w:rsidRDefault="00081670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rStyle w:val="apple-converted-space"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Промежуточная аттестация:</w:t>
      </w:r>
      <w:r>
        <w:rPr>
          <w:rStyle w:val="apple-converted-space"/>
          <w:color w:val="000000"/>
          <w:sz w:val="28"/>
          <w:szCs w:val="28"/>
        </w:rPr>
        <w:t xml:space="preserve"> экзамен</w:t>
      </w:r>
    </w:p>
    <w:p w:rsidR="00081670" w:rsidRDefault="00081670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 w:line="120" w:lineRule="auto"/>
        <w:ind w:firstLine="540"/>
        <w:jc w:val="both"/>
        <w:rPr>
          <w:color w:val="000000"/>
          <w:sz w:val="28"/>
          <w:szCs w:val="28"/>
        </w:rPr>
      </w:pPr>
    </w:p>
    <w:p w:rsidR="00081670" w:rsidRDefault="00081670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Место дисциплины в структуре ООП:</w:t>
      </w:r>
    </w:p>
    <w:p w:rsidR="00081670" w:rsidRPr="00B21197" w:rsidRDefault="00081670" w:rsidP="00843AB4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rStyle w:val="s2"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Обязательная дисциплина «</w:t>
      </w:r>
      <w:r w:rsidRPr="00843AB4">
        <w:rPr>
          <w:sz w:val="28"/>
          <w:szCs w:val="28"/>
        </w:rPr>
        <w:t>Бизнес-планирование</w:t>
      </w:r>
      <w:r>
        <w:rPr>
          <w:color w:val="000000"/>
          <w:sz w:val="28"/>
          <w:szCs w:val="28"/>
        </w:rPr>
        <w:t>» входит в вариативную часть   учебного плана подготовки бакалавров по</w:t>
      </w:r>
      <w:r w:rsidRPr="00AB430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направлению </w:t>
      </w:r>
      <w:r w:rsidRPr="00411106">
        <w:rPr>
          <w:color w:val="000000"/>
          <w:sz w:val="28"/>
          <w:szCs w:val="28"/>
        </w:rPr>
        <w:t>38.03.</w:t>
      </w:r>
      <w:r w:rsidRPr="00F22CB0">
        <w:rPr>
          <w:color w:val="000000"/>
          <w:sz w:val="28"/>
          <w:szCs w:val="28"/>
        </w:rPr>
        <w:t>02</w:t>
      </w:r>
      <w:r>
        <w:rPr>
          <w:rStyle w:val="apple-converted-space"/>
          <w:color w:val="000000"/>
          <w:sz w:val="28"/>
          <w:szCs w:val="28"/>
        </w:rPr>
        <w:t xml:space="preserve"> </w:t>
      </w:r>
      <w:r>
        <w:rPr>
          <w:rStyle w:val="s2"/>
          <w:i/>
          <w:iCs/>
          <w:color w:val="000000"/>
          <w:sz w:val="28"/>
          <w:szCs w:val="28"/>
        </w:rPr>
        <w:t xml:space="preserve">Менеджмент, </w:t>
      </w:r>
      <w:r w:rsidRPr="00B21197">
        <w:rPr>
          <w:rStyle w:val="s2"/>
          <w:iCs/>
          <w:color w:val="000000"/>
          <w:sz w:val="28"/>
          <w:szCs w:val="28"/>
        </w:rPr>
        <w:t>профиль «</w:t>
      </w:r>
      <w:r w:rsidRPr="003471D7">
        <w:rPr>
          <w:sz w:val="28"/>
          <w:szCs w:val="28"/>
        </w:rPr>
        <w:t>Государственное и муниципальное управление</w:t>
      </w:r>
      <w:r w:rsidRPr="00B21197">
        <w:rPr>
          <w:rStyle w:val="s2"/>
          <w:iCs/>
          <w:color w:val="000000"/>
          <w:sz w:val="28"/>
          <w:szCs w:val="28"/>
        </w:rPr>
        <w:t>»</w:t>
      </w:r>
      <w:r>
        <w:rPr>
          <w:rStyle w:val="s2"/>
          <w:iCs/>
          <w:color w:val="000000"/>
          <w:sz w:val="28"/>
          <w:szCs w:val="28"/>
        </w:rPr>
        <w:t>.</w:t>
      </w:r>
      <w:r w:rsidRPr="00B21197">
        <w:rPr>
          <w:rStyle w:val="s2"/>
          <w:iCs/>
          <w:color w:val="000000"/>
          <w:sz w:val="28"/>
          <w:szCs w:val="28"/>
        </w:rPr>
        <w:t xml:space="preserve"> </w:t>
      </w:r>
    </w:p>
    <w:p w:rsidR="00081670" w:rsidRPr="00843AB4" w:rsidRDefault="00081670" w:rsidP="00843AB4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 xml:space="preserve">        Основное содержание дисциплины «Бизнес-планирование» обеспечивает преемственность и связь с дисциплинами</w:t>
      </w:r>
      <w:r>
        <w:rPr>
          <w:rFonts w:ascii="Times New Roman" w:hAnsi="Times New Roman"/>
          <w:sz w:val="28"/>
          <w:szCs w:val="28"/>
        </w:rPr>
        <w:t>:</w:t>
      </w:r>
      <w:r w:rsidRPr="00843AB4">
        <w:rPr>
          <w:rFonts w:ascii="Times New Roman" w:hAnsi="Times New Roman"/>
          <w:sz w:val="28"/>
          <w:szCs w:val="28"/>
        </w:rPr>
        <w:t xml:space="preserve"> «Финансы организаций», «Корпоративные финансы», «Организационное проектирование», «Налоги и налогообложение», «Стратегический менеджмент», «Инновационный менеджмент», «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>ое право», «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>ая политика организаций», «Оценка стоимости бизнеса» и др.</w:t>
      </w:r>
    </w:p>
    <w:p w:rsidR="00081670" w:rsidRPr="00843AB4" w:rsidRDefault="00081670" w:rsidP="00843AB4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081670" w:rsidRPr="0027189A" w:rsidRDefault="00081670" w:rsidP="00F365FF">
      <w:pPr>
        <w:shd w:val="clear" w:color="auto" w:fill="FFFFFF"/>
        <w:ind w:firstLine="566"/>
        <w:jc w:val="both"/>
        <w:textAlignment w:val="top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Цель 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и задачи освоения </w:t>
      </w: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дисциплины: </w:t>
      </w:r>
    </w:p>
    <w:p w:rsidR="00081670" w:rsidRPr="00843AB4" w:rsidRDefault="00081670" w:rsidP="00843AB4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843AB4">
        <w:rPr>
          <w:rFonts w:ascii="Times New Roman" w:hAnsi="Times New Roman"/>
          <w:sz w:val="28"/>
          <w:szCs w:val="28"/>
        </w:rPr>
        <w:t>Целью освоения дисциплины «Бизнес-планирование» является формирование комплексных знаний о функциях, принципах, методах и формах бизнес-планирования на предприятии с целью обоснования стратегии развития предприятия и выбора наиболее эффективных способов её достижения.</w:t>
      </w:r>
    </w:p>
    <w:p w:rsidR="00081670" w:rsidRPr="00843AB4" w:rsidRDefault="00081670" w:rsidP="00843AB4">
      <w:pPr>
        <w:tabs>
          <w:tab w:val="left" w:pos="540"/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З</w:t>
      </w:r>
      <w:r w:rsidRPr="00843AB4">
        <w:rPr>
          <w:rFonts w:ascii="Times New Roman" w:hAnsi="Times New Roman"/>
          <w:sz w:val="28"/>
          <w:szCs w:val="28"/>
        </w:rPr>
        <w:t>адачи дисциплины: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научить студентов выполнять на практике следующий комплекс работ по планированию бизне</w:t>
      </w:r>
      <w:r>
        <w:rPr>
          <w:rFonts w:ascii="Times New Roman" w:hAnsi="Times New Roman"/>
          <w:sz w:val="28"/>
          <w:szCs w:val="28"/>
        </w:rPr>
        <w:t>са;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проводить ретроспективный анализ финансово-хозяйственной деятельности;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формулировать цель деятельности на перспективу;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определять стратегию развития бизнеса;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разрабатывать планы инвестиционных мероприятий;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определять потребность в необходимых ресурсах;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планировать затраты на выпуск продукции, производство работ (услуг);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разрабатывать перспективный финансовый план (бюджет);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прогнозировать финансовые показатели (коэффициенты);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оценивать эффективность инвестиционных затрат;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прогнозировать риски, возможные потери и меры их предупреждения;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разрабатывать бизнес-план для внутреннего пользования, для потенциальных инвесторов, для государственных учреждений и местной администрации;</w:t>
      </w:r>
    </w:p>
    <w:p w:rsidR="00081670" w:rsidRPr="00843AB4" w:rsidRDefault="00081670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готовить материалы для презентации и защиты проекта (бизнес-плана).</w:t>
      </w:r>
    </w:p>
    <w:p w:rsidR="00081670" w:rsidRPr="006454F3" w:rsidRDefault="00081670" w:rsidP="00F365FF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081670" w:rsidRDefault="00081670" w:rsidP="00C24DE6">
      <w:pPr>
        <w:pStyle w:val="p4"/>
        <w:shd w:val="clear" w:color="auto" w:fill="FFFFFF"/>
        <w:tabs>
          <w:tab w:val="left" w:pos="540"/>
          <w:tab w:val="left" w:pos="720"/>
        </w:tabs>
        <w:spacing w:before="0" w:beforeAutospacing="0" w:after="0" w:afterAutospacing="0"/>
        <w:ind w:firstLine="540"/>
        <w:jc w:val="both"/>
        <w:rPr>
          <w:rStyle w:val="s1"/>
          <w:b/>
          <w:bCs/>
          <w:color w:val="000000"/>
          <w:sz w:val="28"/>
          <w:szCs w:val="28"/>
        </w:rPr>
      </w:pPr>
      <w:r w:rsidRPr="00C24DE6">
        <w:rPr>
          <w:rStyle w:val="s1"/>
          <w:b/>
          <w:bCs/>
          <w:color w:val="000000"/>
          <w:sz w:val="28"/>
          <w:szCs w:val="28"/>
        </w:rPr>
        <w:t xml:space="preserve"> </w:t>
      </w:r>
      <w:r w:rsidRPr="007719F7">
        <w:rPr>
          <w:rStyle w:val="s1"/>
          <w:b/>
          <w:bCs/>
          <w:color w:val="000000"/>
          <w:sz w:val="28"/>
          <w:szCs w:val="28"/>
        </w:rPr>
        <w:t>Содержание дисциплины:</w:t>
      </w:r>
    </w:p>
    <w:p w:rsidR="00081670" w:rsidRPr="00843AB4" w:rsidRDefault="00081670" w:rsidP="00843AB4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43AB4">
        <w:rPr>
          <w:rFonts w:ascii="Times New Roman" w:hAnsi="Times New Roman"/>
          <w:sz w:val="28"/>
          <w:szCs w:val="28"/>
        </w:rPr>
        <w:t>Бизнес-планирование в системе планирования на предприятии.</w:t>
      </w:r>
      <w:r w:rsidRPr="00843AB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43AB4">
        <w:rPr>
          <w:rFonts w:ascii="Times New Roman" w:hAnsi="Times New Roman"/>
          <w:sz w:val="28"/>
          <w:szCs w:val="28"/>
        </w:rPr>
        <w:t xml:space="preserve">Технология разработки бизнес-плана. План маркетинга как раздел бизнес-плана. Производственный план как раздел бизнес-плана. Организационный план как раздел бизнес-плана. 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 xml:space="preserve">ый план как раздел бизнес-плана. Инвестиционный план как раздел бизнес-плана. Анализ чувствительности проекта к финансовым рискам. 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>ая экспертиза и презентация бизнес-плана.</w:t>
      </w:r>
    </w:p>
    <w:p w:rsidR="00081670" w:rsidRDefault="00081670" w:rsidP="00843AB4">
      <w:pPr>
        <w:spacing w:line="120" w:lineRule="auto"/>
        <w:jc w:val="both"/>
        <w:rPr>
          <w:rFonts w:ascii="Times New Roman" w:hAnsi="Times New Roman"/>
          <w:sz w:val="28"/>
          <w:szCs w:val="28"/>
        </w:rPr>
      </w:pPr>
    </w:p>
    <w:p w:rsidR="00081670" w:rsidRDefault="00081670" w:rsidP="006E6181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6E618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     </w:t>
      </w:r>
      <w:r w:rsidRPr="006E618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E618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081670" w:rsidRPr="00B21197" w:rsidRDefault="00081670" w:rsidP="00B21197">
      <w:pPr>
        <w:tabs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B21197">
        <w:rPr>
          <w:rFonts w:ascii="Times New Roman" w:hAnsi="Times New Roman"/>
          <w:sz w:val="28"/>
          <w:szCs w:val="28"/>
        </w:rPr>
        <w:t>ПК-7: владеет навыками поэтапного контроля реализации бизнес-планов и условий заключаемых соглашений, договоров и контрактов, умением координ</w:t>
      </w:r>
      <w:r w:rsidRPr="00B21197">
        <w:rPr>
          <w:rFonts w:ascii="Times New Roman" w:hAnsi="Times New Roman"/>
          <w:sz w:val="28"/>
          <w:szCs w:val="28"/>
        </w:rPr>
        <w:t>и</w:t>
      </w:r>
      <w:r w:rsidRPr="00B21197">
        <w:rPr>
          <w:rFonts w:ascii="Times New Roman" w:hAnsi="Times New Roman"/>
          <w:sz w:val="28"/>
          <w:szCs w:val="28"/>
        </w:rPr>
        <w:t>ровать деятельность и</w:t>
      </w:r>
      <w:r w:rsidRPr="00B21197">
        <w:rPr>
          <w:rFonts w:ascii="Times New Roman" w:hAnsi="Times New Roman"/>
          <w:sz w:val="28"/>
          <w:szCs w:val="28"/>
        </w:rPr>
        <w:t>с</w:t>
      </w:r>
      <w:r w:rsidRPr="00B21197">
        <w:rPr>
          <w:rFonts w:ascii="Times New Roman" w:hAnsi="Times New Roman"/>
          <w:sz w:val="28"/>
          <w:szCs w:val="28"/>
        </w:rPr>
        <w:t>полнителей с помощью методического инструментария  реализации управленческих решений в области функционального менеджмента для достижения высокой согласованности при выпо</w:t>
      </w:r>
      <w:r w:rsidRPr="00B21197">
        <w:rPr>
          <w:rFonts w:ascii="Times New Roman" w:hAnsi="Times New Roman"/>
          <w:sz w:val="28"/>
          <w:szCs w:val="28"/>
        </w:rPr>
        <w:t>л</w:t>
      </w:r>
      <w:r w:rsidRPr="00B21197">
        <w:rPr>
          <w:rFonts w:ascii="Times New Roman" w:hAnsi="Times New Roman"/>
          <w:sz w:val="28"/>
          <w:szCs w:val="28"/>
        </w:rPr>
        <w:t>нении конкретных проектов и работ</w:t>
      </w:r>
      <w:r w:rsidRPr="00B21197">
        <w:rPr>
          <w:rFonts w:ascii="Times New Roman" w:hAnsi="Times New Roman"/>
        </w:rPr>
        <w:t xml:space="preserve"> </w:t>
      </w:r>
      <w:r w:rsidRPr="00B21197">
        <w:rPr>
          <w:rFonts w:ascii="Times New Roman" w:hAnsi="Times New Roman"/>
          <w:sz w:val="28"/>
          <w:szCs w:val="28"/>
        </w:rPr>
        <w:t>(</w:t>
      </w:r>
      <w:r w:rsidRPr="00B21197">
        <w:rPr>
          <w:rFonts w:ascii="Times New Roman" w:hAnsi="Times New Roman"/>
          <w:i/>
          <w:spacing w:val="-12"/>
          <w:sz w:val="28"/>
          <w:szCs w:val="28"/>
        </w:rPr>
        <w:t>знает</w:t>
      </w:r>
      <w:r w:rsidRPr="00B21197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B21197">
        <w:rPr>
          <w:rFonts w:ascii="Times New Roman" w:hAnsi="Times New Roman"/>
          <w:sz w:val="28"/>
          <w:szCs w:val="28"/>
        </w:rPr>
        <w:t xml:space="preserve">технологии и методы управления проектами; </w:t>
      </w:r>
      <w:r w:rsidRPr="00B21197">
        <w:rPr>
          <w:rFonts w:ascii="Times New Roman" w:hAnsi="Times New Roman"/>
          <w:i/>
          <w:spacing w:val="-12"/>
          <w:sz w:val="28"/>
          <w:szCs w:val="28"/>
        </w:rPr>
        <w:t>умеет</w:t>
      </w:r>
      <w:r w:rsidRPr="00B21197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B21197">
        <w:rPr>
          <w:rFonts w:ascii="Times New Roman" w:hAnsi="Times New Roman"/>
          <w:sz w:val="28"/>
          <w:szCs w:val="28"/>
        </w:rPr>
        <w:t>проводить ра</w:t>
      </w:r>
      <w:r w:rsidRPr="00B21197">
        <w:rPr>
          <w:rFonts w:ascii="Times New Roman" w:hAnsi="Times New Roman"/>
          <w:sz w:val="28"/>
          <w:szCs w:val="28"/>
        </w:rPr>
        <w:t>с</w:t>
      </w:r>
      <w:r w:rsidRPr="00B21197">
        <w:rPr>
          <w:rFonts w:ascii="Times New Roman" w:hAnsi="Times New Roman"/>
          <w:sz w:val="28"/>
          <w:szCs w:val="28"/>
        </w:rPr>
        <w:t>чет распределения во времени потребности прое</w:t>
      </w:r>
      <w:r w:rsidRPr="00B21197">
        <w:rPr>
          <w:rFonts w:ascii="Times New Roman" w:hAnsi="Times New Roman"/>
          <w:sz w:val="28"/>
          <w:szCs w:val="28"/>
        </w:rPr>
        <w:t>к</w:t>
      </w:r>
      <w:r w:rsidRPr="00B21197">
        <w:rPr>
          <w:rFonts w:ascii="Times New Roman" w:hAnsi="Times New Roman"/>
          <w:sz w:val="28"/>
          <w:szCs w:val="28"/>
        </w:rPr>
        <w:t xml:space="preserve">та в основных материалах и оборудовании; </w:t>
      </w:r>
      <w:r w:rsidRPr="00B21197">
        <w:rPr>
          <w:rFonts w:ascii="Times New Roman" w:hAnsi="Times New Roman"/>
          <w:i/>
          <w:spacing w:val="-12"/>
          <w:sz w:val="28"/>
          <w:szCs w:val="28"/>
        </w:rPr>
        <w:t xml:space="preserve">владеет </w:t>
      </w:r>
      <w:r w:rsidRPr="00B21197">
        <w:rPr>
          <w:rFonts w:ascii="Times New Roman" w:hAnsi="Times New Roman"/>
          <w:sz w:val="28"/>
          <w:szCs w:val="28"/>
        </w:rPr>
        <w:t>методами управления проектами и готовностью к их ре</w:t>
      </w:r>
      <w:r w:rsidRPr="00B21197">
        <w:rPr>
          <w:rFonts w:ascii="Times New Roman" w:hAnsi="Times New Roman"/>
          <w:sz w:val="28"/>
          <w:szCs w:val="28"/>
        </w:rPr>
        <w:t>а</w:t>
      </w:r>
      <w:r w:rsidRPr="00B21197">
        <w:rPr>
          <w:rFonts w:ascii="Times New Roman" w:hAnsi="Times New Roman"/>
          <w:sz w:val="28"/>
          <w:szCs w:val="28"/>
        </w:rPr>
        <w:t>лизации).</w:t>
      </w:r>
    </w:p>
    <w:p w:rsidR="00081670" w:rsidRPr="00B21197" w:rsidRDefault="00081670" w:rsidP="00B21197">
      <w:pPr>
        <w:tabs>
          <w:tab w:val="left" w:pos="540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B21197">
        <w:rPr>
          <w:rFonts w:ascii="Times New Roman" w:hAnsi="Times New Roman"/>
          <w:sz w:val="28"/>
          <w:szCs w:val="28"/>
        </w:rPr>
        <w:t>ПК-13: умеет моделировать бизнес-процессы и использовать методы реорг</w:t>
      </w:r>
      <w:r w:rsidRPr="00B21197">
        <w:rPr>
          <w:rFonts w:ascii="Times New Roman" w:hAnsi="Times New Roman"/>
          <w:sz w:val="28"/>
          <w:szCs w:val="28"/>
        </w:rPr>
        <w:t>а</w:t>
      </w:r>
      <w:r w:rsidRPr="00B21197">
        <w:rPr>
          <w:rFonts w:ascii="Times New Roman" w:hAnsi="Times New Roman"/>
          <w:sz w:val="28"/>
          <w:szCs w:val="28"/>
        </w:rPr>
        <w:t>низации бизнес-процессов в практической деятельности организаций (</w:t>
      </w:r>
      <w:r w:rsidRPr="00B21197">
        <w:rPr>
          <w:rFonts w:ascii="Times New Roman" w:hAnsi="Times New Roman"/>
          <w:i/>
          <w:iCs/>
          <w:color w:val="000000"/>
          <w:sz w:val="28"/>
          <w:szCs w:val="28"/>
        </w:rPr>
        <w:t xml:space="preserve">знает 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>м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>е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 xml:space="preserve">тоды </w:t>
      </w:r>
      <w:r w:rsidRPr="00B21197">
        <w:rPr>
          <w:rFonts w:ascii="Times New Roman" w:hAnsi="Times New Roman"/>
          <w:sz w:val="28"/>
          <w:szCs w:val="28"/>
        </w:rPr>
        <w:t>реорганизации бизнес-процессов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 xml:space="preserve">; </w:t>
      </w:r>
      <w:r w:rsidRPr="00B21197">
        <w:rPr>
          <w:rFonts w:ascii="Times New Roman" w:hAnsi="Times New Roman"/>
          <w:i/>
          <w:iCs/>
          <w:color w:val="000000"/>
          <w:sz w:val="28"/>
          <w:szCs w:val="28"/>
        </w:rPr>
        <w:t xml:space="preserve">умеет 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 xml:space="preserve">эффективно </w:t>
      </w:r>
      <w:r w:rsidRPr="00B21197">
        <w:rPr>
          <w:rFonts w:ascii="Times New Roman" w:hAnsi="Times New Roman"/>
          <w:sz w:val="28"/>
          <w:szCs w:val="28"/>
        </w:rPr>
        <w:t>моделировать би</w:t>
      </w:r>
      <w:r w:rsidRPr="00B21197">
        <w:rPr>
          <w:rFonts w:ascii="Times New Roman" w:hAnsi="Times New Roman"/>
          <w:sz w:val="28"/>
          <w:szCs w:val="28"/>
        </w:rPr>
        <w:t>з</w:t>
      </w:r>
      <w:r w:rsidRPr="00B21197">
        <w:rPr>
          <w:rFonts w:ascii="Times New Roman" w:hAnsi="Times New Roman"/>
          <w:sz w:val="28"/>
          <w:szCs w:val="28"/>
        </w:rPr>
        <w:t>нес-процессы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 xml:space="preserve">; </w:t>
      </w:r>
      <w:r w:rsidRPr="00B21197">
        <w:rPr>
          <w:rFonts w:ascii="Times New Roman" w:hAnsi="Times New Roman"/>
          <w:i/>
          <w:iCs/>
          <w:color w:val="000000"/>
          <w:sz w:val="28"/>
          <w:szCs w:val="28"/>
        </w:rPr>
        <w:t xml:space="preserve">владеет 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>способностью принимать сбаланси-рованные управленч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>е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>ские решения в практической деятельности организ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>а</w:t>
      </w:r>
      <w:r w:rsidRPr="00B21197">
        <w:rPr>
          <w:rFonts w:ascii="Times New Roman" w:hAnsi="Times New Roman"/>
          <w:iCs/>
          <w:color w:val="000000"/>
          <w:sz w:val="28"/>
          <w:szCs w:val="28"/>
        </w:rPr>
        <w:t>ций</w:t>
      </w:r>
      <w:r w:rsidRPr="00B21197">
        <w:rPr>
          <w:rFonts w:ascii="Times New Roman" w:hAnsi="Times New Roman"/>
          <w:sz w:val="28"/>
          <w:szCs w:val="28"/>
        </w:rPr>
        <w:t>).</w:t>
      </w:r>
    </w:p>
    <w:p w:rsidR="00081670" w:rsidRPr="00987523" w:rsidRDefault="00081670" w:rsidP="00987523">
      <w:pPr>
        <w:jc w:val="both"/>
        <w:rPr>
          <w:rFonts w:ascii="Times New Roman" w:hAnsi="Times New Roman"/>
          <w:sz w:val="28"/>
          <w:szCs w:val="28"/>
        </w:rPr>
      </w:pPr>
    </w:p>
    <w:p w:rsidR="00081670" w:rsidRPr="00843AB4" w:rsidRDefault="00081670" w:rsidP="0018075A">
      <w:pPr>
        <w:pStyle w:val="p4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       Образовательные технологии:</w:t>
      </w:r>
      <w:r>
        <w:rPr>
          <w:rStyle w:val="apple-converted-space"/>
          <w:b/>
          <w:bCs/>
          <w:color w:val="000000"/>
          <w:sz w:val="28"/>
          <w:szCs w:val="28"/>
        </w:rPr>
        <w:t xml:space="preserve"> </w:t>
      </w:r>
    </w:p>
    <w:p w:rsidR="00081670" w:rsidRPr="00E1012D" w:rsidRDefault="00081670" w:rsidP="00E1012D">
      <w:pPr>
        <w:widowControl w:val="0"/>
        <w:ind w:firstLine="560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iCs/>
          <w:sz w:val="28"/>
          <w:szCs w:val="28"/>
        </w:rPr>
        <w:t>Дисциплина предполагает использование в учебном процессе форм проведения занятий:</w:t>
      </w:r>
      <w:r w:rsidRPr="00E1012D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E1012D">
        <w:rPr>
          <w:rFonts w:ascii="Times New Roman" w:hAnsi="Times New Roman"/>
          <w:sz w:val="28"/>
          <w:szCs w:val="28"/>
        </w:rPr>
        <w:t xml:space="preserve">анализ деловых ситуаций, проведение круглых столов, дискуссий, дебатов, «мозгового штурма» и др. </w:t>
      </w:r>
    </w:p>
    <w:p w:rsidR="00081670" w:rsidRPr="00E1012D" w:rsidRDefault="00081670" w:rsidP="00E1012D">
      <w:pPr>
        <w:widowControl w:val="0"/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лекций – дискуссий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E1012D">
        <w:rPr>
          <w:rFonts w:ascii="Times New Roman" w:hAnsi="Times New Roman"/>
          <w:sz w:val="28"/>
          <w:szCs w:val="28"/>
        </w:rPr>
        <w:t xml:space="preserve"> проблемно-ориентированн</w:t>
      </w:r>
      <w:r>
        <w:rPr>
          <w:rFonts w:ascii="Times New Roman" w:hAnsi="Times New Roman"/>
          <w:sz w:val="28"/>
          <w:szCs w:val="28"/>
        </w:rPr>
        <w:t>ых</w:t>
      </w:r>
      <w:r w:rsidRPr="00E1012D">
        <w:rPr>
          <w:rFonts w:ascii="Times New Roman" w:hAnsi="Times New Roman"/>
          <w:sz w:val="28"/>
          <w:szCs w:val="28"/>
        </w:rPr>
        <w:t xml:space="preserve"> лекци</w:t>
      </w:r>
      <w:r>
        <w:rPr>
          <w:rFonts w:ascii="Times New Roman" w:hAnsi="Times New Roman"/>
          <w:sz w:val="28"/>
          <w:szCs w:val="28"/>
        </w:rPr>
        <w:t>й.</w:t>
      </w:r>
    </w:p>
    <w:p w:rsidR="00081670" w:rsidRPr="00E1012D" w:rsidRDefault="00081670" w:rsidP="00E1012D">
      <w:pPr>
        <w:widowControl w:val="0"/>
        <w:tabs>
          <w:tab w:val="left" w:pos="540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Практические  занятия по дисциплине «</w:t>
      </w:r>
      <w:r w:rsidRPr="00E1012D">
        <w:rPr>
          <w:rFonts w:ascii="Times New Roman" w:hAnsi="Times New Roman"/>
          <w:bCs/>
          <w:sz w:val="28"/>
          <w:szCs w:val="28"/>
        </w:rPr>
        <w:t>Корпоративные финансы</w:t>
      </w:r>
      <w:r w:rsidRPr="00E1012D">
        <w:rPr>
          <w:rFonts w:ascii="Times New Roman" w:hAnsi="Times New Roman"/>
          <w:sz w:val="28"/>
          <w:szCs w:val="28"/>
        </w:rPr>
        <w:t xml:space="preserve">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</w:t>
      </w:r>
      <w:r w:rsidRPr="00E1012D">
        <w:rPr>
          <w:rFonts w:ascii="Times New Roman" w:hAnsi="Times New Roman"/>
          <w:bCs/>
          <w:sz w:val="28"/>
          <w:szCs w:val="28"/>
        </w:rPr>
        <w:t>принятия организационно-управленческих решений</w:t>
      </w:r>
      <w:r w:rsidRPr="00E1012D">
        <w:rPr>
          <w:rFonts w:ascii="Times New Roman" w:hAnsi="Times New Roman"/>
          <w:sz w:val="28"/>
          <w:szCs w:val="28"/>
        </w:rPr>
        <w:t xml:space="preserve"> с применением интерактивных форм обучения: групповая дискуссия, обсуждение проблем в микрогруппах, </w:t>
      </w:r>
      <w:r>
        <w:rPr>
          <w:rFonts w:ascii="Times New Roman" w:hAnsi="Times New Roman"/>
          <w:bCs/>
          <w:sz w:val="28"/>
          <w:szCs w:val="28"/>
        </w:rPr>
        <w:t>а</w:t>
      </w:r>
      <w:r w:rsidRPr="00E1012D">
        <w:rPr>
          <w:rFonts w:ascii="Times New Roman" w:hAnsi="Times New Roman"/>
          <w:bCs/>
          <w:sz w:val="28"/>
          <w:szCs w:val="28"/>
        </w:rPr>
        <w:t>нализ мини</w:t>
      </w:r>
      <w:r>
        <w:rPr>
          <w:rFonts w:ascii="Times New Roman" w:hAnsi="Times New Roman"/>
          <w:bCs/>
          <w:sz w:val="28"/>
          <w:szCs w:val="28"/>
        </w:rPr>
        <w:t>-</w:t>
      </w:r>
      <w:r w:rsidRPr="00E1012D">
        <w:rPr>
          <w:rFonts w:ascii="Times New Roman" w:hAnsi="Times New Roman"/>
          <w:bCs/>
          <w:sz w:val="28"/>
          <w:szCs w:val="28"/>
        </w:rPr>
        <w:t xml:space="preserve">кейсов по проблемам, </w:t>
      </w:r>
      <w:r w:rsidRPr="00E1012D">
        <w:rPr>
          <w:rFonts w:ascii="Times New Roman" w:hAnsi="Times New Roman"/>
          <w:sz w:val="28"/>
          <w:szCs w:val="28"/>
        </w:rPr>
        <w:t>анализ конкретных ситуаций в микрогруппах</w:t>
      </w:r>
      <w:r>
        <w:rPr>
          <w:rFonts w:ascii="Times New Roman" w:hAnsi="Times New Roman"/>
          <w:sz w:val="28"/>
          <w:szCs w:val="28"/>
        </w:rPr>
        <w:t>.</w:t>
      </w:r>
    </w:p>
    <w:p w:rsidR="00081670" w:rsidRDefault="00081670" w:rsidP="007D01C6">
      <w:pPr>
        <w:tabs>
          <w:tab w:val="left" w:pos="540"/>
        </w:tabs>
        <w:jc w:val="both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</w:p>
    <w:p w:rsidR="00081670" w:rsidRPr="00843AB4" w:rsidRDefault="00081670" w:rsidP="00401BEE">
      <w:pPr>
        <w:pStyle w:val="Heading2"/>
        <w:tabs>
          <w:tab w:val="left" w:pos="540"/>
        </w:tabs>
        <w:spacing w:before="0" w:after="0"/>
        <w:jc w:val="both"/>
        <w:rPr>
          <w:rFonts w:ascii="Times New Roman" w:hAnsi="Times New Roman" w:cs="Times New Roman"/>
          <w:b w:val="0"/>
          <w:i w:val="0"/>
        </w:rPr>
      </w:pPr>
      <w:r>
        <w:rPr>
          <w:rStyle w:val="s1"/>
          <w:rFonts w:ascii="Times New Roman" w:hAnsi="Times New Roman"/>
          <w:b w:val="0"/>
          <w:bCs w:val="0"/>
          <w:i w:val="0"/>
          <w:color w:val="000000"/>
        </w:rPr>
        <w:t xml:space="preserve">        </w:t>
      </w:r>
      <w:r w:rsidRPr="00843AB4">
        <w:rPr>
          <w:rStyle w:val="FontStyle37"/>
          <w:rFonts w:cs="Times New Roman"/>
          <w:bCs w:val="0"/>
          <w:i w:val="0"/>
          <w:spacing w:val="-4"/>
          <w:sz w:val="28"/>
        </w:rPr>
        <w:t>Составитель:</w:t>
      </w:r>
      <w:r w:rsidRPr="00843AB4">
        <w:rPr>
          <w:rFonts w:ascii="Times New Roman" w:hAnsi="Times New Roman" w:cs="Times New Roman"/>
          <w:b w:val="0"/>
          <w:i w:val="0"/>
          <w:color w:val="00000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</w:rPr>
        <w:t>К.В. Ильина, канд.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</w:rPr>
        <w:t>экон.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</w:rPr>
        <w:t>наук</w:t>
      </w:r>
      <w:r w:rsidRPr="00843AB4">
        <w:rPr>
          <w:rFonts w:ascii="Times New Roman" w:hAnsi="Times New Roman" w:cs="Times New Roman"/>
          <w:b w:val="0"/>
          <w:i w:val="0"/>
          <w:color w:val="000000"/>
        </w:rPr>
        <w:t xml:space="preserve">, кафедра </w:t>
      </w:r>
      <w:r w:rsidRPr="00843AB4">
        <w:rPr>
          <w:rFonts w:ascii="Times New Roman" w:hAnsi="Times New Roman" w:cs="Times New Roman"/>
          <w:b w:val="0"/>
          <w:i w:val="0"/>
        </w:rPr>
        <w:t>экономики потребительской кооперации</w:t>
      </w:r>
    </w:p>
    <w:p w:rsidR="00081670" w:rsidRDefault="00081670"/>
    <w:sectPr w:rsidR="00081670" w:rsidSect="00843AB4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E464F"/>
    <w:multiLevelType w:val="hybridMultilevel"/>
    <w:tmpl w:val="F2EA9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025"/>
        </w:tabs>
        <w:ind w:left="2025" w:hanging="945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96A5D54"/>
    <w:multiLevelType w:val="hybridMultilevel"/>
    <w:tmpl w:val="409E4940"/>
    <w:lvl w:ilvl="0" w:tplc="FFFFFFFF">
      <w:numFmt w:val="bullet"/>
      <w:lvlText w:val="−"/>
      <w:lvlJc w:val="left"/>
      <w:pPr>
        <w:tabs>
          <w:tab w:val="num" w:pos="4614"/>
        </w:tabs>
        <w:ind w:left="4254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-708"/>
        </w:tabs>
        <w:ind w:left="-70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2"/>
        </w:tabs>
        <w:ind w:left="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</w:abstractNum>
  <w:abstractNum w:abstractNumId="2">
    <w:nsid w:val="53A53ADE"/>
    <w:multiLevelType w:val="hybridMultilevel"/>
    <w:tmpl w:val="3E9A0506"/>
    <w:lvl w:ilvl="0" w:tplc="EB1ADCA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02E"/>
    <w:rsid w:val="00016496"/>
    <w:rsid w:val="00027170"/>
    <w:rsid w:val="00051835"/>
    <w:rsid w:val="00077407"/>
    <w:rsid w:val="00081670"/>
    <w:rsid w:val="000972CF"/>
    <w:rsid w:val="00124CA9"/>
    <w:rsid w:val="00146F8C"/>
    <w:rsid w:val="0015487B"/>
    <w:rsid w:val="0018075A"/>
    <w:rsid w:val="00197249"/>
    <w:rsid w:val="001B766C"/>
    <w:rsid w:val="001F7006"/>
    <w:rsid w:val="0023119B"/>
    <w:rsid w:val="00256078"/>
    <w:rsid w:val="0027189A"/>
    <w:rsid w:val="00285E76"/>
    <w:rsid w:val="002D4238"/>
    <w:rsid w:val="002E3715"/>
    <w:rsid w:val="00312974"/>
    <w:rsid w:val="00321E08"/>
    <w:rsid w:val="0033343D"/>
    <w:rsid w:val="003471D7"/>
    <w:rsid w:val="003E5DD4"/>
    <w:rsid w:val="003F2AC8"/>
    <w:rsid w:val="00401BEE"/>
    <w:rsid w:val="00411106"/>
    <w:rsid w:val="00432746"/>
    <w:rsid w:val="00444C05"/>
    <w:rsid w:val="00494165"/>
    <w:rsid w:val="004E502E"/>
    <w:rsid w:val="005115AC"/>
    <w:rsid w:val="00576409"/>
    <w:rsid w:val="005843EB"/>
    <w:rsid w:val="005A685B"/>
    <w:rsid w:val="0063475C"/>
    <w:rsid w:val="006454F3"/>
    <w:rsid w:val="006E6181"/>
    <w:rsid w:val="007719F7"/>
    <w:rsid w:val="0078486E"/>
    <w:rsid w:val="007A31E8"/>
    <w:rsid w:val="007D01C6"/>
    <w:rsid w:val="007E181F"/>
    <w:rsid w:val="007E2F79"/>
    <w:rsid w:val="00802A95"/>
    <w:rsid w:val="008116A9"/>
    <w:rsid w:val="00843AB4"/>
    <w:rsid w:val="00893EE1"/>
    <w:rsid w:val="008C1690"/>
    <w:rsid w:val="008E7A58"/>
    <w:rsid w:val="008F7F44"/>
    <w:rsid w:val="009105C8"/>
    <w:rsid w:val="00937F2D"/>
    <w:rsid w:val="00970C13"/>
    <w:rsid w:val="00987523"/>
    <w:rsid w:val="009A5C35"/>
    <w:rsid w:val="009C080E"/>
    <w:rsid w:val="009D5BE8"/>
    <w:rsid w:val="00A20FD5"/>
    <w:rsid w:val="00A371AC"/>
    <w:rsid w:val="00A55270"/>
    <w:rsid w:val="00AA44E4"/>
    <w:rsid w:val="00AB4300"/>
    <w:rsid w:val="00AD238E"/>
    <w:rsid w:val="00AE00AE"/>
    <w:rsid w:val="00B00425"/>
    <w:rsid w:val="00B20B69"/>
    <w:rsid w:val="00B21197"/>
    <w:rsid w:val="00B77A9E"/>
    <w:rsid w:val="00BB209E"/>
    <w:rsid w:val="00BB655B"/>
    <w:rsid w:val="00BB6B14"/>
    <w:rsid w:val="00BD6AAC"/>
    <w:rsid w:val="00BE76AD"/>
    <w:rsid w:val="00C24DE6"/>
    <w:rsid w:val="00C406A7"/>
    <w:rsid w:val="00CB545B"/>
    <w:rsid w:val="00CC1352"/>
    <w:rsid w:val="00D172B6"/>
    <w:rsid w:val="00DB0DB9"/>
    <w:rsid w:val="00DB2933"/>
    <w:rsid w:val="00DF7CCD"/>
    <w:rsid w:val="00E1012D"/>
    <w:rsid w:val="00E942D1"/>
    <w:rsid w:val="00EC1855"/>
    <w:rsid w:val="00F22CB0"/>
    <w:rsid w:val="00F30A1A"/>
    <w:rsid w:val="00F365FF"/>
    <w:rsid w:val="00F4013B"/>
    <w:rsid w:val="00F722FF"/>
    <w:rsid w:val="00F80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5FF"/>
    <w:pPr>
      <w:jc w:val="center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843AB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E1012D"/>
    <w:pPr>
      <w:keepNext/>
      <w:jc w:val="left"/>
      <w:outlineLvl w:val="7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9C080E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E1012D"/>
    <w:rPr>
      <w:rFonts w:eastAsia="Times New Roman" w:cs="Times New Roman"/>
      <w:sz w:val="24"/>
      <w:lang w:val="ru-RU" w:eastAsia="ru-RU" w:bidi="ar-SA"/>
    </w:rPr>
  </w:style>
  <w:style w:type="character" w:customStyle="1" w:styleId="apple-converted-space">
    <w:name w:val="apple-converted-space"/>
    <w:basedOn w:val="DefaultParagraphFont"/>
    <w:uiPriority w:val="99"/>
    <w:rsid w:val="00F365FF"/>
    <w:rPr>
      <w:rFonts w:cs="Times New Roman"/>
    </w:rPr>
  </w:style>
  <w:style w:type="paragraph" w:customStyle="1" w:styleId="p2">
    <w:name w:val="p2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F365FF"/>
    <w:rPr>
      <w:rFonts w:cs="Times New Roman"/>
    </w:rPr>
  </w:style>
  <w:style w:type="paragraph" w:customStyle="1" w:styleId="p3">
    <w:name w:val="p3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">
    <w:name w:val="p1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F365FF"/>
    <w:rPr>
      <w:rFonts w:cs="Times New Roman"/>
    </w:rPr>
  </w:style>
  <w:style w:type="paragraph" w:customStyle="1" w:styleId="p4">
    <w:name w:val="p4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7">
    <w:name w:val="p7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016496"/>
    <w:rPr>
      <w:rFonts w:ascii="Times New Roman" w:hAnsi="Times New Roman"/>
      <w:color w:val="000000"/>
      <w:sz w:val="26"/>
    </w:rPr>
  </w:style>
  <w:style w:type="paragraph" w:styleId="BodyText">
    <w:name w:val="Body Text"/>
    <w:basedOn w:val="Normal"/>
    <w:link w:val="BodyTextChar"/>
    <w:uiPriority w:val="99"/>
    <w:rsid w:val="00843AB4"/>
    <w:rPr>
      <w:rFonts w:ascii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C080E"/>
    <w:rPr>
      <w:rFonts w:cs="Times New Roman"/>
      <w:lang w:eastAsia="en-US"/>
    </w:rPr>
  </w:style>
  <w:style w:type="paragraph" w:styleId="BodyText3">
    <w:name w:val="Body Text 3"/>
    <w:basedOn w:val="Normal"/>
    <w:link w:val="BodyText3Char"/>
    <w:uiPriority w:val="99"/>
    <w:rsid w:val="00BD6AAC"/>
    <w:pPr>
      <w:spacing w:after="120"/>
      <w:jc w:val="left"/>
    </w:pPr>
    <w:rPr>
      <w:rFonts w:ascii="Times New Roman" w:hAnsi="Times New Roman"/>
      <w:sz w:val="16"/>
      <w:szCs w:val="16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2E3715"/>
    <w:rPr>
      <w:rFonts w:cs="Times New Roman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</TotalTime>
  <Pages>2</Pages>
  <Words>655</Words>
  <Characters>3736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Гейштова Наталья Алексеевна</dc:creator>
  <cp:keywords/>
  <dc:description/>
  <cp:lastModifiedBy>ChuTN</cp:lastModifiedBy>
  <cp:revision>24</cp:revision>
  <dcterms:created xsi:type="dcterms:W3CDTF">2014-05-08T04:15:00Z</dcterms:created>
  <dcterms:modified xsi:type="dcterms:W3CDTF">2016-11-25T06:24:00Z</dcterms:modified>
</cp:coreProperties>
</file>