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749E" w:rsidRPr="006D35EF" w:rsidRDefault="00F9749E" w:rsidP="001B1CC8">
      <w:pPr>
        <w:tabs>
          <w:tab w:val="left" w:pos="540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0028E8">
        <w:rPr>
          <w:rFonts w:ascii="Times New Roman" w:hAnsi="Times New Roman"/>
          <w:b/>
          <w:sz w:val="24"/>
          <w:szCs w:val="24"/>
        </w:rPr>
        <w:t>АННОТАЦИЯ РАБОЧЕЙ ПРОГРАММЫ ДИСЦИПЛИНЫ</w:t>
      </w:r>
    </w:p>
    <w:p w:rsidR="00F9749E" w:rsidRPr="006D35EF" w:rsidRDefault="00F9749E" w:rsidP="000028E8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F9749E" w:rsidRPr="00847288" w:rsidRDefault="00F9749E" w:rsidP="000028E8">
      <w:pPr>
        <w:spacing w:after="0" w:line="240" w:lineRule="auto"/>
        <w:ind w:firstLine="709"/>
        <w:jc w:val="center"/>
        <w:rPr>
          <w:rFonts w:ascii="Times New Roman" w:hAnsi="Times New Roman"/>
          <w:sz w:val="28"/>
          <w:szCs w:val="28"/>
        </w:rPr>
      </w:pPr>
      <w:r w:rsidRPr="00847288">
        <w:rPr>
          <w:rFonts w:ascii="Times New Roman" w:hAnsi="Times New Roman"/>
          <w:sz w:val="28"/>
          <w:szCs w:val="28"/>
        </w:rPr>
        <w:t>Дисциплина Б</w:t>
      </w:r>
      <w:r w:rsidRPr="004F714A">
        <w:rPr>
          <w:rFonts w:ascii="Times New Roman" w:hAnsi="Times New Roman"/>
          <w:sz w:val="28"/>
          <w:szCs w:val="28"/>
        </w:rPr>
        <w:t>1</w:t>
      </w:r>
      <w:r w:rsidRPr="00847288">
        <w:rPr>
          <w:rFonts w:ascii="Times New Roman" w:hAnsi="Times New Roman"/>
          <w:sz w:val="28"/>
          <w:szCs w:val="28"/>
        </w:rPr>
        <w:t>.В.ДВ.</w:t>
      </w:r>
      <w:r>
        <w:rPr>
          <w:rFonts w:ascii="Times New Roman" w:hAnsi="Times New Roman"/>
          <w:sz w:val="28"/>
          <w:szCs w:val="28"/>
        </w:rPr>
        <w:t>1.1</w:t>
      </w:r>
      <w:r>
        <w:rPr>
          <w:rFonts w:ascii="Times New Roman" w:hAnsi="Times New Roman"/>
          <w:sz w:val="24"/>
          <w:szCs w:val="24"/>
        </w:rPr>
        <w:t xml:space="preserve"> </w:t>
      </w:r>
      <w:r w:rsidRPr="00847288">
        <w:rPr>
          <w:rFonts w:ascii="Times New Roman" w:hAnsi="Times New Roman"/>
          <w:sz w:val="28"/>
          <w:szCs w:val="28"/>
        </w:rPr>
        <w:t>Экономическая география и регионалистика</w:t>
      </w:r>
    </w:p>
    <w:p w:rsidR="00F9749E" w:rsidRPr="00847288" w:rsidRDefault="00F9749E" w:rsidP="000028E8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F9749E" w:rsidRPr="00847288" w:rsidRDefault="00F9749E" w:rsidP="001B1CC8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847288">
        <w:rPr>
          <w:rFonts w:ascii="Times New Roman" w:hAnsi="Times New Roman"/>
          <w:b/>
          <w:sz w:val="28"/>
          <w:szCs w:val="28"/>
        </w:rPr>
        <w:t xml:space="preserve">Семестр: </w:t>
      </w:r>
      <w:r>
        <w:rPr>
          <w:rFonts w:ascii="Times New Roman" w:hAnsi="Times New Roman"/>
          <w:sz w:val="28"/>
          <w:szCs w:val="28"/>
        </w:rPr>
        <w:t>1</w:t>
      </w:r>
    </w:p>
    <w:p w:rsidR="00F9749E" w:rsidRPr="00847288" w:rsidRDefault="00F9749E" w:rsidP="001B1CC8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847288">
        <w:rPr>
          <w:rFonts w:ascii="Times New Roman" w:hAnsi="Times New Roman"/>
          <w:b/>
          <w:sz w:val="28"/>
          <w:szCs w:val="28"/>
        </w:rPr>
        <w:t xml:space="preserve">Количество часов: </w:t>
      </w:r>
      <w:r>
        <w:rPr>
          <w:rFonts w:ascii="Times New Roman" w:hAnsi="Times New Roman"/>
          <w:sz w:val="28"/>
          <w:szCs w:val="28"/>
        </w:rPr>
        <w:t>72</w:t>
      </w:r>
      <w:r w:rsidRPr="00847288">
        <w:rPr>
          <w:rFonts w:ascii="Times New Roman" w:hAnsi="Times New Roman"/>
          <w:sz w:val="28"/>
          <w:szCs w:val="28"/>
        </w:rPr>
        <w:t xml:space="preserve"> </w:t>
      </w:r>
    </w:p>
    <w:p w:rsidR="00F9749E" w:rsidRPr="00847288" w:rsidRDefault="00F9749E" w:rsidP="001B1CC8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847288">
        <w:rPr>
          <w:rFonts w:ascii="Times New Roman" w:hAnsi="Times New Roman"/>
          <w:b/>
          <w:sz w:val="28"/>
          <w:szCs w:val="28"/>
        </w:rPr>
        <w:t xml:space="preserve">Количество зачетных единиц: </w:t>
      </w:r>
      <w:r>
        <w:rPr>
          <w:rFonts w:ascii="Times New Roman" w:hAnsi="Times New Roman"/>
          <w:sz w:val="28"/>
          <w:szCs w:val="28"/>
        </w:rPr>
        <w:t>2</w:t>
      </w:r>
    </w:p>
    <w:p w:rsidR="00F9749E" w:rsidRPr="00847288" w:rsidRDefault="00F9749E" w:rsidP="001B1CC8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847288">
        <w:rPr>
          <w:rFonts w:ascii="Times New Roman" w:hAnsi="Times New Roman"/>
          <w:b/>
          <w:sz w:val="28"/>
          <w:szCs w:val="28"/>
        </w:rPr>
        <w:t>Промежуточная аттестация:</w:t>
      </w:r>
      <w:r w:rsidRPr="00847288">
        <w:rPr>
          <w:rFonts w:ascii="Times New Roman" w:hAnsi="Times New Roman"/>
          <w:sz w:val="28"/>
          <w:szCs w:val="28"/>
        </w:rPr>
        <w:t xml:space="preserve">  зачет</w:t>
      </w:r>
    </w:p>
    <w:p w:rsidR="00F9749E" w:rsidRPr="000028E8" w:rsidRDefault="00F9749E" w:rsidP="001B1CC8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b/>
          <w:sz w:val="24"/>
          <w:szCs w:val="24"/>
        </w:rPr>
      </w:pPr>
    </w:p>
    <w:p w:rsidR="00F9749E" w:rsidRPr="00847288" w:rsidRDefault="00F9749E" w:rsidP="001B1CC8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847288">
        <w:rPr>
          <w:rFonts w:ascii="Times New Roman" w:hAnsi="Times New Roman"/>
          <w:b/>
          <w:sz w:val="28"/>
          <w:szCs w:val="28"/>
        </w:rPr>
        <w:t>Место дисциплины в структуре ООП:</w:t>
      </w:r>
    </w:p>
    <w:p w:rsidR="00F9749E" w:rsidRPr="00847288" w:rsidRDefault="00F9749E" w:rsidP="001B1CC8">
      <w:pPr>
        <w:spacing w:after="0" w:line="240" w:lineRule="auto"/>
        <w:ind w:firstLine="540"/>
        <w:jc w:val="both"/>
        <w:rPr>
          <w:rFonts w:ascii="Times New Roman" w:hAnsi="Times New Roman"/>
          <w:spacing w:val="-4"/>
          <w:sz w:val="28"/>
          <w:szCs w:val="28"/>
        </w:rPr>
      </w:pPr>
      <w:r w:rsidRPr="00847288">
        <w:rPr>
          <w:rFonts w:ascii="Times New Roman" w:hAnsi="Times New Roman"/>
          <w:sz w:val="28"/>
          <w:szCs w:val="28"/>
          <w:lang w:eastAsia="ru-RU"/>
        </w:rPr>
        <w:t>Дисциплина по выбору «</w:t>
      </w:r>
      <w:r w:rsidRPr="00847288">
        <w:rPr>
          <w:rFonts w:ascii="Times New Roman" w:hAnsi="Times New Roman"/>
          <w:sz w:val="28"/>
          <w:szCs w:val="28"/>
        </w:rPr>
        <w:t>Экономическая география и регионалистика</w:t>
      </w:r>
      <w:r w:rsidRPr="00847288">
        <w:rPr>
          <w:rFonts w:ascii="Times New Roman" w:hAnsi="Times New Roman"/>
          <w:sz w:val="28"/>
          <w:szCs w:val="28"/>
          <w:lang w:eastAsia="ru-RU"/>
        </w:rPr>
        <w:t xml:space="preserve">» </w:t>
      </w:r>
      <w:r w:rsidRPr="00847288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в</w:t>
      </w:r>
      <w:r>
        <w:rPr>
          <w:rFonts w:ascii="Times New Roman" w:hAnsi="Times New Roman"/>
          <w:color w:val="000000"/>
          <w:sz w:val="28"/>
          <w:szCs w:val="28"/>
          <w:lang w:eastAsia="ru-RU"/>
        </w:rPr>
        <w:t>ходит</w:t>
      </w:r>
      <w:r w:rsidRPr="00847288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в </w:t>
      </w:r>
      <w:r>
        <w:rPr>
          <w:rFonts w:ascii="Times New Roman" w:hAnsi="Times New Roman"/>
          <w:color w:val="000000"/>
          <w:sz w:val="28"/>
          <w:szCs w:val="28"/>
          <w:lang w:eastAsia="ru-RU"/>
        </w:rPr>
        <w:t xml:space="preserve"> </w:t>
      </w:r>
      <w:r w:rsidRPr="00847288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вариативн</w:t>
      </w:r>
      <w:r>
        <w:rPr>
          <w:rFonts w:ascii="Times New Roman" w:hAnsi="Times New Roman"/>
          <w:color w:val="000000"/>
          <w:sz w:val="28"/>
          <w:szCs w:val="28"/>
          <w:lang w:eastAsia="ru-RU"/>
        </w:rPr>
        <w:t>ую</w:t>
      </w:r>
      <w:r w:rsidRPr="00847288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част</w:t>
      </w:r>
      <w:r>
        <w:rPr>
          <w:rFonts w:ascii="Times New Roman" w:hAnsi="Times New Roman"/>
          <w:color w:val="000000"/>
          <w:sz w:val="28"/>
          <w:szCs w:val="28"/>
          <w:lang w:eastAsia="ru-RU"/>
        </w:rPr>
        <w:t>ь</w:t>
      </w:r>
      <w:r w:rsidRPr="00847288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eastAsia="ru-RU"/>
        </w:rPr>
        <w:t xml:space="preserve"> </w:t>
      </w:r>
      <w:r w:rsidRPr="00847288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учебного плана подготовки бакалавров по направлению </w:t>
      </w:r>
      <w:r w:rsidRPr="00847288">
        <w:rPr>
          <w:rFonts w:ascii="Times New Roman" w:hAnsi="Times New Roman"/>
          <w:spacing w:val="-4"/>
          <w:sz w:val="28"/>
          <w:szCs w:val="28"/>
        </w:rPr>
        <w:t>38.03.01</w:t>
      </w:r>
      <w:r w:rsidRPr="00847288">
        <w:rPr>
          <w:rFonts w:ascii="Times New Roman" w:hAnsi="Times New Roman"/>
          <w:i/>
          <w:spacing w:val="-4"/>
          <w:sz w:val="28"/>
          <w:szCs w:val="28"/>
        </w:rPr>
        <w:t xml:space="preserve"> Экономика, </w:t>
      </w:r>
      <w:r w:rsidRPr="00847288">
        <w:rPr>
          <w:rFonts w:ascii="Times New Roman" w:hAnsi="Times New Roman"/>
          <w:spacing w:val="-4"/>
          <w:sz w:val="28"/>
          <w:szCs w:val="28"/>
        </w:rPr>
        <w:t>профиль «Финансы и кредит».</w:t>
      </w:r>
    </w:p>
    <w:p w:rsidR="00F9749E" w:rsidRPr="00847288" w:rsidRDefault="00F9749E" w:rsidP="00847288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847288">
        <w:rPr>
          <w:rFonts w:ascii="Times New Roman" w:hAnsi="Times New Roman"/>
          <w:sz w:val="28"/>
          <w:szCs w:val="28"/>
        </w:rPr>
        <w:t xml:space="preserve">       Дисциплина «Экономическая география и регионалистика» содержательно дополняет дисциплину базовой части «Макроэкономика».</w:t>
      </w:r>
    </w:p>
    <w:p w:rsidR="00F9749E" w:rsidRPr="00847288" w:rsidRDefault="00F9749E" w:rsidP="00847288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847288">
        <w:rPr>
          <w:rFonts w:ascii="Times New Roman" w:hAnsi="Times New Roman"/>
          <w:sz w:val="28"/>
          <w:szCs w:val="28"/>
        </w:rPr>
        <w:t xml:space="preserve">       Дисциплина развивает у студентов способность разбираться в вопросах развития и размещения производства, перспектив его формирования в различных регионах страны.</w:t>
      </w:r>
    </w:p>
    <w:p w:rsidR="00F9749E" w:rsidRPr="00847288" w:rsidRDefault="00F9749E" w:rsidP="00847288">
      <w:pPr>
        <w:spacing w:after="0" w:line="240" w:lineRule="auto"/>
        <w:ind w:firstLine="540"/>
        <w:jc w:val="both"/>
        <w:rPr>
          <w:rFonts w:ascii="Times New Roman" w:hAnsi="Times New Roman"/>
          <w:i/>
          <w:spacing w:val="-4"/>
          <w:sz w:val="28"/>
          <w:szCs w:val="28"/>
        </w:rPr>
      </w:pPr>
    </w:p>
    <w:p w:rsidR="00F9749E" w:rsidRPr="00847288" w:rsidRDefault="00F9749E" w:rsidP="001B1CC8">
      <w:pPr>
        <w:tabs>
          <w:tab w:val="left" w:pos="720"/>
        </w:tabs>
        <w:spacing w:after="0" w:line="240" w:lineRule="auto"/>
        <w:ind w:firstLine="567"/>
        <w:jc w:val="both"/>
        <w:rPr>
          <w:rFonts w:ascii="Times New Roman" w:hAnsi="Times New Roman"/>
          <w:b/>
          <w:sz w:val="28"/>
          <w:szCs w:val="28"/>
        </w:rPr>
      </w:pPr>
      <w:r w:rsidRPr="00847288">
        <w:rPr>
          <w:rFonts w:ascii="Times New Roman" w:hAnsi="Times New Roman"/>
          <w:b/>
          <w:sz w:val="28"/>
          <w:szCs w:val="28"/>
        </w:rPr>
        <w:t xml:space="preserve">Цель и задачи освоения дисциплины: </w:t>
      </w:r>
    </w:p>
    <w:p w:rsidR="00F9749E" w:rsidRPr="00847288" w:rsidRDefault="00F9749E" w:rsidP="00847288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847288">
        <w:rPr>
          <w:rFonts w:ascii="Times New Roman" w:hAnsi="Times New Roman"/>
          <w:sz w:val="28"/>
          <w:szCs w:val="28"/>
        </w:rPr>
        <w:t xml:space="preserve">        Цель дисциплины «Экономическая география и регионалистика» состоит в том, чтобы на основе анализа закономерностей и принципов размещения производства выявить особенности хозяйственного комплекса России, развитие и размещение отдельных отраслей, территориальной организации хозяйства.</w:t>
      </w:r>
    </w:p>
    <w:p w:rsidR="00F9749E" w:rsidRPr="00847288" w:rsidRDefault="00F9749E" w:rsidP="00847288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50786C">
        <w:rPr>
          <w:rFonts w:ascii="Times New Roman" w:hAnsi="Times New Roman"/>
          <w:sz w:val="28"/>
          <w:szCs w:val="28"/>
        </w:rPr>
        <w:t xml:space="preserve">       </w:t>
      </w:r>
      <w:r w:rsidRPr="00847288">
        <w:rPr>
          <w:rFonts w:ascii="Times New Roman" w:hAnsi="Times New Roman"/>
          <w:sz w:val="28"/>
          <w:szCs w:val="28"/>
        </w:rPr>
        <w:t>Главные задачи дисциплины:</w:t>
      </w:r>
    </w:p>
    <w:p w:rsidR="00F9749E" w:rsidRPr="00847288" w:rsidRDefault="00F9749E" w:rsidP="00847288">
      <w:pPr>
        <w:numPr>
          <w:ilvl w:val="0"/>
          <w:numId w:val="3"/>
        </w:numPr>
        <w:tabs>
          <w:tab w:val="left" w:pos="1080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847288">
        <w:rPr>
          <w:rFonts w:ascii="Times New Roman" w:hAnsi="Times New Roman"/>
          <w:sz w:val="28"/>
          <w:szCs w:val="28"/>
        </w:rPr>
        <w:t>дать системные знание о природе, населении и хозяйстве России;</w:t>
      </w:r>
    </w:p>
    <w:p w:rsidR="00F9749E" w:rsidRPr="00847288" w:rsidRDefault="00F9749E" w:rsidP="00847288">
      <w:pPr>
        <w:numPr>
          <w:ilvl w:val="0"/>
          <w:numId w:val="3"/>
        </w:numPr>
        <w:tabs>
          <w:tab w:val="left" w:pos="1080"/>
        </w:tabs>
        <w:spacing w:after="0" w:line="240" w:lineRule="auto"/>
        <w:ind w:firstLine="709"/>
        <w:rPr>
          <w:rFonts w:ascii="Times New Roman" w:hAnsi="Times New Roman"/>
          <w:sz w:val="28"/>
          <w:szCs w:val="28"/>
        </w:rPr>
      </w:pPr>
      <w:r w:rsidRPr="00847288">
        <w:rPr>
          <w:rFonts w:ascii="Times New Roman" w:hAnsi="Times New Roman"/>
          <w:sz w:val="28"/>
          <w:szCs w:val="28"/>
        </w:rPr>
        <w:t>рассмотреть состав и значение межотраслевых и межрегиональных территориальных комплексов</w:t>
      </w:r>
    </w:p>
    <w:p w:rsidR="00F9749E" w:rsidRPr="00847288" w:rsidRDefault="00F9749E" w:rsidP="00847288">
      <w:pPr>
        <w:numPr>
          <w:ilvl w:val="0"/>
          <w:numId w:val="3"/>
        </w:numPr>
        <w:tabs>
          <w:tab w:val="left" w:pos="1080"/>
        </w:tabs>
        <w:spacing w:after="0" w:line="240" w:lineRule="auto"/>
        <w:ind w:firstLine="709"/>
        <w:rPr>
          <w:rFonts w:ascii="Times New Roman" w:hAnsi="Times New Roman"/>
          <w:sz w:val="28"/>
          <w:szCs w:val="28"/>
        </w:rPr>
      </w:pPr>
      <w:r w:rsidRPr="00847288">
        <w:rPr>
          <w:rFonts w:ascii="Times New Roman" w:hAnsi="Times New Roman"/>
          <w:sz w:val="28"/>
          <w:szCs w:val="28"/>
        </w:rPr>
        <w:t>показать современные проблемы развития отдельных отраслей хозяйства;</w:t>
      </w:r>
    </w:p>
    <w:p w:rsidR="00F9749E" w:rsidRPr="00847288" w:rsidRDefault="00F9749E" w:rsidP="00847288">
      <w:pPr>
        <w:numPr>
          <w:ilvl w:val="0"/>
          <w:numId w:val="3"/>
        </w:numPr>
        <w:tabs>
          <w:tab w:val="left" w:pos="1080"/>
        </w:tabs>
        <w:spacing w:after="0" w:line="240" w:lineRule="auto"/>
        <w:ind w:firstLine="709"/>
        <w:rPr>
          <w:rFonts w:ascii="Times New Roman" w:hAnsi="Times New Roman"/>
          <w:sz w:val="28"/>
          <w:szCs w:val="28"/>
        </w:rPr>
      </w:pPr>
      <w:r w:rsidRPr="00847288">
        <w:rPr>
          <w:rFonts w:ascii="Times New Roman" w:hAnsi="Times New Roman"/>
          <w:sz w:val="28"/>
          <w:szCs w:val="28"/>
        </w:rPr>
        <w:t>показать особенности развития хозяйства отдельных регионов России, эволюцию их хозяйственных комплексов в современных условиях.</w:t>
      </w:r>
    </w:p>
    <w:p w:rsidR="00F9749E" w:rsidRPr="000028E8" w:rsidRDefault="00F9749E" w:rsidP="006D35EF">
      <w:pPr>
        <w:tabs>
          <w:tab w:val="left" w:pos="180"/>
        </w:tabs>
        <w:spacing w:after="0" w:line="240" w:lineRule="auto"/>
        <w:ind w:left="180" w:hanging="322"/>
        <w:jc w:val="both"/>
        <w:rPr>
          <w:rFonts w:ascii="Times New Roman" w:hAnsi="Times New Roman"/>
          <w:b/>
          <w:sz w:val="24"/>
          <w:szCs w:val="24"/>
        </w:rPr>
      </w:pPr>
    </w:p>
    <w:p w:rsidR="00F9749E" w:rsidRPr="00847288" w:rsidRDefault="00F9749E" w:rsidP="006D35EF">
      <w:pPr>
        <w:tabs>
          <w:tab w:val="left" w:pos="540"/>
        </w:tabs>
        <w:spacing w:after="0" w:line="240" w:lineRule="auto"/>
        <w:ind w:firstLine="567"/>
        <w:jc w:val="both"/>
        <w:rPr>
          <w:rFonts w:ascii="Times New Roman" w:hAnsi="Times New Roman"/>
          <w:b/>
          <w:sz w:val="28"/>
          <w:szCs w:val="28"/>
        </w:rPr>
      </w:pPr>
      <w:r w:rsidRPr="00847288">
        <w:rPr>
          <w:rFonts w:ascii="Times New Roman" w:hAnsi="Times New Roman"/>
          <w:b/>
          <w:sz w:val="28"/>
          <w:szCs w:val="28"/>
        </w:rPr>
        <w:t xml:space="preserve">Содержание дисциплины: </w:t>
      </w:r>
    </w:p>
    <w:p w:rsidR="00F9749E" w:rsidRPr="00333AA8" w:rsidRDefault="00F9749E" w:rsidP="00333AA8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333AA8">
        <w:rPr>
          <w:rFonts w:ascii="Times New Roman" w:hAnsi="Times New Roman"/>
          <w:sz w:val="28"/>
          <w:szCs w:val="28"/>
        </w:rPr>
        <w:t>Народное хозяйство. Понятие и структуры народного хозяйства. Классификации отраслей промышленности. Закономерности и принципы территориальной организации хозяйства. Территориальная структура хозяйства. Факторы размещения производства. Классификации факторов размещения. Население РФ. Типы и функции городов по численности населения.</w:t>
      </w:r>
    </w:p>
    <w:p w:rsidR="00F9749E" w:rsidRPr="00333AA8" w:rsidRDefault="00F9749E" w:rsidP="00333AA8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333AA8">
        <w:rPr>
          <w:rFonts w:ascii="Times New Roman" w:hAnsi="Times New Roman"/>
          <w:sz w:val="28"/>
          <w:szCs w:val="28"/>
        </w:rPr>
        <w:t xml:space="preserve">Трудовые ресурсы РФ, состав трудовых ресурсов РФ. Структура занятости населения в РФ. Уровень безработицы в РФ, география безработицы. Рынок труда в РФ. Природно-ресурсный потенциал РФ. Методы научного обоснования специализации экономических районов. Размещение и развитие отраслей топливно-энергетического комплекса. Состав комплекса, уровень развития.  Размещение отраслей производящих конструкционные материалы. Специализация экономических районов РФ. </w:t>
      </w:r>
    </w:p>
    <w:p w:rsidR="00F9749E" w:rsidRPr="00847288" w:rsidRDefault="00F9749E" w:rsidP="006D35EF">
      <w:pPr>
        <w:tabs>
          <w:tab w:val="left" w:pos="540"/>
        </w:tabs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F9749E" w:rsidRPr="00847288" w:rsidRDefault="00F9749E" w:rsidP="00691FAD">
      <w:pPr>
        <w:tabs>
          <w:tab w:val="left" w:pos="540"/>
        </w:tabs>
        <w:spacing w:after="0" w:line="240" w:lineRule="auto"/>
        <w:ind w:left="360" w:hanging="360"/>
        <w:jc w:val="both"/>
        <w:rPr>
          <w:rFonts w:ascii="Times New Roman" w:hAnsi="Times New Roman"/>
          <w:b/>
          <w:sz w:val="28"/>
          <w:szCs w:val="28"/>
        </w:rPr>
      </w:pPr>
      <w:r w:rsidRPr="00847288">
        <w:rPr>
          <w:rFonts w:ascii="Times New Roman" w:hAnsi="Times New Roman"/>
          <w:b/>
          <w:sz w:val="28"/>
          <w:szCs w:val="28"/>
        </w:rPr>
        <w:t xml:space="preserve">          </w:t>
      </w:r>
      <w:bookmarkStart w:id="0" w:name="sub_1525"/>
      <w:r w:rsidRPr="00847288">
        <w:rPr>
          <w:rFonts w:ascii="Times New Roman" w:hAnsi="Times New Roman"/>
          <w:b/>
          <w:sz w:val="28"/>
          <w:szCs w:val="28"/>
        </w:rPr>
        <w:t xml:space="preserve">В результате освоения учебной дисциплины </w:t>
      </w:r>
      <w:r w:rsidRPr="00847288">
        <w:rPr>
          <w:rFonts w:ascii="Times New Roman" w:hAnsi="Times New Roman"/>
          <w:sz w:val="28"/>
          <w:szCs w:val="28"/>
        </w:rPr>
        <w:t xml:space="preserve">обучающийся должен обладать следующими </w:t>
      </w:r>
      <w:r>
        <w:rPr>
          <w:rFonts w:ascii="Times New Roman" w:hAnsi="Times New Roman"/>
          <w:sz w:val="28"/>
          <w:szCs w:val="28"/>
        </w:rPr>
        <w:t xml:space="preserve"> общекультурными (ОК) </w:t>
      </w:r>
      <w:r w:rsidRPr="00847288">
        <w:rPr>
          <w:rFonts w:ascii="Times New Roman" w:hAnsi="Times New Roman"/>
          <w:sz w:val="28"/>
          <w:szCs w:val="28"/>
        </w:rPr>
        <w:t>компетенциями:</w:t>
      </w:r>
    </w:p>
    <w:bookmarkEnd w:id="0"/>
    <w:p w:rsidR="00F9749E" w:rsidRPr="00333AA8" w:rsidRDefault="00F9749E" w:rsidP="00D043F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</w:t>
      </w:r>
      <w:r w:rsidRPr="00333AA8">
        <w:rPr>
          <w:rFonts w:ascii="Times New Roman" w:hAnsi="Times New Roman"/>
          <w:sz w:val="28"/>
          <w:szCs w:val="28"/>
        </w:rPr>
        <w:t>ОК-</w:t>
      </w:r>
      <w:r>
        <w:rPr>
          <w:rFonts w:ascii="Times New Roman" w:hAnsi="Times New Roman"/>
          <w:sz w:val="28"/>
          <w:szCs w:val="28"/>
        </w:rPr>
        <w:t>3</w:t>
      </w:r>
      <w:r w:rsidRPr="00333AA8">
        <w:rPr>
          <w:rFonts w:ascii="Times New Roman" w:hAnsi="Times New Roman"/>
          <w:sz w:val="28"/>
          <w:szCs w:val="28"/>
        </w:rPr>
        <w:t xml:space="preserve">: способен </w:t>
      </w:r>
      <w:r w:rsidRPr="00E718EB">
        <w:rPr>
          <w:rFonts w:ascii="Times New Roman" w:hAnsi="Times New Roman"/>
          <w:sz w:val="28"/>
          <w:szCs w:val="28"/>
        </w:rPr>
        <w:t xml:space="preserve">использовать основы экономических знаний в различных сферах деятельности </w:t>
      </w:r>
      <w:r w:rsidRPr="00333AA8">
        <w:rPr>
          <w:rFonts w:ascii="Times New Roman" w:hAnsi="Times New Roman"/>
          <w:sz w:val="28"/>
          <w:szCs w:val="28"/>
        </w:rPr>
        <w:t>(</w:t>
      </w:r>
      <w:r w:rsidRPr="00333AA8">
        <w:rPr>
          <w:rFonts w:ascii="Times New Roman" w:hAnsi="Times New Roman"/>
          <w:i/>
          <w:sz w:val="28"/>
          <w:szCs w:val="28"/>
        </w:rPr>
        <w:t>знать</w:t>
      </w:r>
      <w:r w:rsidRPr="00333AA8">
        <w:rPr>
          <w:rFonts w:ascii="Times New Roman" w:hAnsi="Times New Roman"/>
          <w:sz w:val="28"/>
          <w:szCs w:val="28"/>
        </w:rPr>
        <w:t xml:space="preserve"> основные способы обработки экономико-географической информации;</w:t>
      </w:r>
      <w:r w:rsidRPr="00333AA8">
        <w:rPr>
          <w:rFonts w:ascii="Times New Roman" w:hAnsi="Times New Roman"/>
          <w:i/>
          <w:sz w:val="28"/>
          <w:szCs w:val="28"/>
        </w:rPr>
        <w:t xml:space="preserve"> </w:t>
      </w:r>
      <w:r>
        <w:rPr>
          <w:rFonts w:ascii="Times New Roman" w:hAnsi="Times New Roman"/>
          <w:i/>
          <w:sz w:val="28"/>
          <w:szCs w:val="28"/>
        </w:rPr>
        <w:t xml:space="preserve"> </w:t>
      </w:r>
      <w:r w:rsidRPr="00333AA8">
        <w:rPr>
          <w:rFonts w:ascii="Times New Roman" w:hAnsi="Times New Roman"/>
          <w:i/>
          <w:sz w:val="28"/>
          <w:szCs w:val="28"/>
        </w:rPr>
        <w:t>уметь</w:t>
      </w:r>
      <w:r w:rsidRPr="00333AA8">
        <w:rPr>
          <w:rFonts w:ascii="Times New Roman" w:hAnsi="Times New Roman"/>
          <w:sz w:val="28"/>
          <w:szCs w:val="28"/>
        </w:rPr>
        <w:t xml:space="preserve"> пользоваться электронными носителями для обработки экономико-географической информации; </w:t>
      </w:r>
      <w:r w:rsidRPr="00333AA8">
        <w:rPr>
          <w:rFonts w:ascii="Times New Roman" w:hAnsi="Times New Roman"/>
          <w:i/>
          <w:sz w:val="28"/>
          <w:szCs w:val="28"/>
        </w:rPr>
        <w:t>владеть</w:t>
      </w:r>
      <w:r w:rsidRPr="00333AA8">
        <w:rPr>
          <w:rFonts w:ascii="Times New Roman" w:hAnsi="Times New Roman"/>
          <w:sz w:val="28"/>
          <w:szCs w:val="28"/>
        </w:rPr>
        <w:t xml:space="preserve"> методикой анализа экономико-географических расчётов).</w:t>
      </w:r>
    </w:p>
    <w:p w:rsidR="00F9749E" w:rsidRPr="00847288" w:rsidRDefault="00F9749E" w:rsidP="006D35EF">
      <w:pPr>
        <w:tabs>
          <w:tab w:val="left" w:pos="540"/>
          <w:tab w:val="left" w:pos="993"/>
        </w:tabs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F9749E" w:rsidRDefault="00F9749E" w:rsidP="006D35EF">
      <w:pPr>
        <w:tabs>
          <w:tab w:val="left" w:pos="540"/>
          <w:tab w:val="left" w:pos="720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847288">
        <w:rPr>
          <w:rFonts w:ascii="Times New Roman" w:hAnsi="Times New Roman"/>
          <w:b/>
          <w:sz w:val="28"/>
          <w:szCs w:val="28"/>
        </w:rPr>
        <w:t xml:space="preserve">        Образовательные технологии: </w:t>
      </w:r>
    </w:p>
    <w:p w:rsidR="00F9749E" w:rsidRPr="00333AA8" w:rsidRDefault="00F9749E" w:rsidP="00333AA8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r w:rsidRPr="00333AA8">
        <w:rPr>
          <w:rFonts w:ascii="Times New Roman" w:hAnsi="Times New Roman"/>
          <w:sz w:val="28"/>
          <w:szCs w:val="28"/>
        </w:rPr>
        <w:t>В проведении дисциплины используются различные интерактивные образовательные технологии в зависимости от вида и цели учебного занятия.</w:t>
      </w:r>
    </w:p>
    <w:p w:rsidR="00F9749E" w:rsidRPr="00333AA8" w:rsidRDefault="00F9749E" w:rsidP="00333AA8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r w:rsidRPr="00333AA8">
        <w:rPr>
          <w:rFonts w:ascii="Times New Roman" w:hAnsi="Times New Roman"/>
          <w:sz w:val="28"/>
          <w:szCs w:val="28"/>
        </w:rPr>
        <w:t>Программой предусмотрено проведение проблемно - ориентированных лекций по основным темам.</w:t>
      </w:r>
    </w:p>
    <w:p w:rsidR="00F9749E" w:rsidRPr="00333AA8" w:rsidRDefault="00F9749E" w:rsidP="00333AA8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r w:rsidRPr="00333AA8">
        <w:rPr>
          <w:rFonts w:ascii="Times New Roman" w:hAnsi="Times New Roman"/>
          <w:sz w:val="28"/>
          <w:szCs w:val="28"/>
        </w:rPr>
        <w:t xml:space="preserve">Практические занятия по дисциплине ориентированы на закрепление теоретического материала, изложенного на лекциях, а также на приобретение дополнительных знаний, умений и практических навыков осуществления аналитической деятельности с применением интерактивных форм обучения; в том числе проведение групповых </w:t>
      </w:r>
      <w:r>
        <w:rPr>
          <w:rFonts w:ascii="Times New Roman" w:hAnsi="Times New Roman"/>
          <w:sz w:val="28"/>
          <w:szCs w:val="28"/>
        </w:rPr>
        <w:t xml:space="preserve"> </w:t>
      </w:r>
      <w:r w:rsidRPr="00333AA8">
        <w:rPr>
          <w:rFonts w:ascii="Times New Roman" w:hAnsi="Times New Roman"/>
          <w:sz w:val="28"/>
          <w:szCs w:val="28"/>
        </w:rPr>
        <w:t>д</w:t>
      </w:r>
      <w:r>
        <w:rPr>
          <w:rFonts w:ascii="Times New Roman" w:hAnsi="Times New Roman"/>
          <w:sz w:val="28"/>
          <w:szCs w:val="28"/>
        </w:rPr>
        <w:t>и</w:t>
      </w:r>
      <w:r w:rsidRPr="00333AA8">
        <w:rPr>
          <w:rFonts w:ascii="Times New Roman" w:hAnsi="Times New Roman"/>
          <w:sz w:val="28"/>
          <w:szCs w:val="28"/>
        </w:rPr>
        <w:t>скуссий.</w:t>
      </w:r>
    </w:p>
    <w:p w:rsidR="00F9749E" w:rsidRPr="00847288" w:rsidRDefault="00F9749E" w:rsidP="006D35E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F9749E" w:rsidRPr="00847288" w:rsidRDefault="00F9749E" w:rsidP="006D35EF">
      <w:pPr>
        <w:tabs>
          <w:tab w:val="left" w:pos="360"/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847288">
        <w:rPr>
          <w:rFonts w:ascii="Times New Roman" w:hAnsi="Times New Roman"/>
          <w:b/>
          <w:sz w:val="28"/>
          <w:szCs w:val="28"/>
        </w:rPr>
        <w:t xml:space="preserve">        Составитель:</w:t>
      </w:r>
      <w:r w:rsidRPr="00847288">
        <w:rPr>
          <w:rFonts w:ascii="Times New Roman" w:hAnsi="Times New Roman"/>
          <w:sz w:val="28"/>
          <w:szCs w:val="28"/>
        </w:rPr>
        <w:t xml:space="preserve"> </w:t>
      </w:r>
      <w:r w:rsidRPr="00333AA8">
        <w:rPr>
          <w:rFonts w:ascii="Times New Roman" w:hAnsi="Times New Roman"/>
          <w:bCs/>
          <w:sz w:val="28"/>
          <w:szCs w:val="28"/>
        </w:rPr>
        <w:t>О.Б. Маликова,</w:t>
      </w:r>
      <w:r>
        <w:rPr>
          <w:bCs/>
          <w:sz w:val="32"/>
          <w:szCs w:val="32"/>
        </w:rPr>
        <w:t xml:space="preserve"> </w:t>
      </w:r>
      <w:r w:rsidRPr="00847288">
        <w:rPr>
          <w:rFonts w:ascii="Times New Roman" w:hAnsi="Times New Roman"/>
          <w:sz w:val="28"/>
          <w:szCs w:val="28"/>
        </w:rPr>
        <w:t xml:space="preserve">старший преподаватель, </w:t>
      </w:r>
      <w:bookmarkStart w:id="1" w:name="_GoBack"/>
      <w:bookmarkEnd w:id="1"/>
      <w:r w:rsidRPr="00847288">
        <w:rPr>
          <w:rFonts w:ascii="Times New Roman" w:hAnsi="Times New Roman"/>
          <w:sz w:val="28"/>
          <w:szCs w:val="28"/>
        </w:rPr>
        <w:t xml:space="preserve">кафедра </w:t>
      </w:r>
      <w:r w:rsidRPr="00333AA8">
        <w:rPr>
          <w:rFonts w:ascii="Times New Roman" w:hAnsi="Times New Roman"/>
          <w:spacing w:val="6"/>
          <w:sz w:val="28"/>
          <w:szCs w:val="28"/>
        </w:rPr>
        <w:t>экономической теории, регионалистики и мировой экономики</w:t>
      </w:r>
    </w:p>
    <w:p w:rsidR="00F9749E" w:rsidRPr="00847288" w:rsidRDefault="00F9749E" w:rsidP="006D35EF">
      <w:pPr>
        <w:rPr>
          <w:sz w:val="28"/>
          <w:szCs w:val="28"/>
        </w:rPr>
      </w:pPr>
    </w:p>
    <w:p w:rsidR="00F9749E" w:rsidRPr="000028E8" w:rsidRDefault="00F9749E" w:rsidP="006D35EF">
      <w:pPr>
        <w:tabs>
          <w:tab w:val="left" w:pos="993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E66D4D">
        <w:rPr>
          <w:rFonts w:ascii="Times New Roman" w:hAnsi="Times New Roman"/>
          <w:b/>
          <w:sz w:val="24"/>
          <w:szCs w:val="24"/>
          <w:lang w:eastAsia="ru-RU"/>
        </w:rPr>
        <w:br w:type="page"/>
      </w:r>
      <w:bookmarkStart w:id="2" w:name="sub_15213"/>
    </w:p>
    <w:bookmarkEnd w:id="2"/>
    <w:p w:rsidR="00F9749E" w:rsidRPr="000028E8" w:rsidRDefault="00F9749E" w:rsidP="000028E8">
      <w:pPr>
        <w:spacing w:after="0"/>
        <w:rPr>
          <w:sz w:val="24"/>
          <w:szCs w:val="24"/>
        </w:rPr>
      </w:pPr>
    </w:p>
    <w:sectPr w:rsidR="00F9749E" w:rsidRPr="000028E8" w:rsidSect="00EC236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4C4CA2"/>
    <w:multiLevelType w:val="hybridMultilevel"/>
    <w:tmpl w:val="47445222"/>
    <w:lvl w:ilvl="0" w:tplc="306298CA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>
    <w:nsid w:val="2D374866"/>
    <w:multiLevelType w:val="hybridMultilevel"/>
    <w:tmpl w:val="49CA52D4"/>
    <w:lvl w:ilvl="0" w:tplc="E95899D0">
      <w:numFmt w:val="bullet"/>
      <w:lvlText w:val="−"/>
      <w:lvlJc w:val="left"/>
      <w:pPr>
        <w:tabs>
          <w:tab w:val="num" w:pos="851"/>
        </w:tabs>
        <w:ind w:firstLine="567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20"/>
        </w:tabs>
        <w:ind w:left="192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640"/>
        </w:tabs>
        <w:ind w:left="26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360"/>
        </w:tabs>
        <w:ind w:left="33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080"/>
        </w:tabs>
        <w:ind w:left="408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00"/>
        </w:tabs>
        <w:ind w:left="48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20"/>
        </w:tabs>
        <w:ind w:left="55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240"/>
        </w:tabs>
        <w:ind w:left="624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960"/>
        </w:tabs>
        <w:ind w:left="6960" w:hanging="360"/>
      </w:pPr>
      <w:rPr>
        <w:rFonts w:ascii="Wingdings" w:hAnsi="Wingdings" w:hint="default"/>
      </w:rPr>
    </w:lvl>
  </w:abstractNum>
  <w:abstractNum w:abstractNumId="2">
    <w:nsid w:val="389F5CD9"/>
    <w:multiLevelType w:val="hybridMultilevel"/>
    <w:tmpl w:val="5260990A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0028E8"/>
    <w:rsid w:val="00001CD9"/>
    <w:rsid w:val="000028E8"/>
    <w:rsid w:val="00017DB4"/>
    <w:rsid w:val="0004112D"/>
    <w:rsid w:val="000B47E0"/>
    <w:rsid w:val="000D6219"/>
    <w:rsid w:val="000E4ED8"/>
    <w:rsid w:val="000F1D97"/>
    <w:rsid w:val="00116383"/>
    <w:rsid w:val="00132C29"/>
    <w:rsid w:val="001517A5"/>
    <w:rsid w:val="001839C4"/>
    <w:rsid w:val="00192F8B"/>
    <w:rsid w:val="001B1CC8"/>
    <w:rsid w:val="00281123"/>
    <w:rsid w:val="00333AA8"/>
    <w:rsid w:val="003C2F04"/>
    <w:rsid w:val="00411172"/>
    <w:rsid w:val="00412E3B"/>
    <w:rsid w:val="00415DD8"/>
    <w:rsid w:val="00443230"/>
    <w:rsid w:val="00460479"/>
    <w:rsid w:val="004F714A"/>
    <w:rsid w:val="0050786C"/>
    <w:rsid w:val="005307D5"/>
    <w:rsid w:val="0056603B"/>
    <w:rsid w:val="005B3B55"/>
    <w:rsid w:val="006105DB"/>
    <w:rsid w:val="00615D06"/>
    <w:rsid w:val="00691FAD"/>
    <w:rsid w:val="0069666D"/>
    <w:rsid w:val="006D35EF"/>
    <w:rsid w:val="00714CBA"/>
    <w:rsid w:val="00780224"/>
    <w:rsid w:val="007F6653"/>
    <w:rsid w:val="00847288"/>
    <w:rsid w:val="008612B0"/>
    <w:rsid w:val="00897A91"/>
    <w:rsid w:val="008B17F7"/>
    <w:rsid w:val="008E0924"/>
    <w:rsid w:val="00925A2F"/>
    <w:rsid w:val="00985C39"/>
    <w:rsid w:val="0099375C"/>
    <w:rsid w:val="0099598E"/>
    <w:rsid w:val="00AC4065"/>
    <w:rsid w:val="00B371D2"/>
    <w:rsid w:val="00B409AF"/>
    <w:rsid w:val="00B93A43"/>
    <w:rsid w:val="00BB0D70"/>
    <w:rsid w:val="00CA13F7"/>
    <w:rsid w:val="00CB227C"/>
    <w:rsid w:val="00D043F5"/>
    <w:rsid w:val="00DC083F"/>
    <w:rsid w:val="00DC575B"/>
    <w:rsid w:val="00E12466"/>
    <w:rsid w:val="00E66D4D"/>
    <w:rsid w:val="00E718EB"/>
    <w:rsid w:val="00E97CE2"/>
    <w:rsid w:val="00EC2361"/>
    <w:rsid w:val="00F9749E"/>
    <w:rsid w:val="00FE7E6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028E8"/>
    <w:pPr>
      <w:spacing w:after="200" w:line="276" w:lineRule="auto"/>
    </w:pPr>
    <w:rPr>
      <w:rFonts w:eastAsia="Times New Roman"/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2">
    <w:name w:val="Body Text 2"/>
    <w:basedOn w:val="Normal"/>
    <w:link w:val="BodyText2Char1"/>
    <w:uiPriority w:val="99"/>
    <w:rsid w:val="000D6219"/>
    <w:pPr>
      <w:spacing w:after="0" w:line="240" w:lineRule="auto"/>
    </w:pPr>
    <w:rPr>
      <w:rFonts w:eastAsia="Calibri"/>
      <w:b/>
      <w:sz w:val="28"/>
      <w:szCs w:val="20"/>
      <w:lang w:eastAsia="ru-RU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locked/>
    <w:rsid w:val="00DC575B"/>
    <w:rPr>
      <w:rFonts w:eastAsia="Times New Roman" w:cs="Times New Roman"/>
      <w:lang w:eastAsia="en-US"/>
    </w:rPr>
  </w:style>
  <w:style w:type="character" w:customStyle="1" w:styleId="BodyText2Char1">
    <w:name w:val="Body Text 2 Char1"/>
    <w:link w:val="BodyText2"/>
    <w:uiPriority w:val="99"/>
    <w:locked/>
    <w:rsid w:val="000D6219"/>
    <w:rPr>
      <w:b/>
      <w:sz w:val="28"/>
      <w:lang w:val="ru-RU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788709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81</TotalTime>
  <Pages>3</Pages>
  <Words>510</Words>
  <Characters>2913</Characters>
  <Application>Microsoft Office Outlook</Application>
  <DocSecurity>0</DocSecurity>
  <Lines>0</Lines>
  <Paragraphs>0</Paragraphs>
  <ScaleCrop>false</ScaleCrop>
  <Company>SibUPK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Распутина Елена Александровна</dc:creator>
  <cp:keywords/>
  <dc:description/>
  <cp:lastModifiedBy>ChuTN</cp:lastModifiedBy>
  <cp:revision>24</cp:revision>
  <dcterms:created xsi:type="dcterms:W3CDTF">2014-05-14T02:33:00Z</dcterms:created>
  <dcterms:modified xsi:type="dcterms:W3CDTF">2016-10-10T09:02:00Z</dcterms:modified>
</cp:coreProperties>
</file>