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96" w:rsidRPr="003334D4" w:rsidRDefault="00544B96" w:rsidP="0067260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 w:rsidRPr="003334D4">
        <w:rPr>
          <w:rFonts w:ascii="Times New Roman" w:hAnsi="Times New Roman"/>
          <w:b/>
          <w:sz w:val="28"/>
          <w:szCs w:val="28"/>
          <w:lang w:eastAsia="ru-RU"/>
        </w:rPr>
        <w:t>АННОТАЦИЯ РАБОЧЕЙ ПРОГРАММЫ ДИСЦИПЛИНЫ</w:t>
      </w:r>
    </w:p>
    <w:p w:rsidR="00544B96" w:rsidRPr="003334D4" w:rsidRDefault="00544B96" w:rsidP="00202B8E">
      <w:pPr>
        <w:spacing w:after="0" w:line="120" w:lineRule="auto"/>
        <w:ind w:firstLine="360"/>
        <w:rPr>
          <w:rFonts w:ascii="Times New Roman" w:hAnsi="Times New Roman"/>
          <w:b/>
          <w:sz w:val="28"/>
          <w:szCs w:val="28"/>
          <w:lang w:eastAsia="ru-RU"/>
        </w:rPr>
      </w:pPr>
    </w:p>
    <w:p w:rsidR="00544B96" w:rsidRPr="00696C74" w:rsidRDefault="00544B96" w:rsidP="00D4763B">
      <w:pPr>
        <w:pStyle w:val="BodyText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Дисциплина Б1</w:t>
      </w:r>
      <w:r w:rsidRPr="00C55E4B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>В</w:t>
      </w:r>
      <w:r w:rsidRPr="00C55E4B">
        <w:rPr>
          <w:rFonts w:ascii="Times New Roman" w:hAnsi="Times New Roman"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>ОД.12</w:t>
      </w:r>
      <w:r w:rsidRPr="00452046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4763B">
        <w:rPr>
          <w:rFonts w:ascii="Times New Roman" w:hAnsi="Times New Roman"/>
          <w:sz w:val="28"/>
          <w:szCs w:val="28"/>
          <w:lang w:eastAsia="ru-RU"/>
        </w:rPr>
        <w:t>Технология хранения и переработки продукции животноводства</w:t>
      </w:r>
    </w:p>
    <w:p w:rsidR="00544B96" w:rsidRPr="00C55E4B" w:rsidRDefault="00544B96" w:rsidP="00202B8E">
      <w:pPr>
        <w:pStyle w:val="BodyText"/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eastAsia="ru-RU"/>
        </w:rPr>
      </w:pPr>
    </w:p>
    <w:p w:rsidR="00544B96" w:rsidRPr="003334D4" w:rsidRDefault="00544B96" w:rsidP="00696C74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Семестр: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6, 7</w:t>
      </w:r>
    </w:p>
    <w:p w:rsidR="00544B96" w:rsidRPr="003334D4" w:rsidRDefault="00544B96" w:rsidP="00696C74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часов: </w:t>
      </w:r>
      <w:r>
        <w:rPr>
          <w:rFonts w:ascii="Times New Roman" w:hAnsi="Times New Roman"/>
          <w:sz w:val="28"/>
          <w:szCs w:val="28"/>
          <w:lang w:eastAsia="ru-RU"/>
        </w:rPr>
        <w:t>216</w:t>
      </w:r>
    </w:p>
    <w:p w:rsidR="00544B96" w:rsidRPr="00313B57" w:rsidRDefault="00544B96" w:rsidP="00696C74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  <w:lang w:eastAsia="ru-RU"/>
        </w:rPr>
        <w:t>6</w:t>
      </w:r>
    </w:p>
    <w:p w:rsidR="00544B96" w:rsidRDefault="00544B96" w:rsidP="00696C74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3B57">
        <w:rPr>
          <w:rFonts w:ascii="Times New Roman" w:hAnsi="Times New Roman"/>
          <w:sz w:val="28"/>
          <w:szCs w:val="28"/>
        </w:rPr>
        <w:t>7семестр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44B96" w:rsidRPr="003334D4" w:rsidRDefault="00544B96" w:rsidP="00696C74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3334D4">
        <w:rPr>
          <w:rFonts w:ascii="Times New Roman" w:hAnsi="Times New Roman"/>
          <w:b/>
          <w:sz w:val="28"/>
          <w:szCs w:val="28"/>
          <w:lang w:eastAsia="ru-RU"/>
        </w:rPr>
        <w:t>Промежуточная аттестация: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зачет, 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экзамен </w:t>
      </w:r>
    </w:p>
    <w:p w:rsidR="00544B96" w:rsidRPr="003334D4" w:rsidRDefault="00544B96" w:rsidP="00696C74">
      <w:pPr>
        <w:keepNext/>
        <w:spacing w:after="0" w:line="240" w:lineRule="auto"/>
        <w:ind w:left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544B96" w:rsidRDefault="00544B96" w:rsidP="00696C74">
      <w:pPr>
        <w:keepNext/>
        <w:spacing w:after="0" w:line="240" w:lineRule="auto"/>
        <w:ind w:left="540"/>
        <w:jc w:val="both"/>
        <w:outlineLvl w:val="0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Место дисциплины в структуре О</w:t>
      </w:r>
      <w:r w:rsidRPr="003334D4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ОП:</w:t>
      </w: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</w:t>
      </w:r>
    </w:p>
    <w:p w:rsidR="00544B96" w:rsidRPr="009E713A" w:rsidRDefault="00544B96" w:rsidP="009E713A">
      <w:pPr>
        <w:keepNext/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iCs/>
          <w:sz w:val="28"/>
          <w:szCs w:val="28"/>
          <w:lang w:eastAsia="ru-RU"/>
        </w:rPr>
      </w:pP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      </w:t>
      </w:r>
      <w:r w:rsidRPr="009E713A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>Обязательная д</w:t>
      </w:r>
      <w:r w:rsidRPr="00EF1CE0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исциплина «Технология хранения и переработки продукции животноводства» включена в </w:t>
      </w: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>вариативн</w:t>
      </w:r>
      <w:r w:rsidRPr="00EF1CE0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ую часть  </w:t>
      </w: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</w:t>
      </w:r>
      <w:r w:rsidRPr="00EF1CE0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учебного плана подготовки бакалавр</w:t>
      </w: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>ов</w:t>
      </w:r>
      <w:r w:rsidRPr="00EF1CE0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по направлению </w:t>
      </w:r>
      <w:r w:rsidRPr="00452046">
        <w:rPr>
          <w:rFonts w:ascii="Times New Roman" w:hAnsi="Times New Roman"/>
          <w:bCs/>
          <w:kern w:val="32"/>
          <w:sz w:val="28"/>
          <w:szCs w:val="28"/>
          <w:lang w:eastAsia="ru-RU"/>
        </w:rPr>
        <w:t>35.03.07</w:t>
      </w:r>
      <w:r w:rsidRPr="00EF1CE0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 </w:t>
      </w:r>
      <w:r w:rsidRPr="00EF1CE0">
        <w:rPr>
          <w:rFonts w:ascii="Times New Roman" w:hAnsi="Times New Roman"/>
          <w:bCs/>
          <w:i/>
          <w:kern w:val="32"/>
          <w:sz w:val="28"/>
          <w:szCs w:val="28"/>
          <w:lang w:eastAsia="ru-RU"/>
        </w:rPr>
        <w:t>Технология производства и переработки сельскохозяйственной продукции</w:t>
      </w: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, </w:t>
      </w:r>
      <w:r w:rsidRPr="00F26778">
        <w:rPr>
          <w:rFonts w:ascii="Times New Roman" w:hAnsi="Times New Roman"/>
          <w:iCs/>
          <w:sz w:val="28"/>
          <w:szCs w:val="28"/>
          <w:lang w:eastAsia="ru-RU"/>
        </w:rPr>
        <w:t>профиль «Хранение и переработка сельскохозяйственной продукции».</w:t>
      </w:r>
      <w:r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544B96" w:rsidRPr="00EF1CE0" w:rsidRDefault="00544B96" w:rsidP="009E713A">
      <w:pPr>
        <w:keepNext/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bCs/>
          <w:kern w:val="32"/>
          <w:sz w:val="28"/>
          <w:szCs w:val="28"/>
          <w:lang w:eastAsia="ru-RU"/>
        </w:rPr>
      </w:pPr>
      <w:r w:rsidRPr="009E713A">
        <w:rPr>
          <w:rFonts w:ascii="Times New Roman" w:hAnsi="Times New Roman"/>
          <w:iCs/>
          <w:sz w:val="28"/>
          <w:szCs w:val="28"/>
          <w:lang w:eastAsia="ru-RU"/>
        </w:rPr>
        <w:t xml:space="preserve">       </w:t>
      </w:r>
      <w:r w:rsidRPr="00EF1CE0">
        <w:rPr>
          <w:rFonts w:ascii="Times New Roman" w:hAnsi="Times New Roman"/>
          <w:bCs/>
          <w:kern w:val="32"/>
          <w:sz w:val="28"/>
          <w:szCs w:val="28"/>
          <w:lang w:eastAsia="ru-RU"/>
        </w:rPr>
        <w:t>Изучение дисциплины основано на преемственности и взаимосвязи с дисциплинами</w:t>
      </w: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>:</w:t>
      </w:r>
      <w:r w:rsidRPr="00EF1CE0">
        <w:rPr>
          <w:rFonts w:ascii="Times New Roman" w:hAnsi="Times New Roman"/>
          <w:bCs/>
          <w:kern w:val="32"/>
          <w:sz w:val="28"/>
          <w:szCs w:val="28"/>
          <w:lang w:eastAsia="ru-RU"/>
        </w:rPr>
        <w:t xml:space="preserve"> «Микробиология», «Биохимия сельскохозяйственной продукции», «Морфология и физиология сельскохозяйственных животных», «Генетика растений и животных», «Процессы и аппараты пищевых производств», «Оборудование перерабатывающих производств», «Сооружения и оборудование для хранения сельскохозяйственной продукции», «Производство продукции животноводства»</w:t>
      </w:r>
      <w:r>
        <w:rPr>
          <w:rFonts w:ascii="Times New Roman" w:hAnsi="Times New Roman"/>
          <w:bCs/>
          <w:kern w:val="32"/>
          <w:sz w:val="28"/>
          <w:szCs w:val="28"/>
          <w:lang w:eastAsia="ru-RU"/>
        </w:rPr>
        <w:t>.</w:t>
      </w:r>
    </w:p>
    <w:p w:rsidR="00544B96" w:rsidRPr="003334D4" w:rsidRDefault="00544B96" w:rsidP="00202B8E">
      <w:pPr>
        <w:keepNext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544B96" w:rsidRDefault="00544B96" w:rsidP="00696C74">
      <w:pPr>
        <w:tabs>
          <w:tab w:val="left" w:pos="567"/>
        </w:tabs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26778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 w:rsidRPr="00F26778">
        <w:rPr>
          <w:rFonts w:ascii="Times New Roman" w:hAnsi="Times New Roman"/>
          <w:b/>
          <w:spacing w:val="-2"/>
          <w:sz w:val="28"/>
          <w:szCs w:val="28"/>
          <w:lang w:eastAsia="ru-RU"/>
        </w:rPr>
        <w:t>и задачи освоения</w:t>
      </w:r>
      <w:r w:rsidRPr="00F26778">
        <w:rPr>
          <w:rFonts w:ascii="Times New Roman" w:hAnsi="Times New Roman"/>
          <w:b/>
          <w:sz w:val="28"/>
          <w:szCs w:val="28"/>
          <w:lang w:eastAsia="ru-RU"/>
        </w:rPr>
        <w:t xml:space="preserve"> дисциплины</w:t>
      </w:r>
      <w:r w:rsidRPr="00696C74">
        <w:rPr>
          <w:rFonts w:ascii="Times New Roman" w:hAnsi="Times New Roman"/>
          <w:b/>
          <w:sz w:val="28"/>
          <w:szCs w:val="28"/>
          <w:lang w:eastAsia="ru-RU"/>
        </w:rPr>
        <w:t>: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544B96" w:rsidRPr="00EF1CE0" w:rsidRDefault="00544B96" w:rsidP="00EF1CE0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Цель дисциплины </w:t>
      </w:r>
      <w:r w:rsidRPr="00EF1CE0">
        <w:rPr>
          <w:rFonts w:ascii="Times New Roman" w:hAnsi="Times New Roman"/>
          <w:sz w:val="28"/>
          <w:szCs w:val="28"/>
          <w:lang w:eastAsia="ru-RU"/>
        </w:rPr>
        <w:t>– формирование теоретических знаний и практических навыков по технологиям хранения и переработки продукции животноводства.</w:t>
      </w:r>
    </w:p>
    <w:p w:rsidR="00544B96" w:rsidRPr="00EF1CE0" w:rsidRDefault="00544B96" w:rsidP="00696C74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EF1CE0">
        <w:rPr>
          <w:rFonts w:ascii="Times New Roman" w:hAnsi="Times New Roman"/>
          <w:sz w:val="28"/>
          <w:szCs w:val="28"/>
          <w:lang w:eastAsia="ru-RU"/>
        </w:rPr>
        <w:t xml:space="preserve">Задачи дисциплины: </w:t>
      </w:r>
    </w:p>
    <w:p w:rsidR="00544B96" w:rsidRPr="00EF1CE0" w:rsidRDefault="00544B96" w:rsidP="00EF1CE0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1CE0">
        <w:rPr>
          <w:rFonts w:ascii="Times New Roman" w:hAnsi="Times New Roman"/>
          <w:sz w:val="28"/>
          <w:szCs w:val="28"/>
          <w:lang w:eastAsia="ru-RU"/>
        </w:rPr>
        <w:t>- изучить технологии хранения и переработки молока и молочных продуктов;</w:t>
      </w:r>
    </w:p>
    <w:p w:rsidR="00544B96" w:rsidRPr="00EF1CE0" w:rsidRDefault="00544B96" w:rsidP="00EF1CE0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F1CE0">
        <w:rPr>
          <w:rFonts w:ascii="Times New Roman" w:hAnsi="Times New Roman"/>
          <w:sz w:val="28"/>
          <w:szCs w:val="28"/>
          <w:lang w:eastAsia="ru-RU"/>
        </w:rPr>
        <w:t>- изучить технологии хранения и переработки мяса и мясных продуктов.</w:t>
      </w:r>
    </w:p>
    <w:p w:rsidR="00544B96" w:rsidRPr="00EF1CE0" w:rsidRDefault="00544B96" w:rsidP="00EF1CE0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544B96" w:rsidRDefault="00544B96" w:rsidP="00696C7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>Содержание дисциплины: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544B96" w:rsidRDefault="00544B96" w:rsidP="00696C7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696C74">
        <w:rPr>
          <w:rFonts w:ascii="Times New Roman" w:hAnsi="Times New Roman"/>
          <w:sz w:val="28"/>
          <w:szCs w:val="28"/>
          <w:lang w:eastAsia="ru-RU"/>
        </w:rPr>
        <w:t>С</w:t>
      </w:r>
      <w:r w:rsidRPr="005F092E">
        <w:rPr>
          <w:rFonts w:ascii="Times New Roman" w:hAnsi="Times New Roman"/>
          <w:sz w:val="28"/>
          <w:szCs w:val="28"/>
          <w:lang w:eastAsia="ru-RU"/>
        </w:rPr>
        <w:t>труктурные особенности организма животных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бщие физиологические понятия</w:t>
      </w:r>
      <w:r>
        <w:rPr>
          <w:rFonts w:ascii="Times New Roman" w:hAnsi="Times New Roman"/>
          <w:sz w:val="28"/>
          <w:szCs w:val="28"/>
          <w:lang w:eastAsia="ru-RU"/>
        </w:rPr>
        <w:t>, м</w:t>
      </w:r>
      <w:r w:rsidRPr="005F092E">
        <w:rPr>
          <w:rFonts w:ascii="Times New Roman" w:hAnsi="Times New Roman"/>
          <w:sz w:val="28"/>
          <w:szCs w:val="28"/>
          <w:lang w:eastAsia="ru-RU"/>
        </w:rPr>
        <w:t>орфология и физиология клетки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сновы эмбриологии и общей гистологии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рганы произвольного движения</w:t>
      </w:r>
      <w:r>
        <w:rPr>
          <w:rFonts w:ascii="Times New Roman" w:hAnsi="Times New Roman"/>
          <w:sz w:val="28"/>
          <w:szCs w:val="28"/>
          <w:lang w:eastAsia="ru-RU"/>
        </w:rPr>
        <w:t>, к</w:t>
      </w:r>
      <w:r w:rsidRPr="005F092E">
        <w:rPr>
          <w:rFonts w:ascii="Times New Roman" w:hAnsi="Times New Roman"/>
          <w:sz w:val="28"/>
          <w:szCs w:val="28"/>
          <w:lang w:eastAsia="ru-RU"/>
        </w:rPr>
        <w:t>ожа и её производные</w:t>
      </w:r>
      <w:r>
        <w:rPr>
          <w:rFonts w:ascii="Times New Roman" w:hAnsi="Times New Roman"/>
          <w:sz w:val="28"/>
          <w:szCs w:val="28"/>
          <w:lang w:eastAsia="ru-RU"/>
        </w:rPr>
        <w:t>, с</w:t>
      </w:r>
      <w:r w:rsidRPr="005F092E">
        <w:rPr>
          <w:rFonts w:ascii="Times New Roman" w:hAnsi="Times New Roman"/>
          <w:sz w:val="28"/>
          <w:szCs w:val="28"/>
          <w:lang w:eastAsia="ru-RU"/>
        </w:rPr>
        <w:t>ердечно-сосудистая система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рганы кроветворения и иммунной защиты</w:t>
      </w:r>
      <w:r>
        <w:rPr>
          <w:rFonts w:ascii="Times New Roman" w:hAnsi="Times New Roman"/>
          <w:sz w:val="28"/>
          <w:szCs w:val="28"/>
          <w:lang w:eastAsia="ru-RU"/>
        </w:rPr>
        <w:t>, д</w:t>
      </w:r>
      <w:r w:rsidRPr="005F092E">
        <w:rPr>
          <w:rFonts w:ascii="Times New Roman" w:hAnsi="Times New Roman"/>
          <w:sz w:val="28"/>
          <w:szCs w:val="28"/>
          <w:lang w:eastAsia="ru-RU"/>
        </w:rPr>
        <w:t>ыхательная система</w:t>
      </w:r>
      <w:r>
        <w:rPr>
          <w:rFonts w:ascii="Times New Roman" w:hAnsi="Times New Roman"/>
          <w:sz w:val="28"/>
          <w:szCs w:val="28"/>
          <w:lang w:eastAsia="ru-RU"/>
        </w:rPr>
        <w:t>, п</w:t>
      </w:r>
      <w:r w:rsidRPr="005F092E">
        <w:rPr>
          <w:rFonts w:ascii="Times New Roman" w:hAnsi="Times New Roman"/>
          <w:sz w:val="28"/>
          <w:szCs w:val="28"/>
          <w:lang w:eastAsia="ru-RU"/>
        </w:rPr>
        <w:t>ищеварительная система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бмен веществ и энергии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рганы мочевыделения</w:t>
      </w:r>
      <w:r>
        <w:rPr>
          <w:rFonts w:ascii="Times New Roman" w:hAnsi="Times New Roman"/>
          <w:sz w:val="28"/>
          <w:szCs w:val="28"/>
          <w:lang w:eastAsia="ru-RU"/>
        </w:rPr>
        <w:t>, р</w:t>
      </w:r>
      <w:r w:rsidRPr="005F092E">
        <w:rPr>
          <w:rFonts w:ascii="Times New Roman" w:hAnsi="Times New Roman"/>
          <w:sz w:val="28"/>
          <w:szCs w:val="28"/>
          <w:lang w:eastAsia="ru-RU"/>
        </w:rPr>
        <w:t>епродуктивная система</w:t>
      </w:r>
      <w:r>
        <w:rPr>
          <w:rFonts w:ascii="Times New Roman" w:hAnsi="Times New Roman"/>
          <w:sz w:val="28"/>
          <w:szCs w:val="28"/>
          <w:lang w:eastAsia="ru-RU"/>
        </w:rPr>
        <w:t>, э</w:t>
      </w:r>
      <w:r w:rsidRPr="005F092E">
        <w:rPr>
          <w:rFonts w:ascii="Times New Roman" w:hAnsi="Times New Roman"/>
          <w:sz w:val="28"/>
          <w:szCs w:val="28"/>
          <w:lang w:eastAsia="ru-RU"/>
        </w:rPr>
        <w:t>ндокринные органы</w:t>
      </w:r>
      <w:r>
        <w:rPr>
          <w:rFonts w:ascii="Times New Roman" w:hAnsi="Times New Roman"/>
          <w:sz w:val="28"/>
          <w:szCs w:val="28"/>
          <w:lang w:eastAsia="ru-RU"/>
        </w:rPr>
        <w:t>, н</w:t>
      </w:r>
      <w:r w:rsidRPr="005F092E">
        <w:rPr>
          <w:rFonts w:ascii="Times New Roman" w:hAnsi="Times New Roman"/>
          <w:sz w:val="28"/>
          <w:szCs w:val="28"/>
          <w:lang w:eastAsia="ru-RU"/>
        </w:rPr>
        <w:t>ервная система и органы чувств</w:t>
      </w:r>
      <w:r>
        <w:rPr>
          <w:rFonts w:ascii="Times New Roman" w:hAnsi="Times New Roman"/>
          <w:sz w:val="28"/>
          <w:szCs w:val="28"/>
          <w:lang w:eastAsia="ru-RU"/>
        </w:rPr>
        <w:t>, о</w:t>
      </w:r>
      <w:r w:rsidRPr="005F092E">
        <w:rPr>
          <w:rFonts w:ascii="Times New Roman" w:hAnsi="Times New Roman"/>
          <w:sz w:val="28"/>
          <w:szCs w:val="28"/>
          <w:lang w:eastAsia="ru-RU"/>
        </w:rPr>
        <w:t>сновы этологии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544B96" w:rsidRDefault="00544B96" w:rsidP="00202B8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544B96" w:rsidRPr="005537C3" w:rsidRDefault="00544B96" w:rsidP="005537C3">
      <w:pPr>
        <w:tabs>
          <w:tab w:val="left" w:pos="540"/>
          <w:tab w:val="left" w:pos="900"/>
          <w:tab w:val="left" w:pos="108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D3C83"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CD3C83">
        <w:rPr>
          <w:rFonts w:ascii="Times New Roman" w:hAnsi="Times New Roman"/>
        </w:rPr>
        <w:t xml:space="preserve"> </w:t>
      </w:r>
      <w:r w:rsidRPr="00C968C6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968C6">
        <w:rPr>
          <w:rFonts w:ascii="Times New Roman" w:hAnsi="Times New Roman"/>
          <w:sz w:val="28"/>
          <w:szCs w:val="28"/>
        </w:rPr>
        <w:t xml:space="preserve">обучающийся должен </w:t>
      </w:r>
      <w:r>
        <w:rPr>
          <w:rFonts w:ascii="Times New Roman" w:hAnsi="Times New Roman"/>
          <w:sz w:val="28"/>
          <w:szCs w:val="28"/>
        </w:rPr>
        <w:t xml:space="preserve">                </w:t>
      </w:r>
      <w:r w:rsidRPr="005537C3">
        <w:rPr>
          <w:rFonts w:ascii="Times New Roman" w:hAnsi="Times New Roman"/>
          <w:sz w:val="28"/>
          <w:szCs w:val="28"/>
        </w:rPr>
        <w:t>обладать следующими общепрофессиональными (ОПК), профессиональными (ПК)  и профильными (ПрК) компетенциями:</w:t>
      </w:r>
    </w:p>
    <w:p w:rsidR="00544B96" w:rsidRPr="005537C3" w:rsidRDefault="00544B96" w:rsidP="005537C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537C3">
        <w:rPr>
          <w:rFonts w:ascii="Times New Roman" w:hAnsi="Times New Roman"/>
          <w:sz w:val="28"/>
          <w:szCs w:val="28"/>
        </w:rPr>
        <w:t xml:space="preserve">       </w:t>
      </w:r>
      <w:r w:rsidRPr="005537C3">
        <w:rPr>
          <w:rFonts w:ascii="Times New Roman" w:hAnsi="Times New Roman"/>
          <w:color w:val="000000"/>
          <w:sz w:val="28"/>
          <w:szCs w:val="28"/>
        </w:rPr>
        <w:t xml:space="preserve">ОПК-4: </w:t>
      </w:r>
      <w:r w:rsidRPr="005537C3">
        <w:rPr>
          <w:rFonts w:ascii="Times New Roman" w:hAnsi="Times New Roman"/>
          <w:sz w:val="28"/>
          <w:szCs w:val="28"/>
        </w:rPr>
        <w:t xml:space="preserve"> </w:t>
      </w:r>
      <w:r w:rsidRPr="005537C3">
        <w:rPr>
          <w:rFonts w:ascii="Times New Roman" w:hAnsi="Times New Roman"/>
          <w:color w:val="000000"/>
          <w:sz w:val="28"/>
          <w:szCs w:val="28"/>
        </w:rPr>
        <w:t>готов  распознавать основные типы и виды животных согласно современной систематике, оценивать их роль в сельском хозяйстве и определять физиологическое состояние животных по морфологическим признакам;</w:t>
      </w:r>
    </w:p>
    <w:p w:rsidR="00544B96" w:rsidRPr="005537C3" w:rsidRDefault="00544B96" w:rsidP="005537C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537C3">
        <w:rPr>
          <w:rFonts w:ascii="Times New Roman" w:hAnsi="Times New Roman"/>
          <w:color w:val="000000"/>
          <w:sz w:val="28"/>
          <w:szCs w:val="28"/>
        </w:rPr>
        <w:t xml:space="preserve">       ПК-5: готов  реализовывать технологии хранения и переработки продукции растениеводства и животноводства;</w:t>
      </w:r>
    </w:p>
    <w:p w:rsidR="00544B96" w:rsidRPr="005537C3" w:rsidRDefault="00544B96" w:rsidP="005537C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537C3">
        <w:rPr>
          <w:rFonts w:ascii="Times New Roman" w:hAnsi="Times New Roman"/>
          <w:color w:val="000000"/>
          <w:sz w:val="28"/>
          <w:szCs w:val="28"/>
        </w:rPr>
        <w:t xml:space="preserve">       ПК-6: готовностью реализовывать технологии хранения и переработки плодов и овощей;</w:t>
      </w:r>
    </w:p>
    <w:p w:rsidR="00544B96" w:rsidRPr="005537C3" w:rsidRDefault="00544B96" w:rsidP="005537C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537C3">
        <w:rPr>
          <w:rFonts w:ascii="Times New Roman" w:hAnsi="Times New Roman"/>
          <w:color w:val="000000"/>
          <w:sz w:val="28"/>
          <w:szCs w:val="28"/>
        </w:rPr>
        <w:t xml:space="preserve">       ПК-9: готов реализовывать технологии производства, хранения и переработки плодов и овощей, продукции растениеводства и животноводства;</w:t>
      </w:r>
    </w:p>
    <w:p w:rsidR="00544B96" w:rsidRPr="005C5D73" w:rsidRDefault="00544B96" w:rsidP="005537C3">
      <w:pPr>
        <w:pStyle w:val="2"/>
        <w:shd w:val="clear" w:color="auto" w:fill="auto"/>
        <w:tabs>
          <w:tab w:val="left" w:pos="720"/>
        </w:tabs>
        <w:spacing w:after="0" w:line="240" w:lineRule="auto"/>
        <w:ind w:firstLine="540"/>
        <w:rPr>
          <w:sz w:val="28"/>
          <w:szCs w:val="28"/>
        </w:rPr>
      </w:pPr>
      <w:r w:rsidRPr="005537C3">
        <w:rPr>
          <w:rFonts w:ascii="Times New Roman" w:hAnsi="Times New Roman"/>
          <w:sz w:val="28"/>
          <w:szCs w:val="28"/>
        </w:rPr>
        <w:t>ПрК-2: готов применять профессиональные знания в сфере холодильной обработки и хранении сельскохозяйственной продукции</w:t>
      </w:r>
      <w:r w:rsidRPr="005C5D73">
        <w:rPr>
          <w:sz w:val="28"/>
          <w:szCs w:val="28"/>
        </w:rPr>
        <w:t xml:space="preserve">. </w:t>
      </w:r>
    </w:p>
    <w:p w:rsidR="00544B96" w:rsidRDefault="00544B96" w:rsidP="00202B8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544B96" w:rsidRDefault="00544B96" w:rsidP="00696C7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</w:t>
      </w:r>
      <w:r w:rsidRPr="00554C29">
        <w:rPr>
          <w:rFonts w:ascii="Times New Roman" w:hAnsi="Times New Roman"/>
          <w:b/>
          <w:sz w:val="28"/>
          <w:szCs w:val="28"/>
          <w:lang w:eastAsia="ru-RU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</w:p>
    <w:p w:rsidR="00544B96" w:rsidRPr="003334D4" w:rsidRDefault="00544B96" w:rsidP="00696C7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554C29">
        <w:rPr>
          <w:rFonts w:ascii="Times New Roman" w:hAnsi="Times New Roman"/>
          <w:sz w:val="28"/>
          <w:szCs w:val="28"/>
          <w:lang w:eastAsia="ru-RU"/>
        </w:rPr>
        <w:t xml:space="preserve">рименяются интерактивные </w:t>
      </w:r>
      <w:r>
        <w:rPr>
          <w:rFonts w:ascii="Times New Roman" w:hAnsi="Times New Roman"/>
          <w:sz w:val="28"/>
          <w:szCs w:val="28"/>
          <w:lang w:eastAsia="ru-RU"/>
        </w:rPr>
        <w:t xml:space="preserve"> об</w:t>
      </w:r>
      <w:r w:rsidRPr="00554C29">
        <w:rPr>
          <w:rFonts w:ascii="Times New Roman" w:hAnsi="Times New Roman"/>
          <w:sz w:val="28"/>
          <w:szCs w:val="28"/>
          <w:lang w:eastAsia="ru-RU"/>
        </w:rPr>
        <w:t>разовательные технологии в зависимости от вида и цели учебного занятия.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Программой предусмотрено проведение проблемных лекций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по основным темам. Практические занятия ориентированы на закрепление теоретического материала, изложенного на лекционных занятиях</w:t>
      </w:r>
      <w:r>
        <w:rPr>
          <w:rFonts w:ascii="Times New Roman" w:hAnsi="Times New Roman"/>
          <w:sz w:val="28"/>
          <w:szCs w:val="28"/>
          <w:lang w:eastAsia="ru-RU"/>
        </w:rPr>
        <w:t xml:space="preserve"> и при самостоятельном изучении дисциплины</w:t>
      </w:r>
      <w:r w:rsidRPr="00554C29">
        <w:rPr>
          <w:rFonts w:ascii="Times New Roman" w:hAnsi="Times New Roman"/>
          <w:sz w:val="28"/>
          <w:szCs w:val="28"/>
          <w:lang w:eastAsia="ru-RU"/>
        </w:rPr>
        <w:t>, а также на приобретение дополнительных знаний, умений и практических навыков с применением интерактивных форм обучения: дискуссии, анализ конкретных ситуаций,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доклады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4C29">
        <w:rPr>
          <w:rFonts w:ascii="Times New Roman" w:hAnsi="Times New Roman"/>
          <w:sz w:val="28"/>
          <w:szCs w:val="28"/>
          <w:lang w:eastAsia="ru-RU"/>
        </w:rPr>
        <w:t>презентации, работа в малых группах, решение ситуационных задач</w:t>
      </w:r>
      <w:r>
        <w:rPr>
          <w:rFonts w:ascii="Times New Roman" w:hAnsi="Times New Roman"/>
          <w:sz w:val="28"/>
          <w:szCs w:val="28"/>
          <w:lang w:eastAsia="ru-RU"/>
        </w:rPr>
        <w:t>, просмотр и обсуждение учебных видеофильмов, выезд на предприятия по переработке мясной  и молочной продукции.</w:t>
      </w:r>
    </w:p>
    <w:p w:rsidR="00544B96" w:rsidRDefault="00544B96" w:rsidP="00202B8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544B96" w:rsidRDefault="00544B96" w:rsidP="00216726">
      <w:pPr>
        <w:tabs>
          <w:tab w:val="left" w:pos="540"/>
          <w:tab w:val="left" w:pos="900"/>
        </w:tabs>
        <w:spacing w:after="0" w:line="240" w:lineRule="auto"/>
        <w:jc w:val="both"/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</w:t>
      </w:r>
      <w:r w:rsidRPr="003334D4">
        <w:rPr>
          <w:rFonts w:ascii="Times New Roman" w:hAnsi="Times New Roman"/>
          <w:b/>
          <w:sz w:val="28"/>
          <w:szCs w:val="28"/>
          <w:lang w:eastAsia="ru-RU"/>
        </w:rPr>
        <w:t xml:space="preserve">Составитель: </w:t>
      </w:r>
      <w:r w:rsidRPr="00696C74">
        <w:rPr>
          <w:rFonts w:ascii="Times New Roman" w:hAnsi="Times New Roman"/>
          <w:sz w:val="28"/>
          <w:szCs w:val="28"/>
          <w:lang w:eastAsia="ru-RU"/>
        </w:rPr>
        <w:t>О.В.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Распутина</w:t>
      </w:r>
      <w:r w:rsidRPr="003334D4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 xml:space="preserve">д-р ветеринар. </w:t>
      </w:r>
      <w:r w:rsidRPr="003334D4">
        <w:rPr>
          <w:rFonts w:ascii="Times New Roman" w:hAnsi="Times New Roman"/>
          <w:sz w:val="28"/>
          <w:szCs w:val="28"/>
          <w:lang w:eastAsia="ru-RU"/>
        </w:rPr>
        <w:t>наук, доцент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3334D4">
        <w:rPr>
          <w:rFonts w:ascii="Times New Roman" w:hAnsi="Times New Roman"/>
          <w:sz w:val="28"/>
          <w:szCs w:val="28"/>
          <w:lang w:eastAsia="ru-RU"/>
        </w:rPr>
        <w:t>кафедр</w:t>
      </w:r>
      <w:r>
        <w:rPr>
          <w:rFonts w:ascii="Times New Roman" w:hAnsi="Times New Roman"/>
          <w:sz w:val="28"/>
          <w:szCs w:val="28"/>
          <w:lang w:eastAsia="ru-RU"/>
        </w:rPr>
        <w:t>а технологии пищевых производств и оборудования</w:t>
      </w:r>
    </w:p>
    <w:p w:rsidR="00544B96" w:rsidRDefault="00544B96"/>
    <w:sectPr w:rsidR="00544B96" w:rsidSect="009E713A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2B8E"/>
    <w:rsid w:val="00002BAA"/>
    <w:rsid w:val="000116F7"/>
    <w:rsid w:val="00021005"/>
    <w:rsid w:val="000C583F"/>
    <w:rsid w:val="001252EC"/>
    <w:rsid w:val="001769D2"/>
    <w:rsid w:val="00202B8E"/>
    <w:rsid w:val="00216726"/>
    <w:rsid w:val="002E60D2"/>
    <w:rsid w:val="00313B57"/>
    <w:rsid w:val="00320391"/>
    <w:rsid w:val="003334D4"/>
    <w:rsid w:val="003970ED"/>
    <w:rsid w:val="003C1A71"/>
    <w:rsid w:val="003F676E"/>
    <w:rsid w:val="004269AB"/>
    <w:rsid w:val="00452046"/>
    <w:rsid w:val="004760EB"/>
    <w:rsid w:val="004B170F"/>
    <w:rsid w:val="004B72E3"/>
    <w:rsid w:val="00510079"/>
    <w:rsid w:val="00544B96"/>
    <w:rsid w:val="00550249"/>
    <w:rsid w:val="005537C3"/>
    <w:rsid w:val="00554C29"/>
    <w:rsid w:val="00563BA5"/>
    <w:rsid w:val="0059118D"/>
    <w:rsid w:val="005C5D73"/>
    <w:rsid w:val="005F092E"/>
    <w:rsid w:val="00635119"/>
    <w:rsid w:val="0067260E"/>
    <w:rsid w:val="00696C74"/>
    <w:rsid w:val="006D4DF7"/>
    <w:rsid w:val="006E4DF4"/>
    <w:rsid w:val="00776ED5"/>
    <w:rsid w:val="007E21C1"/>
    <w:rsid w:val="007E5270"/>
    <w:rsid w:val="00814584"/>
    <w:rsid w:val="00886406"/>
    <w:rsid w:val="008D72A3"/>
    <w:rsid w:val="00917EC9"/>
    <w:rsid w:val="00925116"/>
    <w:rsid w:val="00941EF2"/>
    <w:rsid w:val="00986893"/>
    <w:rsid w:val="0099229B"/>
    <w:rsid w:val="009E713A"/>
    <w:rsid w:val="009F13AE"/>
    <w:rsid w:val="00A3739F"/>
    <w:rsid w:val="00A374A0"/>
    <w:rsid w:val="00B07109"/>
    <w:rsid w:val="00BF0A59"/>
    <w:rsid w:val="00C55E4B"/>
    <w:rsid w:val="00C74479"/>
    <w:rsid w:val="00C82EEE"/>
    <w:rsid w:val="00C968C6"/>
    <w:rsid w:val="00CA57AF"/>
    <w:rsid w:val="00CD3C83"/>
    <w:rsid w:val="00CD6575"/>
    <w:rsid w:val="00D1623C"/>
    <w:rsid w:val="00D4763B"/>
    <w:rsid w:val="00D9763B"/>
    <w:rsid w:val="00EF1CE0"/>
    <w:rsid w:val="00F26778"/>
    <w:rsid w:val="00F335D0"/>
    <w:rsid w:val="00F5703A"/>
    <w:rsid w:val="00FA0E72"/>
    <w:rsid w:val="00FE4E21"/>
    <w:rsid w:val="00FE7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B8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202B8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202B8E"/>
    <w:rPr>
      <w:rFonts w:cs="Times New Roman"/>
    </w:rPr>
  </w:style>
  <w:style w:type="character" w:customStyle="1" w:styleId="a">
    <w:name w:val="Основной текст_"/>
    <w:link w:val="2"/>
    <w:uiPriority w:val="99"/>
    <w:locked/>
    <w:rsid w:val="0067260E"/>
    <w:rPr>
      <w:sz w:val="27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67260E"/>
    <w:pPr>
      <w:widowControl w:val="0"/>
      <w:shd w:val="clear" w:color="auto" w:fill="FFFFFF"/>
      <w:spacing w:after="480" w:line="240" w:lineRule="atLeast"/>
      <w:ind w:hanging="740"/>
      <w:jc w:val="both"/>
    </w:pPr>
    <w:rPr>
      <w:sz w:val="27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245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2</Pages>
  <Words>540</Words>
  <Characters>3084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ChuTN</cp:lastModifiedBy>
  <cp:revision>17</cp:revision>
  <dcterms:created xsi:type="dcterms:W3CDTF">2014-04-16T14:37:00Z</dcterms:created>
  <dcterms:modified xsi:type="dcterms:W3CDTF">2016-11-16T06:46:00Z</dcterms:modified>
</cp:coreProperties>
</file>