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373" w:rsidRPr="003334D4" w:rsidRDefault="00020373" w:rsidP="006F567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020373" w:rsidRPr="003334D4" w:rsidRDefault="00020373" w:rsidP="00433A56">
      <w:pPr>
        <w:spacing w:after="0" w:line="120" w:lineRule="auto"/>
        <w:ind w:firstLine="360"/>
        <w:rPr>
          <w:rFonts w:ascii="Times New Roman" w:hAnsi="Times New Roman"/>
          <w:b/>
          <w:sz w:val="28"/>
          <w:szCs w:val="28"/>
          <w:lang w:eastAsia="ru-RU"/>
        </w:rPr>
      </w:pPr>
    </w:p>
    <w:p w:rsidR="00020373" w:rsidRPr="00142785" w:rsidRDefault="00020373" w:rsidP="006F5672">
      <w:pPr>
        <w:pStyle w:val="BodyText"/>
        <w:spacing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C55E4B">
        <w:rPr>
          <w:rFonts w:ascii="Times New Roman" w:hAnsi="Times New Roman"/>
          <w:sz w:val="28"/>
          <w:szCs w:val="28"/>
          <w:lang w:eastAsia="ru-RU"/>
        </w:rPr>
        <w:t>Б</w:t>
      </w:r>
      <w:r w:rsidRPr="006F5672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.В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ОД.17</w:t>
      </w:r>
      <w:r w:rsidRPr="0014278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55E4B">
        <w:rPr>
          <w:rFonts w:ascii="Times New Roman" w:hAnsi="Times New Roman"/>
          <w:sz w:val="28"/>
          <w:szCs w:val="28"/>
          <w:lang w:eastAsia="ru-RU"/>
        </w:rPr>
        <w:t>Основы ветеринарии и биотехника размножения животных</w:t>
      </w:r>
    </w:p>
    <w:p w:rsidR="00020373" w:rsidRPr="003334D4" w:rsidRDefault="00020373" w:rsidP="00142785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bookmarkStart w:id="0" w:name="_GoBack"/>
      <w:bookmarkEnd w:id="0"/>
    </w:p>
    <w:p w:rsidR="00020373" w:rsidRPr="003334D4" w:rsidRDefault="00020373" w:rsidP="00142785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>
        <w:rPr>
          <w:rFonts w:ascii="Times New Roman" w:hAnsi="Times New Roman"/>
          <w:sz w:val="28"/>
          <w:szCs w:val="28"/>
          <w:lang w:eastAsia="ru-RU"/>
        </w:rPr>
        <w:t>108</w:t>
      </w:r>
    </w:p>
    <w:p w:rsidR="00020373" w:rsidRPr="003334D4" w:rsidRDefault="00020373" w:rsidP="00142785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  <w:lang w:eastAsia="ru-RU"/>
        </w:rPr>
        <w:t>3</w:t>
      </w:r>
    </w:p>
    <w:p w:rsidR="00020373" w:rsidRPr="003334D4" w:rsidRDefault="00020373" w:rsidP="00142785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экзамен</w:t>
      </w:r>
    </w:p>
    <w:p w:rsidR="00020373" w:rsidRPr="003334D4" w:rsidRDefault="00020373" w:rsidP="00142785">
      <w:pPr>
        <w:keepNext/>
        <w:spacing w:after="0" w:line="240" w:lineRule="auto"/>
        <w:ind w:left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020373" w:rsidRPr="009F2D30" w:rsidRDefault="00020373" w:rsidP="00142785">
      <w:pPr>
        <w:keepNext/>
        <w:spacing w:after="0" w:line="240" w:lineRule="auto"/>
        <w:ind w:left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020373" w:rsidRPr="00D74C60" w:rsidRDefault="00020373" w:rsidP="00C0516E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vertAlign w:val="superscript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Обязательная д</w:t>
      </w:r>
      <w:r w:rsidRPr="00D74C60">
        <w:rPr>
          <w:rFonts w:ascii="Times New Roman" w:hAnsi="Times New Roman"/>
          <w:sz w:val="28"/>
          <w:szCs w:val="28"/>
          <w:lang w:eastAsia="ru-RU"/>
        </w:rPr>
        <w:t>исциплина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55E4B">
        <w:rPr>
          <w:rFonts w:ascii="Times New Roman" w:hAnsi="Times New Roman"/>
          <w:sz w:val="28"/>
          <w:szCs w:val="28"/>
          <w:lang w:eastAsia="ru-RU"/>
        </w:rPr>
        <w:t>«Основы ветеринарии и биотехника размножения животных</w:t>
      </w:r>
      <w:r w:rsidRPr="00C55E4B">
        <w:rPr>
          <w:rFonts w:ascii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sz w:val="28"/>
          <w:szCs w:val="28"/>
          <w:lang w:eastAsia="ru-RU"/>
        </w:rPr>
        <w:t xml:space="preserve">включена в </w:t>
      </w:r>
      <w:r>
        <w:rPr>
          <w:rFonts w:ascii="Times New Roman" w:hAnsi="Times New Roman"/>
          <w:sz w:val="28"/>
          <w:szCs w:val="28"/>
          <w:lang w:eastAsia="ru-RU"/>
        </w:rPr>
        <w:t>вариативн</w:t>
      </w:r>
      <w:r w:rsidRPr="00D74C60">
        <w:rPr>
          <w:rFonts w:ascii="Times New Roman" w:hAnsi="Times New Roman"/>
          <w:sz w:val="28"/>
          <w:szCs w:val="28"/>
          <w:lang w:eastAsia="ru-RU"/>
        </w:rPr>
        <w:t>ую часть учебного плана подготовки бакалавр</w:t>
      </w:r>
      <w:r>
        <w:rPr>
          <w:rFonts w:ascii="Times New Roman" w:hAnsi="Times New Roman"/>
          <w:sz w:val="28"/>
          <w:szCs w:val="28"/>
          <w:lang w:eastAsia="ru-RU"/>
        </w:rPr>
        <w:t>ов</w:t>
      </w:r>
      <w:r w:rsidRPr="00D74C6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по </w:t>
      </w:r>
      <w:r w:rsidRPr="00D74C60">
        <w:rPr>
          <w:rFonts w:ascii="Times New Roman" w:hAnsi="Times New Roman"/>
          <w:sz w:val="28"/>
          <w:szCs w:val="28"/>
          <w:lang w:eastAsia="ru-RU"/>
        </w:rPr>
        <w:t>направлени</w:t>
      </w:r>
      <w:r>
        <w:rPr>
          <w:rFonts w:ascii="Times New Roman" w:hAnsi="Times New Roman"/>
          <w:sz w:val="28"/>
          <w:szCs w:val="28"/>
          <w:lang w:eastAsia="ru-RU"/>
        </w:rPr>
        <w:t xml:space="preserve">ю </w:t>
      </w:r>
      <w:r w:rsidRPr="009F2D30">
        <w:rPr>
          <w:rFonts w:ascii="Times New Roman" w:hAnsi="Times New Roman"/>
          <w:sz w:val="28"/>
          <w:szCs w:val="28"/>
          <w:lang w:eastAsia="ru-RU"/>
        </w:rPr>
        <w:t xml:space="preserve">35.03.07 </w:t>
      </w:r>
      <w:r w:rsidRPr="00142785">
        <w:rPr>
          <w:rFonts w:ascii="Times New Roman" w:hAnsi="Times New Roman"/>
          <w:i/>
          <w:sz w:val="28"/>
          <w:szCs w:val="28"/>
          <w:lang w:eastAsia="ru-RU"/>
        </w:rPr>
        <w:t>Технология производства и переработки сельскохозяйственной продукции,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sz w:val="28"/>
          <w:szCs w:val="28"/>
          <w:lang w:eastAsia="ru-RU"/>
        </w:rPr>
        <w:t>профиль «Хранение и переработка сельскохозяйственной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sz w:val="28"/>
          <w:szCs w:val="28"/>
          <w:lang w:eastAsia="ru-RU"/>
        </w:rPr>
        <w:t>продукции»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020373" w:rsidRPr="00BE20C3" w:rsidRDefault="00020373" w:rsidP="00142785">
      <w:pPr>
        <w:pStyle w:val="BodyText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BE20C3">
        <w:rPr>
          <w:rFonts w:ascii="Times New Roman" w:hAnsi="Times New Roman"/>
          <w:sz w:val="28"/>
          <w:szCs w:val="28"/>
          <w:lang w:eastAsia="ru-RU"/>
        </w:rPr>
        <w:t xml:space="preserve">Изучение дисциплины базируется на знаниях и умениях, полученных при изучении дисциплин: «Химия», «Микробиология», «Генетика растений и животных», «Морфология и физиология сельскохозяйственных животных». </w:t>
      </w:r>
    </w:p>
    <w:p w:rsidR="00020373" w:rsidRDefault="00020373" w:rsidP="00C0516E">
      <w:pPr>
        <w:pStyle w:val="BodyText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20C3">
        <w:rPr>
          <w:rFonts w:ascii="Times New Roman" w:hAnsi="Times New Roman"/>
          <w:sz w:val="28"/>
          <w:szCs w:val="28"/>
          <w:lang w:eastAsia="ru-RU"/>
        </w:rPr>
        <w:t>Освоение дисциплины необходимо как предшествующее при изучении следующих дисциплин: «Производство продукции животноводства», «Технология хранения и переработки продукции животноводства», «Стандартизация и сертификация сельскохозяйственной продукции», «Организация производства и предпринимательство в АПК».</w:t>
      </w:r>
    </w:p>
    <w:p w:rsidR="00020373" w:rsidRPr="003334D4" w:rsidRDefault="00020373" w:rsidP="00433A56">
      <w:pPr>
        <w:spacing w:after="0" w:line="240" w:lineRule="auto"/>
        <w:ind w:firstLine="360"/>
        <w:rPr>
          <w:rFonts w:ascii="Times New Roman" w:hAnsi="Times New Roman"/>
          <w:sz w:val="28"/>
          <w:szCs w:val="28"/>
          <w:lang w:eastAsia="ru-RU"/>
        </w:rPr>
      </w:pPr>
    </w:p>
    <w:p w:rsidR="00020373" w:rsidRDefault="00020373" w:rsidP="00142785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3334D4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дисциплины:</w:t>
      </w:r>
      <w:r w:rsidRPr="00BE20C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20373" w:rsidRPr="00BE20C3" w:rsidRDefault="00020373" w:rsidP="00142785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Цель дисциплины – </w:t>
      </w:r>
      <w:r w:rsidRPr="00BE20C3">
        <w:rPr>
          <w:rFonts w:ascii="Times New Roman" w:hAnsi="Times New Roman"/>
          <w:sz w:val="28"/>
          <w:szCs w:val="28"/>
          <w:lang w:eastAsia="ru-RU"/>
        </w:rPr>
        <w:t>формирование знаний и умений по основам профилактики и лечения болезней сельскохозяйственных животных; ветеринарно-санитарной экспертизы продуктов убоя; биотехники репродукции сельскохозяйственных животных.</w:t>
      </w:r>
    </w:p>
    <w:p w:rsidR="00020373" w:rsidRPr="00BE20C3" w:rsidRDefault="00020373" w:rsidP="00C0516E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20C3">
        <w:rPr>
          <w:rFonts w:ascii="Times New Roman" w:hAnsi="Times New Roman"/>
          <w:sz w:val="28"/>
          <w:szCs w:val="28"/>
          <w:lang w:eastAsia="ru-RU"/>
        </w:rPr>
        <w:t>Освоение дисциплины способствует решению следующих задач профессиональной деятельности, базирующихся на:</w:t>
      </w:r>
    </w:p>
    <w:p w:rsidR="00020373" w:rsidRPr="00BE20C3" w:rsidRDefault="00020373" w:rsidP="00BE20C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20C3">
        <w:rPr>
          <w:rFonts w:ascii="Times New Roman" w:hAnsi="Times New Roman"/>
          <w:sz w:val="28"/>
          <w:szCs w:val="28"/>
          <w:lang w:eastAsia="ru-RU"/>
        </w:rPr>
        <w:t>освоении теоретических основ общей патологии и фармакологии; эпизоотологии;</w:t>
      </w:r>
    </w:p>
    <w:p w:rsidR="00020373" w:rsidRPr="00BE20C3" w:rsidRDefault="00020373" w:rsidP="00BE20C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20C3">
        <w:rPr>
          <w:rFonts w:ascii="Times New Roman" w:hAnsi="Times New Roman"/>
          <w:sz w:val="28"/>
          <w:szCs w:val="28"/>
          <w:lang w:eastAsia="ru-RU"/>
        </w:rPr>
        <w:t>владении методами профилактики и лечения незаразных болезней основных инфекционных и инвазионных болезней сельскохозяйственных животных;</w:t>
      </w:r>
    </w:p>
    <w:p w:rsidR="00020373" w:rsidRPr="00BE20C3" w:rsidRDefault="00020373" w:rsidP="00BE20C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20C3">
        <w:rPr>
          <w:rFonts w:ascii="Times New Roman" w:hAnsi="Times New Roman"/>
          <w:sz w:val="28"/>
          <w:szCs w:val="28"/>
          <w:lang w:eastAsia="ru-RU"/>
        </w:rPr>
        <w:t>владении методами биотехники размножения сельскохозяйственных животных (способов искусственного осеменения и трансплантации зародышей, оказания помощи при родах,  получения здорового приплода, диагностики, лечения и профилактики акушерско-гинекологических болезней).</w:t>
      </w:r>
    </w:p>
    <w:p w:rsidR="00020373" w:rsidRPr="003334D4" w:rsidRDefault="00020373" w:rsidP="00433A56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20373" w:rsidRDefault="00020373" w:rsidP="0014278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020373" w:rsidRDefault="00020373" w:rsidP="0014278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BE20C3">
        <w:rPr>
          <w:rFonts w:ascii="Times New Roman" w:hAnsi="Times New Roman"/>
          <w:sz w:val="28"/>
          <w:szCs w:val="28"/>
          <w:lang w:eastAsia="ru-RU"/>
        </w:rPr>
        <w:t>сновы патологической физиологии и фармакологии</w:t>
      </w:r>
      <w:r>
        <w:rPr>
          <w:rFonts w:ascii="Times New Roman" w:hAnsi="Times New Roman"/>
          <w:sz w:val="28"/>
          <w:szCs w:val="28"/>
          <w:lang w:eastAsia="ru-RU"/>
        </w:rPr>
        <w:t>, т</w:t>
      </w:r>
      <w:r w:rsidRPr="00BE20C3">
        <w:rPr>
          <w:rFonts w:ascii="Times New Roman" w:hAnsi="Times New Roman"/>
          <w:sz w:val="28"/>
          <w:szCs w:val="28"/>
          <w:lang w:eastAsia="ru-RU"/>
        </w:rPr>
        <w:t>ерапия внутренних незаразных болезней животных</w:t>
      </w:r>
      <w:r>
        <w:rPr>
          <w:rFonts w:ascii="Times New Roman" w:hAnsi="Times New Roman"/>
          <w:sz w:val="28"/>
          <w:szCs w:val="28"/>
          <w:lang w:eastAsia="ru-RU"/>
        </w:rPr>
        <w:t>, х</w:t>
      </w:r>
      <w:r w:rsidRPr="00BE20C3">
        <w:rPr>
          <w:rFonts w:ascii="Times New Roman" w:hAnsi="Times New Roman"/>
          <w:sz w:val="28"/>
          <w:szCs w:val="28"/>
          <w:lang w:eastAsia="ru-RU"/>
        </w:rPr>
        <w:t>ирургические болезни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BE20C3">
        <w:rPr>
          <w:rFonts w:ascii="Times New Roman" w:hAnsi="Times New Roman"/>
          <w:sz w:val="28"/>
          <w:szCs w:val="28"/>
          <w:lang w:eastAsia="ru-RU"/>
        </w:rPr>
        <w:t>сновы эпизоотологии и инфекционные болезни животных</w:t>
      </w:r>
      <w:r>
        <w:rPr>
          <w:rFonts w:ascii="Times New Roman" w:hAnsi="Times New Roman"/>
          <w:sz w:val="28"/>
          <w:szCs w:val="28"/>
          <w:lang w:eastAsia="ru-RU"/>
        </w:rPr>
        <w:t>, и</w:t>
      </w:r>
      <w:r w:rsidRPr="00BE20C3">
        <w:rPr>
          <w:rFonts w:ascii="Times New Roman" w:hAnsi="Times New Roman"/>
          <w:sz w:val="28"/>
          <w:szCs w:val="28"/>
          <w:lang w:eastAsia="ru-RU"/>
        </w:rPr>
        <w:t>нвазионные болезни животных</w:t>
      </w:r>
      <w:r>
        <w:rPr>
          <w:rFonts w:ascii="Times New Roman" w:hAnsi="Times New Roman"/>
          <w:sz w:val="28"/>
          <w:szCs w:val="28"/>
          <w:lang w:eastAsia="ru-RU"/>
        </w:rPr>
        <w:t>, а</w:t>
      </w:r>
      <w:r w:rsidRPr="00BE20C3">
        <w:rPr>
          <w:rFonts w:ascii="Times New Roman" w:hAnsi="Times New Roman"/>
          <w:sz w:val="28"/>
          <w:szCs w:val="28"/>
          <w:lang w:eastAsia="ru-RU"/>
        </w:rPr>
        <w:t>натомия и физиология репродуктивной системы самок и самцов сельскохозяйственных животных</w:t>
      </w:r>
      <w:r>
        <w:rPr>
          <w:rFonts w:ascii="Times New Roman" w:hAnsi="Times New Roman"/>
          <w:sz w:val="28"/>
          <w:szCs w:val="28"/>
          <w:lang w:eastAsia="ru-RU"/>
        </w:rPr>
        <w:t>, и</w:t>
      </w:r>
      <w:r w:rsidRPr="00BE20C3">
        <w:rPr>
          <w:rFonts w:ascii="Times New Roman" w:hAnsi="Times New Roman"/>
          <w:sz w:val="28"/>
          <w:szCs w:val="28"/>
          <w:lang w:eastAsia="ru-RU"/>
        </w:rPr>
        <w:t>скусственное осеменение животных</w:t>
      </w:r>
      <w:r>
        <w:rPr>
          <w:rFonts w:ascii="Times New Roman" w:hAnsi="Times New Roman"/>
          <w:sz w:val="28"/>
          <w:szCs w:val="28"/>
          <w:lang w:eastAsia="ru-RU"/>
        </w:rPr>
        <w:t>, т</w:t>
      </w:r>
      <w:r w:rsidRPr="00BE20C3">
        <w:rPr>
          <w:rFonts w:ascii="Times New Roman" w:hAnsi="Times New Roman"/>
          <w:sz w:val="28"/>
          <w:szCs w:val="28"/>
          <w:lang w:eastAsia="ru-RU"/>
        </w:rPr>
        <w:t>рансплантация эмбрионов</w:t>
      </w:r>
      <w:r>
        <w:rPr>
          <w:rFonts w:ascii="Times New Roman" w:hAnsi="Times New Roman"/>
          <w:sz w:val="28"/>
          <w:szCs w:val="28"/>
          <w:lang w:eastAsia="ru-RU"/>
        </w:rPr>
        <w:t>, ф</w:t>
      </w:r>
      <w:r w:rsidRPr="00BE20C3">
        <w:rPr>
          <w:rFonts w:ascii="Times New Roman" w:hAnsi="Times New Roman"/>
          <w:sz w:val="28"/>
          <w:szCs w:val="28"/>
          <w:lang w:eastAsia="ru-RU"/>
        </w:rPr>
        <w:t>изиология беременности, родов и послеродового периода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BE20C3">
        <w:rPr>
          <w:rFonts w:ascii="Times New Roman" w:hAnsi="Times New Roman"/>
          <w:sz w:val="28"/>
          <w:szCs w:val="28"/>
          <w:lang w:eastAsia="ru-RU"/>
        </w:rPr>
        <w:t>атология беременности, родов и послеродового периода</w:t>
      </w:r>
      <w:r>
        <w:rPr>
          <w:rFonts w:ascii="Times New Roman" w:hAnsi="Times New Roman"/>
          <w:sz w:val="28"/>
          <w:szCs w:val="28"/>
          <w:lang w:eastAsia="ru-RU"/>
        </w:rPr>
        <w:t>, б</w:t>
      </w:r>
      <w:r w:rsidRPr="00BE20C3">
        <w:rPr>
          <w:rFonts w:ascii="Times New Roman" w:hAnsi="Times New Roman"/>
          <w:sz w:val="28"/>
          <w:szCs w:val="28"/>
          <w:lang w:eastAsia="ru-RU"/>
        </w:rPr>
        <w:t>есплодие</w:t>
      </w:r>
      <w:r>
        <w:rPr>
          <w:rFonts w:ascii="Times New Roman" w:hAnsi="Times New Roman"/>
          <w:sz w:val="28"/>
          <w:szCs w:val="28"/>
          <w:lang w:eastAsia="ru-RU"/>
        </w:rPr>
        <w:t>, л</w:t>
      </w:r>
      <w:r w:rsidRPr="00BE20C3">
        <w:rPr>
          <w:rFonts w:ascii="Times New Roman" w:hAnsi="Times New Roman"/>
          <w:sz w:val="28"/>
          <w:szCs w:val="28"/>
          <w:lang w:eastAsia="ru-RU"/>
        </w:rPr>
        <w:t>ечение и профилактика болезней новорожденных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20C3">
        <w:rPr>
          <w:rFonts w:ascii="Times New Roman" w:hAnsi="Times New Roman"/>
          <w:sz w:val="28"/>
          <w:szCs w:val="28"/>
          <w:lang w:eastAsia="ru-RU"/>
        </w:rPr>
        <w:t>животных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BE20C3">
        <w:rPr>
          <w:rFonts w:ascii="Times New Roman" w:hAnsi="Times New Roman"/>
          <w:sz w:val="28"/>
          <w:szCs w:val="28"/>
          <w:lang w:eastAsia="ru-RU"/>
        </w:rPr>
        <w:t>атология молочной железы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020373" w:rsidRDefault="00020373" w:rsidP="00BE20C3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20373" w:rsidRPr="00CD2263" w:rsidRDefault="00020373" w:rsidP="00CD226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D2263"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CD2263">
        <w:rPr>
          <w:rFonts w:ascii="Times New Roman" w:hAnsi="Times New Roman"/>
        </w:rPr>
        <w:t xml:space="preserve"> </w:t>
      </w:r>
      <w:r w:rsidRPr="00CD2263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D2263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020373" w:rsidRDefault="00020373" w:rsidP="00C0516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О</w:t>
      </w:r>
      <w:r w:rsidRPr="00ED7028">
        <w:rPr>
          <w:rFonts w:ascii="Times New Roman" w:hAnsi="Times New Roman"/>
          <w:sz w:val="28"/>
          <w:szCs w:val="28"/>
          <w:lang w:eastAsia="ru-RU"/>
        </w:rPr>
        <w:t>ПК</w:t>
      </w:r>
      <w:r>
        <w:rPr>
          <w:rFonts w:ascii="Times New Roman" w:hAnsi="Times New Roman"/>
          <w:sz w:val="28"/>
          <w:szCs w:val="28"/>
          <w:lang w:eastAsia="ru-RU"/>
        </w:rPr>
        <w:t>-8</w:t>
      </w:r>
      <w:r w:rsidRPr="00ED7028">
        <w:rPr>
          <w:rFonts w:ascii="Times New Roman" w:hAnsi="Times New Roman"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22A2A">
        <w:rPr>
          <w:rFonts w:ascii="Times New Roman" w:hAnsi="Times New Roman"/>
          <w:sz w:val="28"/>
          <w:szCs w:val="28"/>
          <w:lang w:eastAsia="ru-RU"/>
        </w:rPr>
        <w:t>готов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22A2A">
        <w:rPr>
          <w:rFonts w:ascii="Times New Roman" w:hAnsi="Times New Roman"/>
          <w:sz w:val="28"/>
          <w:szCs w:val="28"/>
          <w:lang w:eastAsia="ru-RU"/>
        </w:rPr>
        <w:t xml:space="preserve"> диагностировать наиболее распространенные заболевания сельскохозяйственных животных </w:t>
      </w:r>
      <w:r>
        <w:rPr>
          <w:rFonts w:ascii="Times New Roman" w:hAnsi="Times New Roman"/>
          <w:sz w:val="28"/>
          <w:szCs w:val="28"/>
          <w:lang w:eastAsia="ru-RU"/>
        </w:rPr>
        <w:t>и оказывать ветеринарную помощь (</w:t>
      </w:r>
      <w:r w:rsidRPr="00722A2A">
        <w:rPr>
          <w:rFonts w:ascii="Times New Roman" w:hAnsi="Times New Roman"/>
          <w:i/>
          <w:sz w:val="28"/>
          <w:szCs w:val="28"/>
          <w:lang w:eastAsia="ru-RU"/>
        </w:rPr>
        <w:t>знать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22A2A">
        <w:rPr>
          <w:rFonts w:ascii="Times New Roman" w:hAnsi="Times New Roman"/>
          <w:sz w:val="28"/>
          <w:szCs w:val="28"/>
          <w:lang w:eastAsia="ru-RU"/>
        </w:rPr>
        <w:t>основы общей патологии, клинической диагностики, фармакологии, терапии и хирургии; эпизоотологии; особенности проявления, меры профилактики и лечения наиболее распространенных инфекционных и инвазионных болезней сельскохозяйственных животных; основы анатомии, физиологии и патологии репродуктивных органов; биотехники воспроизводства и получения здорового приплода;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22A2A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722A2A">
        <w:rPr>
          <w:rFonts w:ascii="Times New Roman" w:hAnsi="Times New Roman"/>
          <w:sz w:val="28"/>
          <w:szCs w:val="28"/>
          <w:lang w:eastAsia="ru-RU"/>
        </w:rPr>
        <w:t xml:space="preserve"> диагностировать основные болезни животных; выполнять общие профилактические ветеринарно-санитарные мероприятия; применять способы терапии и профилактики внутренних болезней животных; искусственного осеменения, трансплантации зародышей, родовспоможения, лечения и профилактики болезней вымени и нарушений воспроизводительной функции</w:t>
      </w:r>
      <w:r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722A2A">
        <w:rPr>
          <w:rFonts w:ascii="Times New Roman" w:hAnsi="Times New Roman"/>
          <w:i/>
          <w:sz w:val="28"/>
          <w:szCs w:val="28"/>
          <w:lang w:eastAsia="ru-RU"/>
        </w:rPr>
        <w:t>владе</w:t>
      </w:r>
      <w:r>
        <w:rPr>
          <w:rFonts w:ascii="Times New Roman" w:hAnsi="Times New Roman"/>
          <w:i/>
          <w:sz w:val="28"/>
          <w:szCs w:val="28"/>
          <w:lang w:eastAsia="ru-RU"/>
        </w:rPr>
        <w:t>ть</w:t>
      </w:r>
      <w:r w:rsidRPr="00722A2A">
        <w:rPr>
          <w:rFonts w:ascii="Times New Roman" w:hAnsi="Times New Roman"/>
          <w:sz w:val="28"/>
          <w:szCs w:val="28"/>
          <w:lang w:eastAsia="ru-RU"/>
        </w:rPr>
        <w:t xml:space="preserve"> знаниями по вопросам санитарно-гигиенических требований, норм и правил организации технологических процессов в животноводстве; методами предупреждения заболеваний, общих для человека и животных и охраны окружающей среды от заражения; методами биотехнологии воспроизводства сельскохозяйственных животных</w:t>
      </w:r>
      <w:r>
        <w:rPr>
          <w:rFonts w:ascii="Times New Roman" w:hAnsi="Times New Roman"/>
          <w:sz w:val="28"/>
          <w:szCs w:val="28"/>
          <w:lang w:eastAsia="ru-RU"/>
        </w:rPr>
        <w:t>).</w:t>
      </w:r>
    </w:p>
    <w:p w:rsidR="00020373" w:rsidRDefault="00020373" w:rsidP="00C0516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20373" w:rsidRDefault="00020373" w:rsidP="0014278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020373" w:rsidRDefault="00020373" w:rsidP="0014278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554C29">
        <w:rPr>
          <w:rFonts w:ascii="Times New Roman" w:hAnsi="Times New Roman"/>
          <w:sz w:val="28"/>
          <w:szCs w:val="28"/>
          <w:lang w:eastAsia="ru-RU"/>
        </w:rPr>
        <w:t xml:space="preserve">рименяются интерактивные </w:t>
      </w:r>
      <w:r>
        <w:rPr>
          <w:rFonts w:ascii="Times New Roman" w:hAnsi="Times New Roman"/>
          <w:sz w:val="28"/>
          <w:szCs w:val="28"/>
          <w:lang w:eastAsia="ru-RU"/>
        </w:rPr>
        <w:t xml:space="preserve"> об</w:t>
      </w:r>
      <w:r w:rsidRPr="00554C29">
        <w:rPr>
          <w:rFonts w:ascii="Times New Roman" w:hAnsi="Times New Roman"/>
          <w:sz w:val="28"/>
          <w:szCs w:val="28"/>
          <w:lang w:eastAsia="ru-RU"/>
        </w:rPr>
        <w:t>разовательные технологии в зависимости от вида и цели учебного занятия.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проблемных лекций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по основным темам. Практические занятия ориентированы на закрепление теоретического материала, изложенного на лекционных занятиях</w:t>
      </w:r>
      <w:r>
        <w:rPr>
          <w:rFonts w:ascii="Times New Roman" w:hAnsi="Times New Roman"/>
          <w:sz w:val="28"/>
          <w:szCs w:val="28"/>
          <w:lang w:eastAsia="ru-RU"/>
        </w:rPr>
        <w:t xml:space="preserve"> и при самостоятельном изучении дисциплины</w:t>
      </w:r>
      <w:r w:rsidRPr="00554C29">
        <w:rPr>
          <w:rFonts w:ascii="Times New Roman" w:hAnsi="Times New Roman"/>
          <w:sz w:val="28"/>
          <w:szCs w:val="28"/>
          <w:lang w:eastAsia="ru-RU"/>
        </w:rPr>
        <w:t>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доклады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презентации, работа в малых группах, решение ситуационных задач</w:t>
      </w:r>
      <w:r>
        <w:rPr>
          <w:rFonts w:ascii="Times New Roman" w:hAnsi="Times New Roman"/>
          <w:sz w:val="28"/>
          <w:szCs w:val="28"/>
          <w:lang w:eastAsia="ru-RU"/>
        </w:rPr>
        <w:t>, просмотр и обсуждение учебных видеофильмов.</w:t>
      </w:r>
    </w:p>
    <w:p w:rsidR="00020373" w:rsidRPr="003334D4" w:rsidRDefault="00020373" w:rsidP="00C0516E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</w:p>
    <w:p w:rsidR="00020373" w:rsidRPr="003334D4" w:rsidRDefault="00020373" w:rsidP="0014278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142785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ветеринар.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 xml:space="preserve">а 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технологии пищевых производств и оборудования</w:t>
      </w:r>
    </w:p>
    <w:p w:rsidR="00020373" w:rsidRDefault="00020373" w:rsidP="00C0516E">
      <w:pPr>
        <w:jc w:val="both"/>
      </w:pPr>
    </w:p>
    <w:sectPr w:rsidR="00020373" w:rsidSect="006F5672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D353C2"/>
    <w:multiLevelType w:val="hybridMultilevel"/>
    <w:tmpl w:val="0916E1CA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"/>
        </w:tabs>
        <w:ind w:left="1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731"/>
        </w:tabs>
        <w:ind w:left="73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1"/>
        </w:tabs>
        <w:ind w:left="145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171"/>
        </w:tabs>
        <w:ind w:left="217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1"/>
        </w:tabs>
        <w:ind w:left="361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331"/>
        </w:tabs>
        <w:ind w:left="433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3A56"/>
    <w:rsid w:val="00000CD9"/>
    <w:rsid w:val="00020373"/>
    <w:rsid w:val="000921EC"/>
    <w:rsid w:val="000C4BD7"/>
    <w:rsid w:val="001231DD"/>
    <w:rsid w:val="00142785"/>
    <w:rsid w:val="001A3FC9"/>
    <w:rsid w:val="002C1298"/>
    <w:rsid w:val="003334D4"/>
    <w:rsid w:val="00385955"/>
    <w:rsid w:val="00433A56"/>
    <w:rsid w:val="00554C29"/>
    <w:rsid w:val="00597870"/>
    <w:rsid w:val="005B19DB"/>
    <w:rsid w:val="006217B1"/>
    <w:rsid w:val="006265FE"/>
    <w:rsid w:val="006F5672"/>
    <w:rsid w:val="00722A2A"/>
    <w:rsid w:val="007962B0"/>
    <w:rsid w:val="00863C72"/>
    <w:rsid w:val="00867648"/>
    <w:rsid w:val="008A59F8"/>
    <w:rsid w:val="009A200A"/>
    <w:rsid w:val="009B32E2"/>
    <w:rsid w:val="009E4A7B"/>
    <w:rsid w:val="009F2D30"/>
    <w:rsid w:val="00BE20C3"/>
    <w:rsid w:val="00BE74F9"/>
    <w:rsid w:val="00C0516E"/>
    <w:rsid w:val="00C55E4B"/>
    <w:rsid w:val="00C5682B"/>
    <w:rsid w:val="00CD2263"/>
    <w:rsid w:val="00D358EF"/>
    <w:rsid w:val="00D74C60"/>
    <w:rsid w:val="00DA3085"/>
    <w:rsid w:val="00ED7028"/>
    <w:rsid w:val="00EE49DA"/>
    <w:rsid w:val="00FE7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A5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33A5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433A56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BE20C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E20C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670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686</Words>
  <Characters>3914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9</cp:revision>
  <dcterms:created xsi:type="dcterms:W3CDTF">2014-04-15T09:03:00Z</dcterms:created>
  <dcterms:modified xsi:type="dcterms:W3CDTF">2016-11-16T06:36:00Z</dcterms:modified>
</cp:coreProperties>
</file>