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EFB" w:rsidRPr="003D4639" w:rsidRDefault="00941EFB" w:rsidP="009871E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3D4639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941EFB" w:rsidRPr="003D4639" w:rsidRDefault="00941EFB" w:rsidP="002F58FA">
      <w:pPr>
        <w:spacing w:after="0" w:line="140" w:lineRule="atLeast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41EFB" w:rsidRPr="001F7E7E" w:rsidRDefault="00941EFB" w:rsidP="001F7E7E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C20A34">
        <w:rPr>
          <w:rFonts w:ascii="Times New Roman" w:hAnsi="Times New Roman"/>
          <w:sz w:val="28"/>
          <w:szCs w:val="28"/>
        </w:rPr>
        <w:t>Дисциплина</w:t>
      </w:r>
      <w:r w:rsidRPr="003709B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Б1</w:t>
      </w:r>
      <w:r w:rsidRPr="003D4639">
        <w:rPr>
          <w:rFonts w:ascii="Times New Roman" w:hAnsi="Times New Roman"/>
          <w:sz w:val="28"/>
          <w:szCs w:val="28"/>
        </w:rPr>
        <w:t>.Б.</w:t>
      </w:r>
      <w:r>
        <w:rPr>
          <w:rFonts w:ascii="Times New Roman" w:hAnsi="Times New Roman"/>
          <w:sz w:val="28"/>
          <w:szCs w:val="28"/>
        </w:rPr>
        <w:t>15</w:t>
      </w:r>
      <w:r w:rsidRPr="003D4639">
        <w:rPr>
          <w:rFonts w:ascii="Times New Roman" w:hAnsi="Times New Roman"/>
          <w:sz w:val="28"/>
          <w:szCs w:val="28"/>
        </w:rPr>
        <w:t xml:space="preserve">.2 </w:t>
      </w:r>
      <w:r>
        <w:rPr>
          <w:rFonts w:ascii="Times New Roman" w:hAnsi="Times New Roman"/>
          <w:sz w:val="28"/>
          <w:szCs w:val="28"/>
        </w:rPr>
        <w:t>Химия органическая</w:t>
      </w:r>
    </w:p>
    <w:p w:rsidR="00941EFB" w:rsidRPr="003D4639" w:rsidRDefault="00941EFB" w:rsidP="002F58F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vertAlign w:val="subscript"/>
        </w:rPr>
      </w:pPr>
    </w:p>
    <w:p w:rsidR="00941EFB" w:rsidRPr="003D4639" w:rsidRDefault="00941EFB" w:rsidP="001F7E7E">
      <w:pPr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</w:rPr>
      </w:pPr>
      <w:r w:rsidRPr="003D4639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3D4639">
        <w:rPr>
          <w:rFonts w:ascii="Times New Roman" w:hAnsi="Times New Roman"/>
          <w:sz w:val="28"/>
          <w:szCs w:val="28"/>
        </w:rPr>
        <w:t>2</w:t>
      </w:r>
    </w:p>
    <w:p w:rsidR="00941EFB" w:rsidRPr="001F7E7E" w:rsidRDefault="00941EFB" w:rsidP="001F7E7E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D463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144</w:t>
      </w:r>
    </w:p>
    <w:p w:rsidR="00941EFB" w:rsidRPr="003D4639" w:rsidRDefault="00941EFB" w:rsidP="001F7E7E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D4639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3D4639">
        <w:rPr>
          <w:rFonts w:ascii="Times New Roman" w:hAnsi="Times New Roman"/>
          <w:sz w:val="28"/>
          <w:szCs w:val="28"/>
        </w:rPr>
        <w:t>4</w:t>
      </w:r>
    </w:p>
    <w:p w:rsidR="00941EFB" w:rsidRPr="003D4639" w:rsidRDefault="00941EFB" w:rsidP="001F7E7E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D463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3D4639">
        <w:rPr>
          <w:rFonts w:ascii="Times New Roman" w:hAnsi="Times New Roman"/>
          <w:sz w:val="28"/>
          <w:szCs w:val="28"/>
        </w:rPr>
        <w:t xml:space="preserve"> экзамен</w:t>
      </w:r>
    </w:p>
    <w:p w:rsidR="00941EFB" w:rsidRPr="003D4639" w:rsidRDefault="00941EFB" w:rsidP="001F7E7E">
      <w:pPr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941EFB" w:rsidRPr="003709B6" w:rsidRDefault="00941EFB" w:rsidP="001F7E7E">
      <w:pPr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</w:rPr>
      </w:pPr>
      <w:r w:rsidRPr="003D4639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941EFB" w:rsidRPr="003D4639" w:rsidRDefault="00941EFB" w:rsidP="00C20A3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Дисциплина «Химия органическая» </w:t>
      </w:r>
      <w:r w:rsidRPr="003D4639">
        <w:rPr>
          <w:rFonts w:ascii="Times New Roman" w:hAnsi="Times New Roman"/>
          <w:sz w:val="28"/>
          <w:szCs w:val="28"/>
          <w:lang w:eastAsia="ru-RU"/>
        </w:rPr>
        <w:t>включена в базовую часть учебного плана подготовки бакалавр</w:t>
      </w:r>
      <w:r>
        <w:rPr>
          <w:rFonts w:ascii="Times New Roman" w:hAnsi="Times New Roman"/>
          <w:sz w:val="28"/>
          <w:szCs w:val="28"/>
          <w:lang w:eastAsia="ru-RU"/>
        </w:rPr>
        <w:t>ов</w:t>
      </w:r>
      <w:r w:rsidRPr="003D4639">
        <w:rPr>
          <w:rFonts w:ascii="Times New Roman" w:hAnsi="Times New Roman"/>
          <w:sz w:val="28"/>
          <w:szCs w:val="28"/>
          <w:lang w:eastAsia="ru-RU"/>
        </w:rPr>
        <w:t xml:space="preserve"> по направлению </w:t>
      </w:r>
      <w:r w:rsidRPr="003709B6">
        <w:rPr>
          <w:rFonts w:ascii="Times New Roman" w:hAnsi="Times New Roman"/>
          <w:sz w:val="28"/>
          <w:szCs w:val="28"/>
          <w:lang w:eastAsia="ru-RU"/>
        </w:rPr>
        <w:t>35.03.07</w:t>
      </w:r>
      <w:r w:rsidRPr="003D463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D4639">
        <w:rPr>
          <w:rFonts w:ascii="Times New Roman" w:hAnsi="Times New Roman"/>
          <w:i/>
          <w:sz w:val="28"/>
          <w:szCs w:val="28"/>
          <w:lang w:eastAsia="ru-RU"/>
        </w:rPr>
        <w:t>Технология производства и переработки сельскохозяйственной продукции</w:t>
      </w:r>
      <w:r w:rsidRPr="003D4639"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t xml:space="preserve"> Дисциплина «Химия органическая» обеспечивает преемственность и взаимосвязь с такими дисциплинами как «Биология с основами экологии», «Химия неорганическая и аналитическая», «Физическая и коллоидная химия», «Биохимия сельскохозяйственной продукции», «Основы биотехнологии переработки сельскохозяйственной продукции», «Технология хранения и переработки продукции растениеводства и животноводства».</w:t>
      </w:r>
    </w:p>
    <w:p w:rsidR="00941EFB" w:rsidRPr="003D4639" w:rsidRDefault="00941EFB" w:rsidP="00F92BC4">
      <w:pPr>
        <w:pStyle w:val="BodyTextIndent"/>
        <w:ind w:firstLine="567"/>
        <w:jc w:val="both"/>
        <w:rPr>
          <w:szCs w:val="28"/>
        </w:rPr>
      </w:pPr>
    </w:p>
    <w:p w:rsidR="00941EFB" w:rsidRDefault="00941EFB" w:rsidP="001F7E7E">
      <w:pPr>
        <w:pStyle w:val="BodyTextIndent"/>
        <w:tabs>
          <w:tab w:val="left" w:pos="360"/>
        </w:tabs>
        <w:ind w:firstLine="0"/>
        <w:jc w:val="both"/>
        <w:rPr>
          <w:szCs w:val="28"/>
        </w:rPr>
      </w:pPr>
      <w:r>
        <w:rPr>
          <w:szCs w:val="28"/>
        </w:rPr>
        <w:t xml:space="preserve">     </w:t>
      </w:r>
      <w:r w:rsidRPr="003D4639">
        <w:rPr>
          <w:szCs w:val="28"/>
        </w:rPr>
        <w:t xml:space="preserve">Цель </w:t>
      </w:r>
      <w:r>
        <w:rPr>
          <w:szCs w:val="28"/>
        </w:rPr>
        <w:t xml:space="preserve">и задачи освоения </w:t>
      </w:r>
      <w:r w:rsidRPr="003D4639">
        <w:rPr>
          <w:szCs w:val="28"/>
        </w:rPr>
        <w:t xml:space="preserve">дисциплины: </w:t>
      </w:r>
    </w:p>
    <w:p w:rsidR="00941EFB" w:rsidRPr="003D4639" w:rsidRDefault="00941EFB" w:rsidP="001F7E7E">
      <w:pPr>
        <w:pStyle w:val="BodyTextIndent"/>
        <w:ind w:firstLine="0"/>
        <w:jc w:val="both"/>
        <w:rPr>
          <w:b w:val="0"/>
          <w:szCs w:val="28"/>
        </w:rPr>
      </w:pPr>
      <w:r>
        <w:rPr>
          <w:b w:val="0"/>
          <w:szCs w:val="28"/>
        </w:rPr>
        <w:t xml:space="preserve">     Цель дисциплины - </w:t>
      </w:r>
      <w:r w:rsidRPr="003D4639">
        <w:rPr>
          <w:b w:val="0"/>
          <w:szCs w:val="28"/>
        </w:rPr>
        <w:t>освоение будущими бакалаврами на основе достижений современной науки теоретических и практических основ органической химии, необходимых для творческого освоения других химических и специальных дисциплин, для решения конкретных научных и производственных задач в будущей профессиональной деятельности.</w:t>
      </w:r>
    </w:p>
    <w:p w:rsidR="00941EFB" w:rsidRPr="00C20A34" w:rsidRDefault="00941EFB" w:rsidP="001F7E7E">
      <w:pPr>
        <w:tabs>
          <w:tab w:val="left" w:pos="180"/>
          <w:tab w:val="left" w:pos="36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C20A34">
        <w:rPr>
          <w:rFonts w:ascii="Times New Roman" w:hAnsi="Times New Roman"/>
          <w:sz w:val="28"/>
          <w:szCs w:val="28"/>
        </w:rPr>
        <w:t xml:space="preserve">Задачи: </w:t>
      </w:r>
    </w:p>
    <w:p w:rsidR="00941EFB" w:rsidRPr="003D4639" w:rsidRDefault="00941EFB" w:rsidP="00F92BC4">
      <w:pPr>
        <w:pStyle w:val="BodyTextIndent"/>
        <w:ind w:firstLine="567"/>
        <w:jc w:val="both"/>
        <w:rPr>
          <w:b w:val="0"/>
          <w:szCs w:val="28"/>
        </w:rPr>
      </w:pPr>
      <w:r w:rsidRPr="003D4639">
        <w:rPr>
          <w:b w:val="0"/>
          <w:szCs w:val="28"/>
        </w:rPr>
        <w:t>- изучить особенности свойств и превращений органических веществ, общие закономерности протекания органических реакций;</w:t>
      </w:r>
    </w:p>
    <w:p w:rsidR="00941EFB" w:rsidRPr="003D4639" w:rsidRDefault="00941EFB" w:rsidP="00F92BC4">
      <w:pPr>
        <w:pStyle w:val="BodyTextIndent"/>
        <w:ind w:firstLine="567"/>
        <w:jc w:val="both"/>
        <w:rPr>
          <w:b w:val="0"/>
          <w:szCs w:val="28"/>
        </w:rPr>
      </w:pPr>
      <w:r w:rsidRPr="003D4639">
        <w:rPr>
          <w:b w:val="0"/>
          <w:szCs w:val="28"/>
        </w:rPr>
        <w:t>- овладеть экспериментальными навыками по применению полученных знаний в практической деятельности.</w:t>
      </w:r>
    </w:p>
    <w:p w:rsidR="00941EFB" w:rsidRPr="003D4639" w:rsidRDefault="00941EFB" w:rsidP="002F58F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41EFB" w:rsidRDefault="00941EFB" w:rsidP="001F7E7E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 w:rsidRPr="003D4639">
        <w:rPr>
          <w:rFonts w:ascii="Times New Roman" w:hAnsi="Times New Roman"/>
          <w:b/>
          <w:sz w:val="28"/>
          <w:szCs w:val="28"/>
        </w:rPr>
        <w:t>Содержание дисциплины</w:t>
      </w:r>
      <w:r>
        <w:rPr>
          <w:rFonts w:ascii="Times New Roman" w:hAnsi="Times New Roman"/>
          <w:b/>
          <w:sz w:val="28"/>
          <w:szCs w:val="28"/>
        </w:rPr>
        <w:t xml:space="preserve">: </w:t>
      </w:r>
    </w:p>
    <w:p w:rsidR="00941EFB" w:rsidRPr="003D4639" w:rsidRDefault="00941EFB" w:rsidP="001F7E7E">
      <w:pPr>
        <w:tabs>
          <w:tab w:val="left" w:pos="180"/>
          <w:tab w:val="left" w:pos="3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В</w:t>
      </w:r>
      <w:r w:rsidRPr="003D4639">
        <w:rPr>
          <w:rFonts w:ascii="Times New Roman" w:hAnsi="Times New Roman"/>
          <w:sz w:val="28"/>
          <w:szCs w:val="28"/>
          <w:lang w:eastAsia="ru-RU"/>
        </w:rPr>
        <w:t>ведение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C20A34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у</w:t>
      </w:r>
      <w:r w:rsidRPr="003D4639">
        <w:rPr>
          <w:rFonts w:ascii="Times New Roman" w:hAnsi="Times New Roman"/>
          <w:sz w:val="28"/>
          <w:szCs w:val="28"/>
          <w:lang w:eastAsia="ru-RU"/>
        </w:rPr>
        <w:t>глеводороды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C20A34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г</w:t>
      </w:r>
      <w:r w:rsidRPr="003D4639">
        <w:rPr>
          <w:rFonts w:ascii="Times New Roman" w:hAnsi="Times New Roman"/>
          <w:sz w:val="28"/>
          <w:szCs w:val="28"/>
          <w:lang w:eastAsia="ru-RU"/>
        </w:rPr>
        <w:t>алогенопроизводные углеводородов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C20A34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г</w:t>
      </w:r>
      <w:r w:rsidRPr="003D4639">
        <w:rPr>
          <w:rFonts w:ascii="Times New Roman" w:hAnsi="Times New Roman"/>
          <w:sz w:val="28"/>
          <w:szCs w:val="28"/>
          <w:lang w:eastAsia="ru-RU"/>
        </w:rPr>
        <w:t>идрокси- и оксосоединения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C20A34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к</w:t>
      </w:r>
      <w:r w:rsidRPr="003D4639">
        <w:rPr>
          <w:rFonts w:ascii="Times New Roman" w:hAnsi="Times New Roman"/>
          <w:sz w:val="28"/>
          <w:szCs w:val="28"/>
          <w:lang w:eastAsia="ru-RU"/>
        </w:rPr>
        <w:t>арбоновые кислоты и их производные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C20A34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х</w:t>
      </w:r>
      <w:r w:rsidRPr="003D4639">
        <w:rPr>
          <w:rFonts w:ascii="Times New Roman" w:hAnsi="Times New Roman"/>
          <w:sz w:val="28"/>
          <w:szCs w:val="28"/>
          <w:lang w:eastAsia="ru-RU"/>
        </w:rPr>
        <w:t>имия углеводов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C20A34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а</w:t>
      </w:r>
      <w:r w:rsidRPr="003D4639">
        <w:rPr>
          <w:rFonts w:ascii="Times New Roman" w:hAnsi="Times New Roman"/>
          <w:sz w:val="28"/>
          <w:szCs w:val="28"/>
          <w:lang w:eastAsia="ru-RU"/>
        </w:rPr>
        <w:t>зотсодержащие органические соединения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C20A34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г</w:t>
      </w:r>
      <w:r w:rsidRPr="003D4639">
        <w:rPr>
          <w:rFonts w:ascii="Times New Roman" w:hAnsi="Times New Roman"/>
          <w:sz w:val="28"/>
          <w:szCs w:val="28"/>
          <w:lang w:eastAsia="ru-RU"/>
        </w:rPr>
        <w:t>етероциклические соединения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C20A34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в</w:t>
      </w:r>
      <w:r w:rsidRPr="003D4639">
        <w:rPr>
          <w:rFonts w:ascii="Times New Roman" w:hAnsi="Times New Roman"/>
          <w:sz w:val="28"/>
          <w:szCs w:val="28"/>
          <w:lang w:eastAsia="ru-RU"/>
        </w:rPr>
        <w:t>ысокомолекулярные органические соединения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941EFB" w:rsidRDefault="00941EFB" w:rsidP="00F92BC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41EFB" w:rsidRPr="00212369" w:rsidRDefault="00941EFB" w:rsidP="0021236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>
        <w:t xml:space="preserve"> </w:t>
      </w:r>
      <w:r w:rsidRPr="0021236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212369">
        <w:rPr>
          <w:rFonts w:ascii="Times New Roman" w:hAnsi="Times New Roman"/>
          <w:sz w:val="28"/>
          <w:szCs w:val="28"/>
        </w:rPr>
        <w:t>обучающийся должен обладать сл</w:t>
      </w:r>
      <w:r>
        <w:rPr>
          <w:rFonts w:ascii="Times New Roman" w:hAnsi="Times New Roman"/>
          <w:sz w:val="28"/>
          <w:szCs w:val="28"/>
        </w:rPr>
        <w:t>едующими обще</w:t>
      </w:r>
      <w:r w:rsidRPr="00212369">
        <w:rPr>
          <w:rFonts w:ascii="Times New Roman" w:hAnsi="Times New Roman"/>
          <w:sz w:val="28"/>
          <w:szCs w:val="28"/>
        </w:rPr>
        <w:t>профессиональными (</w:t>
      </w:r>
      <w:r>
        <w:rPr>
          <w:rFonts w:ascii="Times New Roman" w:hAnsi="Times New Roman"/>
          <w:sz w:val="28"/>
          <w:szCs w:val="28"/>
        </w:rPr>
        <w:t>О</w:t>
      </w:r>
      <w:r w:rsidRPr="00212369">
        <w:rPr>
          <w:rFonts w:ascii="Times New Roman" w:hAnsi="Times New Roman"/>
          <w:sz w:val="28"/>
          <w:szCs w:val="28"/>
        </w:rPr>
        <w:t>ПК) компетенциями:</w:t>
      </w:r>
    </w:p>
    <w:p w:rsidR="00941EFB" w:rsidRPr="003D4639" w:rsidRDefault="00941EFB" w:rsidP="001F7E7E">
      <w:pPr>
        <w:tabs>
          <w:tab w:val="left" w:pos="0"/>
          <w:tab w:val="left" w:pos="180"/>
          <w:tab w:val="left" w:pos="3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</w:t>
      </w:r>
      <w:r w:rsidRPr="003D463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A78E6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ПК-2</w:t>
      </w:r>
      <w:r w:rsidRPr="005A78E6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с</w:t>
      </w:r>
      <w:r w:rsidRPr="005A78E6">
        <w:rPr>
          <w:rFonts w:ascii="Times New Roman" w:hAnsi="Times New Roman"/>
          <w:sz w:val="28"/>
          <w:szCs w:val="28"/>
        </w:rPr>
        <w:t>пособ</w:t>
      </w:r>
      <w:r>
        <w:rPr>
          <w:rFonts w:ascii="Times New Roman" w:hAnsi="Times New Roman"/>
          <w:sz w:val="28"/>
          <w:szCs w:val="28"/>
        </w:rPr>
        <w:t>е</w:t>
      </w:r>
      <w:r w:rsidRPr="005A78E6">
        <w:rPr>
          <w:rFonts w:ascii="Times New Roman" w:hAnsi="Times New Roman"/>
          <w:sz w:val="28"/>
          <w:szCs w:val="28"/>
        </w:rPr>
        <w:t xml:space="preserve">н </w:t>
      </w:r>
      <w:r w:rsidRPr="00776184">
        <w:rPr>
          <w:rFonts w:ascii="Times New Roman" w:hAnsi="Times New Roman"/>
          <w:color w:val="000000"/>
          <w:sz w:val="28"/>
          <w:szCs w:val="28"/>
        </w:rPr>
        <w:t>использовать основные законы естественнонаучных дисциплин в профессиональной деятельности, применять методы математического анализа и моделирования, теоретического и экспериментального исследования</w:t>
      </w:r>
      <w:r w:rsidRPr="00B65863">
        <w:rPr>
          <w:color w:val="000000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(</w:t>
      </w:r>
      <w:r w:rsidRPr="00C46A03">
        <w:rPr>
          <w:rFonts w:ascii="Times New Roman" w:hAnsi="Times New Roman"/>
          <w:i/>
          <w:sz w:val="28"/>
          <w:szCs w:val="28"/>
          <w:lang w:eastAsia="ru-RU"/>
        </w:rPr>
        <w:t>зна</w:t>
      </w:r>
      <w:r>
        <w:rPr>
          <w:rFonts w:ascii="Times New Roman" w:hAnsi="Times New Roman"/>
          <w:i/>
          <w:sz w:val="28"/>
          <w:szCs w:val="28"/>
          <w:lang w:eastAsia="ru-RU"/>
        </w:rPr>
        <w:t>е</w:t>
      </w:r>
      <w:r w:rsidRPr="00C46A03">
        <w:rPr>
          <w:rFonts w:ascii="Times New Roman" w:hAnsi="Times New Roman"/>
          <w:i/>
          <w:sz w:val="28"/>
          <w:szCs w:val="28"/>
          <w:lang w:eastAsia="ru-RU"/>
        </w:rPr>
        <w:t>т</w:t>
      </w:r>
      <w:r>
        <w:rPr>
          <w:rFonts w:ascii="Times New Roman" w:hAnsi="Times New Roman"/>
          <w:sz w:val="28"/>
          <w:szCs w:val="28"/>
          <w:lang w:eastAsia="ru-RU"/>
        </w:rPr>
        <w:t xml:space="preserve"> свойства органических соединений, </w:t>
      </w:r>
      <w:r w:rsidRPr="009871E5">
        <w:rPr>
          <w:rFonts w:ascii="Times New Roman" w:hAnsi="Times New Roman"/>
          <w:i/>
          <w:sz w:val="28"/>
          <w:szCs w:val="28"/>
          <w:lang w:eastAsia="ru-RU"/>
        </w:rPr>
        <w:t>умеет</w:t>
      </w:r>
      <w:r>
        <w:rPr>
          <w:rFonts w:ascii="Times New Roman" w:hAnsi="Times New Roman"/>
          <w:sz w:val="28"/>
          <w:szCs w:val="28"/>
          <w:lang w:eastAsia="ru-RU"/>
        </w:rPr>
        <w:t xml:space="preserve"> использовать свойства химических веществ в лабораторной и производственной практике, </w:t>
      </w:r>
      <w:r w:rsidRPr="009871E5">
        <w:rPr>
          <w:rFonts w:ascii="Times New Roman" w:hAnsi="Times New Roman"/>
          <w:i/>
          <w:sz w:val="28"/>
          <w:szCs w:val="28"/>
          <w:lang w:eastAsia="ru-RU"/>
        </w:rPr>
        <w:t>владеет</w:t>
      </w:r>
      <w:r>
        <w:rPr>
          <w:rFonts w:ascii="Times New Roman" w:hAnsi="Times New Roman"/>
          <w:sz w:val="28"/>
          <w:szCs w:val="28"/>
          <w:lang w:eastAsia="ru-RU"/>
        </w:rPr>
        <w:t xml:space="preserve">  навыками выполнения химических лабораторных операций по изучению свойств органических соединений).</w:t>
      </w:r>
    </w:p>
    <w:p w:rsidR="00941EFB" w:rsidRDefault="00941EFB" w:rsidP="0049259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41EFB" w:rsidRPr="003D4639" w:rsidRDefault="00941EFB" w:rsidP="001F7E7E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 w:rsidRPr="003D4639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941EFB" w:rsidRPr="003D4639" w:rsidRDefault="00941EFB" w:rsidP="001F7E7E">
      <w:pPr>
        <w:tabs>
          <w:tab w:val="left" w:pos="360"/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3D4639">
        <w:rPr>
          <w:rFonts w:ascii="Times New Roman" w:hAnsi="Times New Roman"/>
          <w:sz w:val="28"/>
          <w:szCs w:val="28"/>
        </w:rPr>
        <w:t>С целью реализации компетентностного подхода в учебном процессе используются активные и интерактивные методы обучения:</w:t>
      </w:r>
    </w:p>
    <w:p w:rsidR="00941EFB" w:rsidRPr="003D4639" w:rsidRDefault="00941EFB" w:rsidP="00C46A03">
      <w:pPr>
        <w:numPr>
          <w:ilvl w:val="0"/>
          <w:numId w:val="2"/>
        </w:numPr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D4639">
        <w:rPr>
          <w:rFonts w:ascii="Times New Roman" w:hAnsi="Times New Roman"/>
          <w:sz w:val="28"/>
          <w:szCs w:val="28"/>
        </w:rPr>
        <w:t>проблемно-ориентированная лекция;</w:t>
      </w:r>
    </w:p>
    <w:p w:rsidR="00941EFB" w:rsidRPr="003D4639" w:rsidRDefault="00941EFB" w:rsidP="00C46A03">
      <w:pPr>
        <w:numPr>
          <w:ilvl w:val="0"/>
          <w:numId w:val="2"/>
        </w:numPr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D4639">
        <w:rPr>
          <w:rFonts w:ascii="Times New Roman" w:hAnsi="Times New Roman"/>
          <w:sz w:val="28"/>
          <w:szCs w:val="28"/>
        </w:rPr>
        <w:t>учебные групповые дискуссии;</w:t>
      </w:r>
    </w:p>
    <w:p w:rsidR="00941EFB" w:rsidRPr="003D4639" w:rsidRDefault="00941EFB" w:rsidP="00C46A03">
      <w:pPr>
        <w:numPr>
          <w:ilvl w:val="0"/>
          <w:numId w:val="2"/>
        </w:numPr>
        <w:spacing w:after="0" w:line="240" w:lineRule="auto"/>
        <w:ind w:left="0" w:firstLine="360"/>
        <w:jc w:val="both"/>
        <w:rPr>
          <w:sz w:val="28"/>
          <w:szCs w:val="28"/>
        </w:rPr>
      </w:pPr>
      <w:r w:rsidRPr="003D4639">
        <w:rPr>
          <w:rFonts w:ascii="Times New Roman" w:hAnsi="Times New Roman"/>
          <w:sz w:val="28"/>
          <w:szCs w:val="28"/>
        </w:rPr>
        <w:t>практические и лабораторные занятия.</w:t>
      </w:r>
    </w:p>
    <w:p w:rsidR="00941EFB" w:rsidRDefault="00941EFB" w:rsidP="00825DFB">
      <w:pPr>
        <w:spacing w:after="0"/>
        <w:rPr>
          <w:sz w:val="28"/>
          <w:szCs w:val="28"/>
        </w:rPr>
      </w:pPr>
    </w:p>
    <w:p w:rsidR="00941EFB" w:rsidRPr="00825DFB" w:rsidRDefault="00941EFB" w:rsidP="001F7E7E">
      <w:pPr>
        <w:tabs>
          <w:tab w:val="left" w:pos="360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825DFB">
        <w:rPr>
          <w:rFonts w:ascii="Times New Roman" w:hAnsi="Times New Roman"/>
          <w:b/>
          <w:sz w:val="28"/>
          <w:szCs w:val="28"/>
        </w:rPr>
        <w:t>Составитель</w:t>
      </w:r>
      <w:r>
        <w:rPr>
          <w:rFonts w:ascii="Times New Roman" w:hAnsi="Times New Roman"/>
          <w:b/>
          <w:sz w:val="28"/>
          <w:szCs w:val="28"/>
        </w:rPr>
        <w:t xml:space="preserve">: </w:t>
      </w:r>
      <w:r w:rsidRPr="001F7E7E">
        <w:rPr>
          <w:rFonts w:ascii="Times New Roman" w:hAnsi="Times New Roman"/>
          <w:sz w:val="28"/>
          <w:szCs w:val="28"/>
        </w:rPr>
        <w:t>Т.Г.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Алифиренко, старший преподаватель, кафедра технологии пищевых производств и оборудования</w:t>
      </w:r>
    </w:p>
    <w:sectPr w:rsidR="00941EFB" w:rsidRPr="00825DFB" w:rsidSect="007C24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A91D3F"/>
    <w:multiLevelType w:val="hybridMultilevel"/>
    <w:tmpl w:val="87B46652"/>
    <w:lvl w:ilvl="0" w:tplc="35BA69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7C31459C"/>
    <w:multiLevelType w:val="multilevel"/>
    <w:tmpl w:val="3832295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D0B03"/>
    <w:rsid w:val="000C3E3F"/>
    <w:rsid w:val="001964C4"/>
    <w:rsid w:val="001D2F1E"/>
    <w:rsid w:val="001F7E7E"/>
    <w:rsid w:val="00212369"/>
    <w:rsid w:val="002D0B03"/>
    <w:rsid w:val="002F58FA"/>
    <w:rsid w:val="0033123D"/>
    <w:rsid w:val="003709B6"/>
    <w:rsid w:val="0039391E"/>
    <w:rsid w:val="00394DFB"/>
    <w:rsid w:val="003D4639"/>
    <w:rsid w:val="004048C4"/>
    <w:rsid w:val="0049259D"/>
    <w:rsid w:val="005136D5"/>
    <w:rsid w:val="00593390"/>
    <w:rsid w:val="005A78E6"/>
    <w:rsid w:val="005F3DB6"/>
    <w:rsid w:val="00776184"/>
    <w:rsid w:val="0079633A"/>
    <w:rsid w:val="007C2404"/>
    <w:rsid w:val="00813DCD"/>
    <w:rsid w:val="00825DFB"/>
    <w:rsid w:val="00844641"/>
    <w:rsid w:val="0084527C"/>
    <w:rsid w:val="0088381D"/>
    <w:rsid w:val="008F2503"/>
    <w:rsid w:val="00941EFB"/>
    <w:rsid w:val="00963B5C"/>
    <w:rsid w:val="009735C3"/>
    <w:rsid w:val="009871E5"/>
    <w:rsid w:val="009C7FA8"/>
    <w:rsid w:val="00A87045"/>
    <w:rsid w:val="00A9499F"/>
    <w:rsid w:val="00B17DA3"/>
    <w:rsid w:val="00B65863"/>
    <w:rsid w:val="00C20A34"/>
    <w:rsid w:val="00C46A03"/>
    <w:rsid w:val="00CA3B01"/>
    <w:rsid w:val="00D07691"/>
    <w:rsid w:val="00D367CD"/>
    <w:rsid w:val="00D46FFC"/>
    <w:rsid w:val="00E24D93"/>
    <w:rsid w:val="00F46EC2"/>
    <w:rsid w:val="00F92BC4"/>
    <w:rsid w:val="00FD4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58FA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92BC4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1"/>
    </w:pPr>
    <w:rPr>
      <w:rFonts w:ascii="Times New Roman" w:eastAsia="Times New Roman" w:hAnsi="Times New Roman"/>
      <w:b/>
      <w:bCs/>
      <w:sz w:val="28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F92BC4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F92BC4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F92BC4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236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2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45</TotalTime>
  <Pages>2</Pages>
  <Words>396</Words>
  <Characters>2261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Копаница Светлана Николаевна</dc:creator>
  <cp:keywords/>
  <dc:description/>
  <cp:lastModifiedBy>ChuTN</cp:lastModifiedBy>
  <cp:revision>17</cp:revision>
  <dcterms:created xsi:type="dcterms:W3CDTF">2013-09-30T08:38:00Z</dcterms:created>
  <dcterms:modified xsi:type="dcterms:W3CDTF">2016-11-14T10:31:00Z</dcterms:modified>
</cp:coreProperties>
</file>